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342F" w:rsidRPr="00D87A16" w:rsidRDefault="0093342F" w:rsidP="00D87A16">
      <w:pPr>
        <w:jc w:val="center"/>
        <w:rPr>
          <w:b/>
          <w:sz w:val="32"/>
          <w:u w:val="single"/>
        </w:rPr>
      </w:pPr>
      <w:r w:rsidRPr="00D87A16">
        <w:rPr>
          <w:b/>
          <w:sz w:val="32"/>
          <w:u w:val="single"/>
        </w:rPr>
        <w:t xml:space="preserve">SAE INDIA COLLEGIATE </w:t>
      </w:r>
      <w:proofErr w:type="gramStart"/>
      <w:r w:rsidRPr="00D87A16">
        <w:rPr>
          <w:b/>
          <w:sz w:val="32"/>
          <w:u w:val="single"/>
        </w:rPr>
        <w:t>CLUB</w:t>
      </w:r>
      <w:r w:rsidRPr="00D87A16">
        <w:rPr>
          <w:b/>
          <w:sz w:val="32"/>
        </w:rPr>
        <w:t xml:space="preserve">  </w:t>
      </w:r>
      <w:r w:rsidRPr="00D87A16">
        <w:rPr>
          <w:b/>
          <w:sz w:val="32"/>
          <w:u w:val="single"/>
        </w:rPr>
        <w:t>NIT</w:t>
      </w:r>
      <w:proofErr w:type="gramEnd"/>
      <w:r w:rsidRPr="00D87A16">
        <w:rPr>
          <w:b/>
          <w:sz w:val="32"/>
          <w:u w:val="single"/>
        </w:rPr>
        <w:t xml:space="preserve"> RAIPUR</w:t>
      </w:r>
    </w:p>
    <w:p w:rsidR="0093342F" w:rsidRDefault="0093342F"/>
    <w:p w:rsidR="0093342F" w:rsidRDefault="0093342F" w:rsidP="0093342F">
      <w:r>
        <w:t xml:space="preserve">SAE COLLEGIATE </w:t>
      </w:r>
      <w:proofErr w:type="gramStart"/>
      <w:r>
        <w:t>CLUB ,</w:t>
      </w:r>
      <w:proofErr w:type="gramEnd"/>
      <w:r>
        <w:t xml:space="preserve"> NIT RAIPUR is a professional club of mechanical engineering department aimed towards enriching the practical knowledge of students in  development, design, manufacture and utilization of mobile vehicles.</w:t>
      </w:r>
    </w:p>
    <w:p w:rsidR="0093342F" w:rsidRDefault="00DA621B" w:rsidP="00DA621B">
      <w:r>
        <w:t>We are a</w:t>
      </w:r>
      <w:r w:rsidR="002365A6">
        <w:t xml:space="preserve"> part of the </w:t>
      </w:r>
      <w:r w:rsidR="0093342F">
        <w:t xml:space="preserve">global organization </w:t>
      </w:r>
      <w:r w:rsidR="002365A6">
        <w:t>whose clubs are spread all over the country.</w:t>
      </w:r>
    </w:p>
    <w:p w:rsidR="00DA621B" w:rsidRPr="00D87A16" w:rsidRDefault="00DA621B" w:rsidP="00DA621B">
      <w:pPr>
        <w:rPr>
          <w:b/>
          <w:sz w:val="28"/>
        </w:rPr>
      </w:pPr>
      <w:r w:rsidRPr="00D87A16">
        <w:rPr>
          <w:b/>
          <w:sz w:val="28"/>
        </w:rPr>
        <w:t>HISTORY</w:t>
      </w:r>
    </w:p>
    <w:p w:rsidR="00286725" w:rsidRDefault="00DA621B" w:rsidP="00DA621B">
      <w:r>
        <w:t xml:space="preserve">The club was formed in the year 2014 under the forthright leadership of </w:t>
      </w:r>
      <w:proofErr w:type="spellStart"/>
      <w:r>
        <w:t>Dr.</w:t>
      </w:r>
      <w:proofErr w:type="spellEnd"/>
      <w:r>
        <w:t xml:space="preserve"> S Sanyal – Professor and </w:t>
      </w:r>
      <w:proofErr w:type="gramStart"/>
      <w:r>
        <w:t>Dean(</w:t>
      </w:r>
      <w:proofErr w:type="gramEnd"/>
      <w:r>
        <w:t>R&amp; C) Mechanical engineering department</w:t>
      </w:r>
      <w:r w:rsidR="00286725">
        <w:t xml:space="preserve"> with a total of 119 members.  The progress of the club has jumped by leaps and bounds from that time with its activities covering </w:t>
      </w:r>
      <w:r w:rsidR="00543307">
        <w:t xml:space="preserve">events and activities from </w:t>
      </w:r>
      <w:proofErr w:type="gramStart"/>
      <w:r w:rsidR="00286725">
        <w:t>SAE ,</w:t>
      </w:r>
      <w:proofErr w:type="gramEnd"/>
      <w:r w:rsidR="00286725">
        <w:t xml:space="preserve"> ASME</w:t>
      </w:r>
      <w:r w:rsidR="00543307">
        <w:t xml:space="preserve"> , ISNEE </w:t>
      </w:r>
      <w:r w:rsidR="00286725">
        <w:t>and several research projects.</w:t>
      </w:r>
      <w:bookmarkStart w:id="0" w:name="_GoBack"/>
      <w:bookmarkEnd w:id="0"/>
    </w:p>
    <w:p w:rsidR="00286725" w:rsidRDefault="00543307" w:rsidP="00DA621B">
      <w:r>
        <w:t>The club is backed by the cooperation of the faculties of the department.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43307" w:rsidTr="00FC4341">
        <w:trPr>
          <w:trHeight w:val="1419"/>
        </w:trPr>
        <w:tc>
          <w:tcPr>
            <w:tcW w:w="3005" w:type="dxa"/>
          </w:tcPr>
          <w:p w:rsidR="00543307" w:rsidRDefault="00543307" w:rsidP="00DA621B">
            <w:r>
              <w:t>Dean (R&amp;C)</w:t>
            </w:r>
          </w:p>
        </w:tc>
        <w:tc>
          <w:tcPr>
            <w:tcW w:w="3005" w:type="dxa"/>
          </w:tcPr>
          <w:p w:rsidR="00543307" w:rsidRDefault="00543307" w:rsidP="00DA621B">
            <w:proofErr w:type="spellStart"/>
            <w:r>
              <w:t>Dr.</w:t>
            </w:r>
            <w:proofErr w:type="spellEnd"/>
            <w:r>
              <w:t xml:space="preserve"> S Sanyal(Professor)</w:t>
            </w:r>
          </w:p>
        </w:tc>
        <w:tc>
          <w:tcPr>
            <w:tcW w:w="3006" w:type="dxa"/>
          </w:tcPr>
          <w:p w:rsidR="00543307" w:rsidRDefault="00FA1DEC" w:rsidP="00FA1DEC">
            <w:pPr>
              <w:jc w:val="center"/>
            </w:pPr>
            <w:r>
              <w:rPr>
                <w:noProof/>
                <w:lang w:eastAsia="en-IN"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388620</wp:posOffset>
                  </wp:positionH>
                  <wp:positionV relativeFrom="paragraph">
                    <wp:posOffset>104775</wp:posOffset>
                  </wp:positionV>
                  <wp:extent cx="948456" cy="714375"/>
                  <wp:effectExtent l="0" t="0" r="4445" b="0"/>
                  <wp:wrapTight wrapText="bothSides">
                    <wp:wrapPolygon edited="0">
                      <wp:start x="0" y="0"/>
                      <wp:lineTo x="0" y="20736"/>
                      <wp:lineTo x="21267" y="20736"/>
                      <wp:lineTo x="21267" y="0"/>
                      <wp:lineTo x="0" y="0"/>
                    </wp:wrapPolygon>
                  </wp:wrapTight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139" t="22771" r="26712" b="64410"/>
                          <a:stretch/>
                        </pic:blipFill>
                        <pic:spPr bwMode="auto">
                          <a:xfrm>
                            <a:off x="0" y="0"/>
                            <a:ext cx="948456" cy="714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43307" w:rsidTr="00543307">
        <w:tc>
          <w:tcPr>
            <w:tcW w:w="3005" w:type="dxa"/>
          </w:tcPr>
          <w:p w:rsidR="00543307" w:rsidRDefault="00543307" w:rsidP="00DA621B">
            <w:r>
              <w:t>Senior faculty advisor</w:t>
            </w:r>
          </w:p>
        </w:tc>
        <w:tc>
          <w:tcPr>
            <w:tcW w:w="3005" w:type="dxa"/>
          </w:tcPr>
          <w:p w:rsidR="00543307" w:rsidRDefault="00543307" w:rsidP="00DA621B">
            <w:proofErr w:type="spellStart"/>
            <w:r>
              <w:t>Dr.</w:t>
            </w:r>
            <w:proofErr w:type="spellEnd"/>
            <w:r>
              <w:t xml:space="preserve"> S K </w:t>
            </w:r>
            <w:proofErr w:type="spellStart"/>
            <w:r>
              <w:t>Mukti</w:t>
            </w:r>
            <w:proofErr w:type="spellEnd"/>
            <w:r>
              <w:t xml:space="preserve"> (Asst. Professor)</w:t>
            </w:r>
          </w:p>
        </w:tc>
        <w:tc>
          <w:tcPr>
            <w:tcW w:w="3006" w:type="dxa"/>
          </w:tcPr>
          <w:p w:rsidR="00543307" w:rsidRDefault="00FA1DEC" w:rsidP="00DA621B">
            <w:r>
              <w:t>Image not available</w:t>
            </w:r>
          </w:p>
        </w:tc>
      </w:tr>
      <w:tr w:rsidR="00543307" w:rsidTr="00543307">
        <w:tc>
          <w:tcPr>
            <w:tcW w:w="3005" w:type="dxa"/>
          </w:tcPr>
          <w:p w:rsidR="00543307" w:rsidRDefault="00543307" w:rsidP="00DA621B">
            <w:r>
              <w:t>Faculty advisor</w:t>
            </w:r>
          </w:p>
        </w:tc>
        <w:tc>
          <w:tcPr>
            <w:tcW w:w="3005" w:type="dxa"/>
          </w:tcPr>
          <w:p w:rsidR="00543307" w:rsidRDefault="00543307" w:rsidP="00DA621B">
            <w:r>
              <w:t>Mr S Vaidya (Professor)</w:t>
            </w:r>
          </w:p>
        </w:tc>
        <w:tc>
          <w:tcPr>
            <w:tcW w:w="3006" w:type="dxa"/>
          </w:tcPr>
          <w:p w:rsidR="00543307" w:rsidRDefault="00FA1DEC" w:rsidP="00DA621B">
            <w:r>
              <w:t>Image not available</w:t>
            </w:r>
          </w:p>
        </w:tc>
      </w:tr>
    </w:tbl>
    <w:p w:rsidR="00543307" w:rsidRDefault="00543307" w:rsidP="00DA621B"/>
    <w:p w:rsidR="00DA621B" w:rsidRPr="00D87A16" w:rsidRDefault="00286725" w:rsidP="00DA621B">
      <w:pPr>
        <w:rPr>
          <w:b/>
          <w:color w:val="000000" w:themeColor="text1"/>
          <w:sz w:val="32"/>
        </w:rPr>
      </w:pPr>
      <w:r w:rsidRPr="00D87A16">
        <w:rPr>
          <w:b/>
          <w:color w:val="000000" w:themeColor="text1"/>
          <w:sz w:val="32"/>
        </w:rPr>
        <w:t xml:space="preserve"> </w:t>
      </w:r>
      <w:r w:rsidR="005B3BF5" w:rsidRPr="00D87A16">
        <w:rPr>
          <w:b/>
          <w:color w:val="000000" w:themeColor="text1"/>
          <w:sz w:val="32"/>
        </w:rPr>
        <w:t>ACTIVITIES</w:t>
      </w:r>
    </w:p>
    <w:p w:rsidR="005B3BF5" w:rsidRDefault="005B3BF5" w:rsidP="00DA621B">
      <w:r>
        <w:t>To foster the nut</w:t>
      </w:r>
      <w:r w:rsidR="00FA1DEC">
        <w:t xml:space="preserve">s </w:t>
      </w:r>
      <w:r>
        <w:t>and bolts knowledge of the students the members participate in several engineering competitions of SAE INDIA.</w:t>
      </w:r>
    </w:p>
    <w:p w:rsidR="005B3BF5" w:rsidRPr="00D87A16" w:rsidRDefault="005B3BF5" w:rsidP="00DA621B">
      <w:pPr>
        <w:rPr>
          <w:b/>
          <w:sz w:val="28"/>
        </w:rPr>
      </w:pPr>
      <w:proofErr w:type="gramStart"/>
      <w:r w:rsidRPr="00D87A16">
        <w:rPr>
          <w:b/>
          <w:sz w:val="28"/>
        </w:rPr>
        <w:t>BAJA:-</w:t>
      </w:r>
      <w:proofErr w:type="gramEnd"/>
    </w:p>
    <w:p w:rsidR="005B3BF5" w:rsidRPr="00FA1DEC" w:rsidRDefault="00713913" w:rsidP="00DA621B">
      <w:pPr>
        <w:rPr>
          <w:color w:val="000000" w:themeColor="text1"/>
        </w:rPr>
      </w:pPr>
      <w:r w:rsidRPr="00FA1DEC">
        <w:rPr>
          <w:noProof/>
          <w:color w:val="000000" w:themeColor="text1"/>
          <w:lang w:eastAsia="en-IN"/>
        </w:rPr>
        <w:drawing>
          <wp:anchor distT="0" distB="0" distL="114300" distR="114300" simplePos="0" relativeHeight="251659264" behindDoc="1" locked="0" layoutInCell="1" allowOverlap="1" wp14:anchorId="0758FCE0" wp14:editId="7BE9DF9C">
            <wp:simplePos x="0" y="0"/>
            <wp:positionH relativeFrom="column">
              <wp:posOffset>2821305</wp:posOffset>
            </wp:positionH>
            <wp:positionV relativeFrom="paragraph">
              <wp:posOffset>144145</wp:posOffset>
            </wp:positionV>
            <wp:extent cx="2857500" cy="2076450"/>
            <wp:effectExtent l="0" t="0" r="0" b="0"/>
            <wp:wrapTight wrapText="bothSides">
              <wp:wrapPolygon edited="0">
                <wp:start x="0" y="0"/>
                <wp:lineTo x="0" y="21402"/>
                <wp:lineTo x="21456" y="21402"/>
                <wp:lineTo x="21456" y="0"/>
                <wp:lineTo x="0" y="0"/>
              </wp:wrapPolygon>
            </wp:wrapTight>
            <wp:docPr id="8" name="Picture 8" descr="http://www.bajasaeindia.org/images/photo/Objectiv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bajasaeindia.org/images/photo/Objective-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3BF5" w:rsidRPr="00FA1DEC">
        <w:rPr>
          <w:bCs/>
          <w:color w:val="000000" w:themeColor="text1"/>
        </w:rPr>
        <w:t>Baja SAE</w:t>
      </w:r>
      <w:r w:rsidR="005B3BF5" w:rsidRPr="00FA1DEC">
        <w:rPr>
          <w:color w:val="000000" w:themeColor="text1"/>
        </w:rPr>
        <w:t xml:space="preserve"> is an </w:t>
      </w:r>
      <w:hyperlink r:id="rId6" w:tooltip="College athletics" w:history="1">
        <w:r w:rsidR="005B3BF5" w:rsidRPr="00FA1DEC">
          <w:rPr>
            <w:rStyle w:val="Hyperlink"/>
            <w:color w:val="000000" w:themeColor="text1"/>
            <w:u w:val="none"/>
          </w:rPr>
          <w:t>intercollegiate</w:t>
        </w:r>
      </w:hyperlink>
      <w:r w:rsidR="005B3BF5" w:rsidRPr="00FA1DEC">
        <w:rPr>
          <w:color w:val="000000" w:themeColor="text1"/>
        </w:rPr>
        <w:t xml:space="preserve"> design competition run by the </w:t>
      </w:r>
      <w:hyperlink r:id="rId7" w:tooltip="Society of Automotive Engineers" w:history="1">
        <w:r w:rsidR="005B3BF5" w:rsidRPr="00FA1DEC">
          <w:rPr>
            <w:rStyle w:val="Hyperlink"/>
            <w:color w:val="000000" w:themeColor="text1"/>
            <w:u w:val="none"/>
          </w:rPr>
          <w:t>Society of Automotive Engineers</w:t>
        </w:r>
      </w:hyperlink>
      <w:r w:rsidR="005B3BF5" w:rsidRPr="00FA1DEC">
        <w:rPr>
          <w:color w:val="000000" w:themeColor="text1"/>
        </w:rPr>
        <w:t xml:space="preserve"> (SAE). Teams of students from </w:t>
      </w:r>
      <w:hyperlink r:id="rId8" w:tooltip="University" w:history="1">
        <w:r w:rsidR="005B3BF5" w:rsidRPr="00FA1DEC">
          <w:rPr>
            <w:rStyle w:val="Hyperlink"/>
            <w:color w:val="000000" w:themeColor="text1"/>
            <w:u w:val="none"/>
          </w:rPr>
          <w:t>universities</w:t>
        </w:r>
      </w:hyperlink>
      <w:r w:rsidR="00FA1DEC">
        <w:rPr>
          <w:color w:val="000000" w:themeColor="text1"/>
        </w:rPr>
        <w:t xml:space="preserve"> all over the country</w:t>
      </w:r>
      <w:r w:rsidR="005B3BF5" w:rsidRPr="00FA1DEC">
        <w:rPr>
          <w:color w:val="000000" w:themeColor="text1"/>
        </w:rPr>
        <w:t xml:space="preserve"> design and build small </w:t>
      </w:r>
      <w:hyperlink r:id="rId9" w:tooltip="Off-road" w:history="1">
        <w:r w:rsidR="005B3BF5" w:rsidRPr="00FA1DEC">
          <w:rPr>
            <w:rStyle w:val="Hyperlink"/>
            <w:color w:val="000000" w:themeColor="text1"/>
            <w:u w:val="none"/>
          </w:rPr>
          <w:t>off-road</w:t>
        </w:r>
      </w:hyperlink>
      <w:r w:rsidR="005B3BF5" w:rsidRPr="00FA1DEC">
        <w:rPr>
          <w:color w:val="000000" w:themeColor="text1"/>
        </w:rPr>
        <w:t xml:space="preserve"> </w:t>
      </w:r>
      <w:hyperlink r:id="rId10" w:tooltip="Automobile" w:history="1">
        <w:r w:rsidR="005B3BF5" w:rsidRPr="00FA1DEC">
          <w:rPr>
            <w:rStyle w:val="Hyperlink"/>
            <w:color w:val="000000" w:themeColor="text1"/>
            <w:u w:val="none"/>
          </w:rPr>
          <w:t>cars</w:t>
        </w:r>
      </w:hyperlink>
      <w:r w:rsidR="005B3BF5" w:rsidRPr="00FA1DEC">
        <w:rPr>
          <w:color w:val="000000" w:themeColor="text1"/>
        </w:rPr>
        <w:t>.</w:t>
      </w:r>
      <w:r w:rsidR="00FA1DEC">
        <w:rPr>
          <w:color w:val="000000" w:themeColor="text1"/>
        </w:rPr>
        <w:t xml:space="preserve"> T</w:t>
      </w:r>
      <w:r w:rsidR="005B3BF5" w:rsidRPr="00FA1DEC">
        <w:rPr>
          <w:color w:val="000000" w:themeColor="text1"/>
        </w:rPr>
        <w:t>he goal in Baja SAE racing is to design, build and race off-road vehicles that can withstand the harshest elements of rough terrain. The vehicles used in Baja SAE racing are often similar in appearance to dune buggies</w:t>
      </w:r>
      <w:r w:rsidR="00644158" w:rsidRPr="00FA1DEC">
        <w:rPr>
          <w:color w:val="000000" w:themeColor="text1"/>
        </w:rPr>
        <w:t xml:space="preserve">. </w:t>
      </w:r>
    </w:p>
    <w:p w:rsidR="00644158" w:rsidRPr="00FA1DEC" w:rsidRDefault="00644158" w:rsidP="00644158">
      <w:pPr>
        <w:pStyle w:val="NormalWeb"/>
        <w:rPr>
          <w:rFonts w:asciiTheme="minorHAnsi" w:hAnsiTheme="minorHAnsi"/>
          <w:color w:val="000000" w:themeColor="text1"/>
          <w:sz w:val="22"/>
        </w:rPr>
      </w:pPr>
      <w:r w:rsidRPr="00FA1DEC">
        <w:rPr>
          <w:rFonts w:asciiTheme="minorHAnsi" w:hAnsiTheme="minorHAnsi"/>
          <w:color w:val="000000" w:themeColor="text1"/>
          <w:sz w:val="22"/>
        </w:rPr>
        <w:t xml:space="preserve">The evaluation process for the BAJA SAEINDIA is a twofold process and students have to clear the Virtual Baja preliminary round before they start manufacturing their buggy’s for the main events. </w:t>
      </w:r>
    </w:p>
    <w:p w:rsidR="00644158" w:rsidRPr="00FA1DEC" w:rsidRDefault="00644158" w:rsidP="00644158">
      <w:pPr>
        <w:pStyle w:val="NormalWeb"/>
        <w:rPr>
          <w:rFonts w:asciiTheme="minorHAnsi" w:hAnsiTheme="minorHAnsi"/>
          <w:sz w:val="22"/>
        </w:rPr>
      </w:pPr>
      <w:r w:rsidRPr="00FA1DEC">
        <w:rPr>
          <w:rFonts w:asciiTheme="minorHAnsi" w:hAnsiTheme="minorHAnsi"/>
          <w:color w:val="000000" w:themeColor="text1"/>
          <w:sz w:val="22"/>
        </w:rPr>
        <w:t xml:space="preserve">The teams are judged on six main parameters in the Virtual BAJA event which are – their knowledge of the rule book, the design of the vehicle, the project plan, the design methodology and the design </w:t>
      </w:r>
      <w:r w:rsidRPr="00FA1DEC">
        <w:rPr>
          <w:rFonts w:asciiTheme="minorHAnsi" w:hAnsiTheme="minorHAnsi"/>
          <w:color w:val="000000" w:themeColor="text1"/>
          <w:sz w:val="22"/>
        </w:rPr>
        <w:lastRenderedPageBreak/>
        <w:t>evaluation plain. A total of 400 points are available for each team’s d</w:t>
      </w:r>
      <w:r w:rsidR="00FA1DEC">
        <w:rPr>
          <w:rFonts w:asciiTheme="minorHAnsi" w:hAnsiTheme="minorHAnsi"/>
          <w:color w:val="000000" w:themeColor="text1"/>
          <w:sz w:val="22"/>
        </w:rPr>
        <w:t>esign and the top 120 teams are selected to comp</w:t>
      </w:r>
      <w:r w:rsidRPr="00FA1DEC">
        <w:rPr>
          <w:rFonts w:asciiTheme="minorHAnsi" w:hAnsiTheme="minorHAnsi"/>
          <w:color w:val="000000" w:themeColor="text1"/>
          <w:sz w:val="22"/>
        </w:rPr>
        <w:t>ete in the main event</w:t>
      </w:r>
      <w:r w:rsidRPr="00FA1DEC">
        <w:rPr>
          <w:rFonts w:asciiTheme="minorHAnsi" w:hAnsiTheme="minorHAnsi"/>
          <w:sz w:val="22"/>
        </w:rPr>
        <w:t>.</w:t>
      </w:r>
    </w:p>
    <w:p w:rsidR="00713913" w:rsidRDefault="00713913" w:rsidP="00644158">
      <w:pPr>
        <w:pStyle w:val="NormalWeb"/>
      </w:pPr>
    </w:p>
    <w:p w:rsidR="00644158" w:rsidRPr="00D87A16" w:rsidRDefault="00FA1DEC" w:rsidP="00644158">
      <w:pPr>
        <w:pStyle w:val="NormalWeb"/>
        <w:rPr>
          <w:b/>
        </w:rPr>
      </w:pPr>
      <w:r>
        <w:rPr>
          <w:b/>
        </w:rPr>
        <w:t>CLUB</w:t>
      </w:r>
      <w:r w:rsidR="00644158" w:rsidRPr="00D87A16">
        <w:rPr>
          <w:b/>
        </w:rPr>
        <w:t xml:space="preserve"> PARTICIPATION</w:t>
      </w:r>
    </w:p>
    <w:p w:rsidR="00644158" w:rsidRDefault="00713913" w:rsidP="00644158">
      <w:pPr>
        <w:pStyle w:val="NormalWeb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7982A3E" wp14:editId="13995B34">
            <wp:simplePos x="0" y="0"/>
            <wp:positionH relativeFrom="column">
              <wp:posOffset>2924175</wp:posOffset>
            </wp:positionH>
            <wp:positionV relativeFrom="paragraph">
              <wp:posOffset>447675</wp:posOffset>
            </wp:positionV>
            <wp:extent cx="2533650" cy="1689100"/>
            <wp:effectExtent l="0" t="0" r="0" b="6350"/>
            <wp:wrapTight wrapText="bothSides">
              <wp:wrapPolygon edited="0">
                <wp:start x="0" y="0"/>
                <wp:lineTo x="0" y="21438"/>
                <wp:lineTo x="21438" y="21438"/>
                <wp:lineTo x="21438" y="0"/>
                <wp:lineTo x="0" y="0"/>
              </wp:wrapPolygon>
            </wp:wrapTight>
            <wp:docPr id="1" name="Picture 1" descr="https://scontent.fbom1-1.fna.fbcdn.net/v/t1.0-0/q81/p320x320/12803198_586447754841972_971300878523711262_n.jpg?oh=e35d5c19e9eab2eb84bf280c2adb7b2b&amp;oe=584028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bom1-1.fna.fbcdn.net/v/t1.0-0/q81/p320x320/12803198_586447754841972_971300878523711262_n.jpg?oh=e35d5c19e9eab2eb84bf280c2adb7b2b&amp;oe=584028C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4158">
        <w:t xml:space="preserve">Team Dynamic participated in Baja SAE 2016 and was ranked 126 </w:t>
      </w:r>
      <w:r w:rsidR="000342A6">
        <w:t xml:space="preserve">out of 395 teams participating in its very first event. </w:t>
      </w:r>
      <w:r w:rsidR="008C7A94">
        <w:t>The team was ranked 65</w:t>
      </w:r>
      <w:r w:rsidR="008C7A94" w:rsidRPr="008C7A94">
        <w:rPr>
          <w:vertAlign w:val="superscript"/>
        </w:rPr>
        <w:t>th</w:t>
      </w:r>
      <w:r w:rsidR="008C7A94">
        <w:t xml:space="preserve"> in the virtual round.</w:t>
      </w:r>
    </w:p>
    <w:p w:rsidR="000342A6" w:rsidRDefault="000342A6" w:rsidP="00644158">
      <w:pPr>
        <w:pStyle w:val="NormalWeb"/>
      </w:pPr>
      <w:r>
        <w:t xml:space="preserve">The team successfully qualified technical inspection and turning radius </w:t>
      </w:r>
      <w:proofErr w:type="gramStart"/>
      <w:r>
        <w:t>test .</w:t>
      </w:r>
      <w:proofErr w:type="gramEnd"/>
    </w:p>
    <w:p w:rsidR="000342A6" w:rsidRDefault="000342A6" w:rsidP="00644158">
      <w:pPr>
        <w:pStyle w:val="NormalWeb"/>
      </w:pPr>
      <w:r>
        <w:t>Team Dynamic is ready again filled with zealous members to participate in Baja SAE 2107.</w:t>
      </w:r>
    </w:p>
    <w:p w:rsidR="00644158" w:rsidRDefault="00713913" w:rsidP="00644158">
      <w:pPr>
        <w:pStyle w:val="NormalWeb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31FDC7C" wp14:editId="185A3F8A">
            <wp:simplePos x="0" y="0"/>
            <wp:positionH relativeFrom="margin">
              <wp:posOffset>180975</wp:posOffset>
            </wp:positionH>
            <wp:positionV relativeFrom="paragraph">
              <wp:posOffset>791845</wp:posOffset>
            </wp:positionV>
            <wp:extent cx="5162550" cy="2628900"/>
            <wp:effectExtent l="0" t="0" r="0" b="0"/>
            <wp:wrapTight wrapText="bothSides">
              <wp:wrapPolygon edited="0">
                <wp:start x="0" y="0"/>
                <wp:lineTo x="0" y="21443"/>
                <wp:lineTo x="21520" y="21443"/>
                <wp:lineTo x="2152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18325" r="30202" b="19015"/>
                    <a:stretch/>
                  </pic:blipFill>
                  <pic:spPr bwMode="auto">
                    <a:xfrm>
                      <a:off x="0" y="0"/>
                      <a:ext cx="516255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42A6">
        <w:t>The team has already qualified Baja Virtual event and the fabrication of the vehicle is on the way.</w:t>
      </w:r>
      <w:r w:rsidRPr="00713913">
        <w:rPr>
          <w:noProof/>
        </w:rPr>
        <w:t xml:space="preserve"> </w:t>
      </w:r>
    </w:p>
    <w:p w:rsidR="00713913" w:rsidRDefault="00713913" w:rsidP="00644158">
      <w:pPr>
        <w:pStyle w:val="NormalWeb"/>
        <w:rPr>
          <w:noProof/>
        </w:rPr>
      </w:pPr>
    </w:p>
    <w:p w:rsidR="00713913" w:rsidRDefault="00713913" w:rsidP="00644158">
      <w:pPr>
        <w:pStyle w:val="NormalWeb"/>
        <w:rPr>
          <w:noProof/>
        </w:rPr>
      </w:pPr>
    </w:p>
    <w:p w:rsidR="00713913" w:rsidRDefault="00713913" w:rsidP="00644158">
      <w:pPr>
        <w:pStyle w:val="NormalWeb"/>
        <w:rPr>
          <w:noProof/>
        </w:rPr>
      </w:pPr>
    </w:p>
    <w:p w:rsidR="00713913" w:rsidRDefault="00713913" w:rsidP="00644158">
      <w:pPr>
        <w:pStyle w:val="NormalWeb"/>
        <w:rPr>
          <w:noProof/>
        </w:rPr>
      </w:pPr>
    </w:p>
    <w:p w:rsidR="00713913" w:rsidRDefault="00713913" w:rsidP="00644158">
      <w:pPr>
        <w:pStyle w:val="NormalWeb"/>
        <w:rPr>
          <w:noProof/>
        </w:rPr>
      </w:pPr>
    </w:p>
    <w:p w:rsidR="00713913" w:rsidRDefault="00713913" w:rsidP="00644158">
      <w:pPr>
        <w:pStyle w:val="NormalWeb"/>
        <w:rPr>
          <w:noProof/>
        </w:rPr>
      </w:pPr>
    </w:p>
    <w:p w:rsidR="00713913" w:rsidRDefault="00713913" w:rsidP="00644158">
      <w:pPr>
        <w:pStyle w:val="NormalWeb"/>
        <w:rPr>
          <w:noProof/>
        </w:rPr>
      </w:pPr>
    </w:p>
    <w:p w:rsidR="00713913" w:rsidRDefault="00713913" w:rsidP="00644158">
      <w:pPr>
        <w:pStyle w:val="NormalWeb"/>
        <w:rPr>
          <w:noProof/>
        </w:rPr>
      </w:pPr>
    </w:p>
    <w:p w:rsidR="00713913" w:rsidRDefault="00713913" w:rsidP="00713913">
      <w:pPr>
        <w:pStyle w:val="NormalWeb"/>
        <w:jc w:val="center"/>
        <w:rPr>
          <w:sz w:val="16"/>
        </w:rPr>
      </w:pPr>
      <w:r w:rsidRPr="00713913">
        <w:rPr>
          <w:noProof/>
          <w:sz w:val="16"/>
        </w:rPr>
        <w:t>TEAM DYNAMIC’S BUGGY BUMBLEBEE PARTICIPATED IN BAJA 2016</w:t>
      </w:r>
    </w:p>
    <w:p w:rsidR="00713913" w:rsidRDefault="00713913" w:rsidP="00713913">
      <w:pPr>
        <w:rPr>
          <w:lang w:eastAsia="en-IN"/>
        </w:rPr>
      </w:pPr>
    </w:p>
    <w:p w:rsidR="00713913" w:rsidRDefault="00713913" w:rsidP="00713913">
      <w:pPr>
        <w:tabs>
          <w:tab w:val="left" w:pos="1890"/>
        </w:tabs>
        <w:rPr>
          <w:lang w:eastAsia="en-IN"/>
        </w:rPr>
      </w:pPr>
      <w:r>
        <w:rPr>
          <w:lang w:eastAsia="en-IN"/>
        </w:rPr>
        <w:tab/>
      </w:r>
    </w:p>
    <w:p w:rsidR="00713913" w:rsidRPr="00D87A16" w:rsidRDefault="00713913" w:rsidP="00713913">
      <w:pPr>
        <w:tabs>
          <w:tab w:val="left" w:pos="1890"/>
        </w:tabs>
        <w:rPr>
          <w:b/>
          <w:color w:val="000000" w:themeColor="text1"/>
          <w:sz w:val="28"/>
          <w:lang w:eastAsia="en-IN"/>
        </w:rPr>
      </w:pPr>
      <w:r w:rsidRPr="00D87A16">
        <w:rPr>
          <w:b/>
          <w:color w:val="000000" w:themeColor="text1"/>
          <w:sz w:val="28"/>
          <w:lang w:eastAsia="en-IN"/>
        </w:rPr>
        <w:t>EFFICYCLE</w:t>
      </w:r>
    </w:p>
    <w:tbl>
      <w:tblPr>
        <w:tblpPr w:leftFromText="45" w:rightFromText="45" w:vertAnchor="text"/>
        <w:tblW w:w="142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32"/>
        <w:gridCol w:w="5818"/>
      </w:tblGrid>
      <w:tr w:rsidR="00AE71A1" w:rsidRPr="00D87A16" w:rsidTr="00AE71A1">
        <w:trPr>
          <w:gridAfter w:val="1"/>
          <w:tblCellSpacing w:w="0" w:type="dxa"/>
        </w:trPr>
        <w:tc>
          <w:tcPr>
            <w:tcW w:w="0" w:type="auto"/>
            <w:vAlign w:val="center"/>
            <w:hideMark/>
          </w:tcPr>
          <w:p w:rsidR="00AE71A1" w:rsidRPr="00D87A16" w:rsidRDefault="00AE71A1" w:rsidP="00AE71A1">
            <w:pPr>
              <w:spacing w:after="0" w:line="240" w:lineRule="auto"/>
              <w:rPr>
                <w:rFonts w:ascii="Times New Roman" w:eastAsia="SimSun-ExtB" w:hAnsi="Times New Roman" w:cs="Times New Roman"/>
                <w:bCs/>
                <w:color w:val="000000" w:themeColor="text1"/>
                <w:sz w:val="24"/>
                <w:szCs w:val="24"/>
                <w:lang w:eastAsia="en-IN"/>
              </w:rPr>
            </w:pPr>
            <w:r w:rsidRPr="00AE71A1">
              <w:rPr>
                <w:rFonts w:ascii="Times New Roman" w:eastAsia="SimSun-ExtB" w:hAnsi="Times New Roman" w:cs="Times New Roman"/>
                <w:bCs/>
                <w:color w:val="000000" w:themeColor="text1"/>
                <w:sz w:val="24"/>
                <w:szCs w:val="24"/>
                <w:lang w:eastAsia="en-IN"/>
              </w:rPr>
              <w:t>EFFI-CYCLE</w:t>
            </w:r>
            <w:r w:rsidRPr="00AE71A1">
              <w:rPr>
                <w:rFonts w:ascii="Times New Roman" w:eastAsia="MS Mincho" w:hAnsi="Times New Roman" w:cs="Times New Roman"/>
                <w:bCs/>
                <w:color w:val="000000" w:themeColor="text1"/>
                <w:sz w:val="24"/>
                <w:szCs w:val="24"/>
                <w:lang w:eastAsia="en-IN"/>
              </w:rPr>
              <w:t>”</w:t>
            </w:r>
            <w:r w:rsidRPr="00AE71A1">
              <w:rPr>
                <w:rFonts w:ascii="Times New Roman" w:eastAsia="SimSun-ExtB" w:hAnsi="Times New Roman" w:cs="Times New Roman"/>
                <w:bCs/>
                <w:color w:val="000000" w:themeColor="text1"/>
                <w:sz w:val="24"/>
                <w:szCs w:val="24"/>
                <w:lang w:eastAsia="en-IN"/>
              </w:rPr>
              <w:t xml:space="preserve"> derived from Efficient-Cycle promote the objective of providing </w:t>
            </w:r>
            <w:proofErr w:type="spellStart"/>
            <w:r w:rsidRPr="00AE71A1">
              <w:rPr>
                <w:rFonts w:ascii="Times New Roman" w:eastAsia="SimSun-ExtB" w:hAnsi="Times New Roman" w:cs="Times New Roman"/>
                <w:bCs/>
                <w:color w:val="000000" w:themeColor="text1"/>
                <w:sz w:val="24"/>
                <w:szCs w:val="24"/>
                <w:lang w:eastAsia="en-IN"/>
              </w:rPr>
              <w:t>oppurtunity</w:t>
            </w:r>
            <w:proofErr w:type="spellEnd"/>
            <w:r w:rsidRPr="00AE71A1">
              <w:rPr>
                <w:rFonts w:ascii="Times New Roman" w:eastAsia="SimSun-ExtB" w:hAnsi="Times New Roman" w:cs="Times New Roman"/>
                <w:bCs/>
                <w:color w:val="000000" w:themeColor="text1"/>
                <w:sz w:val="24"/>
                <w:szCs w:val="24"/>
                <w:lang w:eastAsia="en-IN"/>
              </w:rPr>
              <w:t xml:space="preserve"> to the students to conceive, design and fabricate a </w:t>
            </w:r>
            <w:proofErr w:type="gramStart"/>
            <w:r w:rsidRPr="00AE71A1">
              <w:rPr>
                <w:rFonts w:ascii="Times New Roman" w:eastAsia="SimSun-ExtB" w:hAnsi="Times New Roman" w:cs="Times New Roman"/>
                <w:bCs/>
                <w:color w:val="000000" w:themeColor="text1"/>
                <w:sz w:val="24"/>
                <w:szCs w:val="24"/>
                <w:lang w:eastAsia="en-IN"/>
              </w:rPr>
              <w:t>three wheel</w:t>
            </w:r>
            <w:proofErr w:type="gramEnd"/>
            <w:r w:rsidRPr="00AE71A1">
              <w:rPr>
                <w:rFonts w:ascii="Times New Roman" w:eastAsia="SimSun-ExtB" w:hAnsi="Times New Roman" w:cs="Times New Roman"/>
                <w:bCs/>
                <w:color w:val="000000" w:themeColor="text1"/>
                <w:sz w:val="24"/>
                <w:szCs w:val="24"/>
                <w:lang w:eastAsia="en-IN"/>
              </w:rPr>
              <w:t xml:space="preserve"> configuration vehicle powered by human-electric hybrid power and capable of seating two passengers catering to the day to day mobility needs. The vehicle must be aerodynamic, engineered for performance &amp; safety and ergonomically designed. The </w:t>
            </w:r>
            <w:r w:rsidRPr="00AE71A1">
              <w:rPr>
                <w:rFonts w:ascii="Times New Roman" w:eastAsia="SimSun-ExtB" w:hAnsi="Times New Roman" w:cs="Times New Roman"/>
                <w:bCs/>
                <w:color w:val="000000" w:themeColor="text1"/>
                <w:sz w:val="24"/>
                <w:szCs w:val="24"/>
                <w:lang w:eastAsia="en-IN"/>
              </w:rPr>
              <w:lastRenderedPageBreak/>
              <w:t>objective is to promote innovation and generate consciousness amongst the young engineers towards environment friendly mobility solution.</w:t>
            </w:r>
          </w:p>
          <w:p w:rsidR="00AE71A1" w:rsidRPr="00D87A16" w:rsidRDefault="00AE71A1" w:rsidP="00AE71A1">
            <w:pPr>
              <w:spacing w:after="0" w:line="240" w:lineRule="auto"/>
              <w:rPr>
                <w:rFonts w:ascii="Times New Roman" w:eastAsia="SimSun-ExtB" w:hAnsi="Times New Roman" w:cs="Times New Roman"/>
                <w:bCs/>
                <w:color w:val="000000" w:themeColor="text1"/>
                <w:sz w:val="24"/>
                <w:szCs w:val="24"/>
                <w:lang w:eastAsia="en-IN"/>
              </w:rPr>
            </w:pPr>
          </w:p>
          <w:p w:rsidR="00D87A16" w:rsidRDefault="00D87A16" w:rsidP="00AE71A1">
            <w:pPr>
              <w:spacing w:after="0" w:line="240" w:lineRule="auto"/>
              <w:rPr>
                <w:rFonts w:ascii="Times New Roman" w:eastAsia="SimSun-ExtB" w:hAnsi="Times New Roman" w:cs="Times New Roman"/>
                <w:bCs/>
                <w:color w:val="000000" w:themeColor="text1"/>
                <w:sz w:val="24"/>
                <w:szCs w:val="24"/>
                <w:lang w:eastAsia="en-IN"/>
              </w:rPr>
            </w:pPr>
          </w:p>
          <w:p w:rsidR="00FA1DEC" w:rsidRDefault="00FA1DEC" w:rsidP="00AE71A1">
            <w:pPr>
              <w:spacing w:after="0" w:line="240" w:lineRule="auto"/>
              <w:rPr>
                <w:rFonts w:ascii="Times New Roman" w:eastAsia="SimSun-ExtB" w:hAnsi="Times New Roman" w:cs="Times New Roman"/>
                <w:b/>
                <w:bCs/>
                <w:color w:val="000000" w:themeColor="text1"/>
                <w:sz w:val="28"/>
                <w:szCs w:val="24"/>
                <w:lang w:eastAsia="en-IN"/>
              </w:rPr>
            </w:pPr>
          </w:p>
          <w:p w:rsidR="00FA1DEC" w:rsidRDefault="00FA1DEC" w:rsidP="00AE71A1">
            <w:pPr>
              <w:spacing w:after="0" w:line="240" w:lineRule="auto"/>
              <w:rPr>
                <w:rFonts w:ascii="Times New Roman" w:eastAsia="SimSun-ExtB" w:hAnsi="Times New Roman" w:cs="Times New Roman"/>
                <w:b/>
                <w:bCs/>
                <w:color w:val="000000" w:themeColor="text1"/>
                <w:sz w:val="28"/>
                <w:szCs w:val="24"/>
                <w:lang w:eastAsia="en-IN"/>
              </w:rPr>
            </w:pPr>
          </w:p>
          <w:p w:rsidR="00D87A16" w:rsidRDefault="00FA1DEC" w:rsidP="00AE71A1">
            <w:pPr>
              <w:spacing w:after="0" w:line="240" w:lineRule="auto"/>
              <w:rPr>
                <w:rFonts w:ascii="Times New Roman" w:eastAsia="SimSun-ExtB" w:hAnsi="Times New Roman" w:cs="Times New Roman"/>
                <w:b/>
                <w:bCs/>
                <w:color w:val="000000" w:themeColor="text1"/>
                <w:sz w:val="28"/>
                <w:szCs w:val="24"/>
                <w:lang w:eastAsia="en-IN"/>
              </w:rPr>
            </w:pPr>
            <w:r>
              <w:rPr>
                <w:rFonts w:ascii="Times New Roman" w:eastAsia="SimSun-ExtB" w:hAnsi="Times New Roman" w:cs="Times New Roman"/>
                <w:b/>
                <w:bCs/>
                <w:color w:val="000000" w:themeColor="text1"/>
                <w:sz w:val="28"/>
                <w:szCs w:val="24"/>
                <w:lang w:eastAsia="en-IN"/>
              </w:rPr>
              <w:t>CLUB</w:t>
            </w:r>
            <w:r w:rsidR="00AE71A1" w:rsidRPr="00D87A16">
              <w:rPr>
                <w:rFonts w:ascii="Times New Roman" w:eastAsia="SimSun-ExtB" w:hAnsi="Times New Roman" w:cs="Times New Roman"/>
                <w:b/>
                <w:bCs/>
                <w:color w:val="000000" w:themeColor="text1"/>
                <w:sz w:val="28"/>
                <w:szCs w:val="24"/>
                <w:lang w:eastAsia="en-IN"/>
              </w:rPr>
              <w:t xml:space="preserve"> PARTICIPATION</w:t>
            </w:r>
          </w:p>
          <w:p w:rsidR="00D87A16" w:rsidRDefault="00D87A16" w:rsidP="00AE71A1">
            <w:pPr>
              <w:spacing w:after="0" w:line="240" w:lineRule="auto"/>
              <w:rPr>
                <w:rFonts w:ascii="Times New Roman" w:eastAsia="SimSun-ExtB" w:hAnsi="Times New Roman" w:cs="Times New Roman"/>
                <w:b/>
                <w:bCs/>
                <w:color w:val="000000" w:themeColor="text1"/>
                <w:sz w:val="28"/>
                <w:szCs w:val="24"/>
                <w:lang w:eastAsia="en-IN"/>
              </w:rPr>
            </w:pPr>
          </w:p>
          <w:p w:rsidR="00D87A16" w:rsidRDefault="00D87A16" w:rsidP="00AE71A1">
            <w:pPr>
              <w:spacing w:after="0" w:line="240" w:lineRule="auto"/>
              <w:rPr>
                <w:rFonts w:ascii="Times New Roman" w:eastAsia="SimSun-ExtB" w:hAnsi="Times New Roman" w:cs="Times New Roman"/>
                <w:b/>
                <w:bCs/>
                <w:color w:val="000000" w:themeColor="text1"/>
                <w:sz w:val="28"/>
                <w:szCs w:val="24"/>
                <w:lang w:eastAsia="en-IN"/>
              </w:rPr>
            </w:pPr>
            <w:r w:rsidRPr="00D87A16">
              <w:rPr>
                <w:rFonts w:ascii="Times New Roman" w:eastAsia="SimSun-ExtB" w:hAnsi="Times New Roman" w:cs="Times New Roman"/>
                <w:noProof/>
                <w:lang w:eastAsia="en-IN"/>
              </w:rPr>
              <w:drawing>
                <wp:anchor distT="0" distB="0" distL="114300" distR="114300" simplePos="0" relativeHeight="251662336" behindDoc="1" locked="0" layoutInCell="1" allowOverlap="1" wp14:anchorId="7F5C57B1" wp14:editId="149D1A03">
                  <wp:simplePos x="0" y="0"/>
                  <wp:positionH relativeFrom="column">
                    <wp:posOffset>3230245</wp:posOffset>
                  </wp:positionH>
                  <wp:positionV relativeFrom="paragraph">
                    <wp:posOffset>86995</wp:posOffset>
                  </wp:positionV>
                  <wp:extent cx="2185670" cy="1457325"/>
                  <wp:effectExtent l="0" t="0" r="5080" b="9525"/>
                  <wp:wrapTight wrapText="bothSides">
                    <wp:wrapPolygon edited="0">
                      <wp:start x="0" y="0"/>
                      <wp:lineTo x="0" y="21459"/>
                      <wp:lineTo x="21462" y="21459"/>
                      <wp:lineTo x="21462" y="0"/>
                      <wp:lineTo x="0" y="0"/>
                    </wp:wrapPolygon>
                  </wp:wrapTight>
                  <wp:docPr id="2" name="Picture 2" descr="https://scontent.fbom1-1.fna.fbcdn.net/v/t1.0-9/12115967_535573586596056_4131738746209377240_n.jpg?oh=c89d290765797662ed2b0db95d2944d0&amp;oe=584D05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content.fbom1-1.fna.fbcdn.net/v/t1.0-9/12115967_535573586596056_4131738746209377240_n.jpg?oh=c89d290765797662ed2b0db95d2944d0&amp;oe=584D05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5670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E71A1" w:rsidRPr="00D87A16" w:rsidRDefault="00AE71A1" w:rsidP="00AE71A1">
            <w:pPr>
              <w:spacing w:after="0" w:line="240" w:lineRule="auto"/>
              <w:rPr>
                <w:rFonts w:ascii="Times New Roman" w:eastAsia="SimSun-ExtB" w:hAnsi="Times New Roman" w:cs="Times New Roman"/>
                <w:bCs/>
                <w:color w:val="000000" w:themeColor="text1"/>
                <w:sz w:val="24"/>
                <w:szCs w:val="24"/>
                <w:lang w:eastAsia="en-IN"/>
              </w:rPr>
            </w:pPr>
            <w:r w:rsidRPr="00D87A16">
              <w:rPr>
                <w:rFonts w:ascii="Times New Roman" w:eastAsia="SimSun-ExtB" w:hAnsi="Times New Roman" w:cs="Times New Roman"/>
                <w:bCs/>
                <w:color w:val="000000" w:themeColor="text1"/>
                <w:sz w:val="24"/>
                <w:szCs w:val="24"/>
                <w:lang w:eastAsia="en-IN"/>
              </w:rPr>
              <w:t>Team SAMARTHYA parti</w:t>
            </w:r>
            <w:r w:rsidR="008C7A94" w:rsidRPr="00D87A16">
              <w:rPr>
                <w:rFonts w:ascii="Times New Roman" w:eastAsia="SimSun-ExtB" w:hAnsi="Times New Roman" w:cs="Times New Roman"/>
                <w:bCs/>
                <w:color w:val="000000" w:themeColor="text1"/>
                <w:sz w:val="24"/>
                <w:szCs w:val="24"/>
                <w:lang w:eastAsia="en-IN"/>
              </w:rPr>
              <w:t>cipated in SAENIS Efficycle 2015 held in LPU from 15</w:t>
            </w:r>
            <w:r w:rsidR="008C7A94" w:rsidRPr="00D87A16">
              <w:rPr>
                <w:rFonts w:ascii="Times New Roman" w:eastAsia="SimSun-ExtB" w:hAnsi="Times New Roman" w:cs="Times New Roman"/>
                <w:bCs/>
                <w:color w:val="000000" w:themeColor="text1"/>
                <w:sz w:val="24"/>
                <w:szCs w:val="24"/>
                <w:vertAlign w:val="superscript"/>
                <w:lang w:eastAsia="en-IN"/>
              </w:rPr>
              <w:t>th</w:t>
            </w:r>
            <w:r w:rsidR="008C7A94" w:rsidRPr="00D87A16">
              <w:rPr>
                <w:rFonts w:ascii="Times New Roman" w:eastAsia="SimSun-ExtB" w:hAnsi="Times New Roman" w:cs="Times New Roman"/>
                <w:bCs/>
                <w:color w:val="000000" w:themeColor="text1"/>
                <w:sz w:val="24"/>
                <w:szCs w:val="24"/>
                <w:lang w:eastAsia="en-IN"/>
              </w:rPr>
              <w:t xml:space="preserve"> -18</w:t>
            </w:r>
            <w:r w:rsidR="008C7A94" w:rsidRPr="00D87A16">
              <w:rPr>
                <w:rFonts w:ascii="Times New Roman" w:eastAsia="SimSun-ExtB" w:hAnsi="Times New Roman" w:cs="Times New Roman"/>
                <w:bCs/>
                <w:color w:val="000000" w:themeColor="text1"/>
                <w:sz w:val="24"/>
                <w:szCs w:val="24"/>
                <w:vertAlign w:val="superscript"/>
                <w:lang w:eastAsia="en-IN"/>
              </w:rPr>
              <w:t>th</w:t>
            </w:r>
            <w:r w:rsidR="008C7A94" w:rsidRPr="00D87A16">
              <w:rPr>
                <w:rFonts w:ascii="Times New Roman" w:eastAsia="SimSun-ExtB" w:hAnsi="Times New Roman" w:cs="Times New Roman"/>
                <w:bCs/>
                <w:color w:val="000000" w:themeColor="text1"/>
                <w:sz w:val="24"/>
                <w:szCs w:val="24"/>
                <w:lang w:eastAsia="en-IN"/>
              </w:rPr>
              <w:t xml:space="preserve"> Oct 2015</w:t>
            </w:r>
            <w:r w:rsidRPr="00D87A16">
              <w:rPr>
                <w:rFonts w:ascii="Times New Roman" w:eastAsia="SimSun-ExtB" w:hAnsi="Times New Roman" w:cs="Times New Roman"/>
                <w:bCs/>
                <w:color w:val="000000" w:themeColor="text1"/>
                <w:sz w:val="24"/>
                <w:szCs w:val="24"/>
                <w:lang w:eastAsia="en-IN"/>
              </w:rPr>
              <w:t xml:space="preserve"> was ranked 43</w:t>
            </w:r>
            <w:r w:rsidRPr="00D87A16">
              <w:rPr>
                <w:rFonts w:ascii="Times New Roman" w:eastAsia="SimSun-ExtB" w:hAnsi="Times New Roman" w:cs="Times New Roman"/>
                <w:bCs/>
                <w:color w:val="000000" w:themeColor="text1"/>
                <w:sz w:val="24"/>
                <w:szCs w:val="24"/>
                <w:vertAlign w:val="superscript"/>
                <w:lang w:eastAsia="en-IN"/>
              </w:rPr>
              <w:t>rd</w:t>
            </w:r>
            <w:r w:rsidRPr="00D87A16">
              <w:rPr>
                <w:rFonts w:ascii="Times New Roman" w:eastAsia="SimSun-ExtB" w:hAnsi="Times New Roman" w:cs="Times New Roman"/>
                <w:bCs/>
                <w:color w:val="000000" w:themeColor="text1"/>
                <w:sz w:val="24"/>
                <w:szCs w:val="24"/>
                <w:lang w:eastAsia="en-IN"/>
              </w:rPr>
              <w:t xml:space="preserve"> in their debut performance.</w:t>
            </w:r>
          </w:p>
          <w:p w:rsidR="00AE71A1" w:rsidRPr="00AE71A1" w:rsidRDefault="00AE71A1" w:rsidP="00AE71A1">
            <w:pPr>
              <w:spacing w:after="0" w:line="240" w:lineRule="auto"/>
              <w:rPr>
                <w:rFonts w:ascii="Times New Roman" w:eastAsia="SimSun-ExtB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</w:p>
        </w:tc>
      </w:tr>
      <w:tr w:rsidR="00AE71A1" w:rsidRPr="00D87A16" w:rsidTr="00AE71A1">
        <w:trPr>
          <w:tblCellSpacing w:w="0" w:type="dxa"/>
        </w:trPr>
        <w:tc>
          <w:tcPr>
            <w:tcW w:w="0" w:type="auto"/>
            <w:vAlign w:val="center"/>
            <w:hideMark/>
          </w:tcPr>
          <w:p w:rsidR="00AE71A1" w:rsidRPr="00AE71A1" w:rsidRDefault="00AE71A1" w:rsidP="00AE71A1">
            <w:pPr>
              <w:spacing w:after="0" w:line="240" w:lineRule="auto"/>
              <w:rPr>
                <w:rFonts w:ascii="Times New Roman" w:eastAsia="SimSun-ExtB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  <w:r w:rsidRPr="00AE71A1">
              <w:rPr>
                <w:rFonts w:ascii="Times New Roman" w:eastAsia="SimSun-ExtB" w:hAnsi="Times New Roman" w:cs="Times New Roman"/>
                <w:color w:val="000000" w:themeColor="text1"/>
                <w:sz w:val="24"/>
                <w:szCs w:val="24"/>
                <w:lang w:eastAsia="en-IN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:rsidR="00AE71A1" w:rsidRPr="00AE71A1" w:rsidRDefault="00AE71A1" w:rsidP="00AE71A1">
            <w:pPr>
              <w:spacing w:after="0" w:line="240" w:lineRule="auto"/>
              <w:rPr>
                <w:rFonts w:ascii="Times New Roman" w:eastAsia="SimSun-ExtB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  <w:r w:rsidRPr="00AE71A1">
              <w:rPr>
                <w:rFonts w:ascii="Times New Roman" w:eastAsia="SimSun-ExtB" w:hAnsi="Times New Roman" w:cs="Times New Roman"/>
                <w:color w:val="000000" w:themeColor="text1"/>
                <w:sz w:val="24"/>
                <w:szCs w:val="24"/>
                <w:lang w:eastAsia="en-IN"/>
              </w:rPr>
              <w:t> </w:t>
            </w:r>
          </w:p>
        </w:tc>
      </w:tr>
      <w:tr w:rsidR="00AE71A1" w:rsidRPr="00AE71A1" w:rsidTr="00AE71A1">
        <w:trPr>
          <w:tblCellSpacing w:w="0" w:type="dxa"/>
        </w:trPr>
        <w:tc>
          <w:tcPr>
            <w:tcW w:w="0" w:type="auto"/>
            <w:vAlign w:val="center"/>
            <w:hideMark/>
          </w:tcPr>
          <w:p w:rsidR="00D87A16" w:rsidRDefault="00D87A16" w:rsidP="00AE71A1">
            <w:pPr>
              <w:spacing w:after="0" w:line="240" w:lineRule="auto"/>
              <w:jc w:val="center"/>
              <w:rPr>
                <w:rFonts w:ascii="Times New Roman" w:eastAsia="SimSun-ExtB" w:hAnsi="Times New Roman" w:cs="Times New Roman"/>
                <w:sz w:val="24"/>
                <w:szCs w:val="24"/>
                <w:lang w:eastAsia="en-IN"/>
              </w:rPr>
            </w:pPr>
          </w:p>
          <w:p w:rsidR="00D87A16" w:rsidRPr="00D87A16" w:rsidRDefault="00D87A16" w:rsidP="00D87A16">
            <w:pPr>
              <w:spacing w:after="0" w:line="240" w:lineRule="auto"/>
              <w:rPr>
                <w:rFonts w:ascii="Times New Roman" w:eastAsia="SimSun-ExtB" w:hAnsi="Times New Roman" w:cs="Times New Roman"/>
                <w:b/>
                <w:sz w:val="32"/>
                <w:szCs w:val="24"/>
                <w:lang w:eastAsia="en-IN"/>
              </w:rPr>
            </w:pPr>
          </w:p>
          <w:p w:rsidR="00FA1DEC" w:rsidRDefault="00FA1DEC" w:rsidP="00D87A16">
            <w:pPr>
              <w:spacing w:after="0" w:line="240" w:lineRule="auto"/>
              <w:rPr>
                <w:rFonts w:ascii="Times New Roman" w:eastAsia="SimSun-ExtB" w:hAnsi="Times New Roman" w:cs="Times New Roman"/>
                <w:b/>
                <w:sz w:val="32"/>
                <w:szCs w:val="24"/>
                <w:lang w:eastAsia="en-IN"/>
              </w:rPr>
            </w:pPr>
          </w:p>
          <w:p w:rsidR="008C7A94" w:rsidRDefault="008C7A94" w:rsidP="00D87A16">
            <w:pPr>
              <w:spacing w:after="0" w:line="240" w:lineRule="auto"/>
              <w:rPr>
                <w:rFonts w:ascii="Times New Roman" w:eastAsia="SimSun-ExtB" w:hAnsi="Times New Roman" w:cs="Times New Roman"/>
                <w:b/>
                <w:sz w:val="32"/>
                <w:szCs w:val="24"/>
                <w:lang w:eastAsia="en-IN"/>
              </w:rPr>
            </w:pPr>
            <w:r w:rsidRPr="00D87A16">
              <w:rPr>
                <w:rFonts w:ascii="Times New Roman" w:eastAsia="SimSun-ExtB" w:hAnsi="Times New Roman" w:cs="Times New Roman"/>
                <w:b/>
                <w:sz w:val="32"/>
                <w:szCs w:val="24"/>
                <w:lang w:eastAsia="en-IN"/>
              </w:rPr>
              <w:t>FUTURE PLANS</w:t>
            </w:r>
          </w:p>
          <w:p w:rsidR="00D87A16" w:rsidRDefault="00D87A16" w:rsidP="00D87A16">
            <w:pPr>
              <w:spacing w:after="0" w:line="240" w:lineRule="auto"/>
              <w:rPr>
                <w:rFonts w:ascii="Times New Roman" w:eastAsia="SimSun-ExtB" w:hAnsi="Times New Roman" w:cs="Times New Roman"/>
                <w:b/>
                <w:sz w:val="32"/>
                <w:szCs w:val="24"/>
                <w:lang w:eastAsia="en-IN"/>
              </w:rPr>
            </w:pPr>
          </w:p>
          <w:p w:rsidR="00D87A16" w:rsidRPr="00D87A16" w:rsidRDefault="00D87A16" w:rsidP="00D87A16">
            <w:pPr>
              <w:spacing w:after="0" w:line="240" w:lineRule="auto"/>
              <w:rPr>
                <w:rFonts w:ascii="Times New Roman" w:eastAsia="SimSun-ExtB" w:hAnsi="Times New Roman" w:cs="Times New Roman"/>
                <w:b/>
                <w:sz w:val="32"/>
                <w:szCs w:val="24"/>
                <w:lang w:eastAsia="en-IN"/>
              </w:rPr>
            </w:pPr>
          </w:p>
          <w:p w:rsidR="008C7A94" w:rsidRPr="00D87A16" w:rsidRDefault="008C7A94" w:rsidP="008C7A94">
            <w:pPr>
              <w:spacing w:after="0" w:line="240" w:lineRule="auto"/>
              <w:rPr>
                <w:rFonts w:ascii="Times New Roman" w:eastAsia="SimSun-ExtB" w:hAnsi="Times New Roman" w:cs="Times New Roman"/>
                <w:b/>
                <w:sz w:val="28"/>
                <w:szCs w:val="24"/>
                <w:lang w:eastAsia="en-IN"/>
              </w:rPr>
            </w:pPr>
            <w:r w:rsidRPr="00D87A16">
              <w:rPr>
                <w:rFonts w:ascii="Times New Roman" w:eastAsia="SimSun-ExtB" w:hAnsi="Times New Roman" w:cs="Times New Roman"/>
                <w:b/>
                <w:sz w:val="28"/>
                <w:szCs w:val="24"/>
                <w:lang w:eastAsia="en-IN"/>
              </w:rPr>
              <w:t>SUPRA SAE INDIA</w:t>
            </w:r>
          </w:p>
          <w:p w:rsidR="00D87A16" w:rsidRPr="00D87A16" w:rsidRDefault="00D87A16" w:rsidP="008C7A94">
            <w:pPr>
              <w:spacing w:after="0" w:line="240" w:lineRule="auto"/>
              <w:rPr>
                <w:rFonts w:ascii="Times New Roman" w:eastAsia="SimSun-ExtB" w:hAnsi="Times New Roman" w:cs="Times New Roman"/>
                <w:sz w:val="24"/>
                <w:szCs w:val="24"/>
                <w:lang w:eastAsia="en-IN"/>
              </w:rPr>
            </w:pPr>
          </w:p>
          <w:p w:rsidR="00AE71A1" w:rsidRPr="00AE71A1" w:rsidRDefault="008C7A94" w:rsidP="008C7A94">
            <w:pPr>
              <w:spacing w:after="0" w:line="240" w:lineRule="auto"/>
              <w:rPr>
                <w:rFonts w:ascii="Times New Roman" w:eastAsia="SimSun-ExtB" w:hAnsi="Times New Roman" w:cs="Times New Roman"/>
                <w:sz w:val="24"/>
                <w:szCs w:val="24"/>
                <w:lang w:eastAsia="en-IN"/>
              </w:rPr>
            </w:pPr>
            <w:r w:rsidRPr="00D87A16">
              <w:rPr>
                <w:rFonts w:ascii="Times New Roman" w:eastAsia="SimSun-ExtB" w:hAnsi="Times New Roman" w:cs="Times New Roman"/>
                <w:color w:val="000000" w:themeColor="text1"/>
              </w:rPr>
              <w:t xml:space="preserve">The concept behind Formula SAE is that a fictional manufacturing company has contracted a student design team to develop a small </w:t>
            </w:r>
            <w:hyperlink r:id="rId14" w:tooltip="Formula One" w:history="1">
              <w:r w:rsidRPr="00D87A16">
                <w:rPr>
                  <w:rStyle w:val="Hyperlink"/>
                  <w:rFonts w:ascii="Times New Roman" w:eastAsia="SimSun-ExtB" w:hAnsi="Times New Roman" w:cs="Times New Roman"/>
                  <w:color w:val="000000" w:themeColor="text1"/>
                  <w:u w:val="none"/>
                </w:rPr>
                <w:t>Formula-style</w:t>
              </w:r>
            </w:hyperlink>
            <w:r w:rsidRPr="00D87A16">
              <w:rPr>
                <w:rFonts w:ascii="Times New Roman" w:eastAsia="SimSun-ExtB" w:hAnsi="Times New Roman" w:cs="Times New Roman"/>
                <w:color w:val="000000" w:themeColor="text1"/>
              </w:rPr>
              <w:t xml:space="preserve"> </w:t>
            </w:r>
            <w:hyperlink r:id="rId15" w:tooltip="Race car" w:history="1">
              <w:r w:rsidRPr="00D87A16">
                <w:rPr>
                  <w:rStyle w:val="Hyperlink"/>
                  <w:rFonts w:ascii="Times New Roman" w:eastAsia="SimSun-ExtB" w:hAnsi="Times New Roman" w:cs="Times New Roman"/>
                  <w:color w:val="000000" w:themeColor="text1"/>
                  <w:u w:val="none"/>
                </w:rPr>
                <w:t>race car</w:t>
              </w:r>
            </w:hyperlink>
            <w:r w:rsidRPr="00D87A16">
              <w:rPr>
                <w:rFonts w:ascii="Times New Roman" w:eastAsia="SimSun-ExtB" w:hAnsi="Times New Roman" w:cs="Times New Roman"/>
                <w:color w:val="000000" w:themeColor="text1"/>
              </w:rPr>
              <w:t xml:space="preserve">. The prototype race car is to be evaluated for its potential as a production item. The target marketing group for the race car is the non-professional weekend </w:t>
            </w:r>
            <w:hyperlink r:id="rId16" w:tooltip="Autocross" w:history="1">
              <w:r w:rsidRPr="00D87A16">
                <w:rPr>
                  <w:rStyle w:val="Hyperlink"/>
                  <w:rFonts w:ascii="Times New Roman" w:eastAsia="SimSun-ExtB" w:hAnsi="Times New Roman" w:cs="Times New Roman"/>
                  <w:color w:val="000000" w:themeColor="text1"/>
                  <w:u w:val="none"/>
                </w:rPr>
                <w:t>autocross</w:t>
              </w:r>
            </w:hyperlink>
            <w:r w:rsidR="00D87A16" w:rsidRPr="00D87A16">
              <w:rPr>
                <w:rFonts w:ascii="Times New Roman" w:eastAsia="SimSun-ExtB" w:hAnsi="Times New Roman" w:cs="Times New Roman"/>
                <w:color w:val="000000" w:themeColor="text1"/>
              </w:rPr>
              <w:t xml:space="preserve"> racer. </w:t>
            </w:r>
            <w:proofErr w:type="gramStart"/>
            <w:r w:rsidR="00D87A16" w:rsidRPr="00D87A16">
              <w:rPr>
                <w:rFonts w:ascii="Times New Roman" w:eastAsia="SimSun-ExtB" w:hAnsi="Times New Roman" w:cs="Times New Roman"/>
                <w:color w:val="000000" w:themeColor="text1"/>
              </w:rPr>
              <w:t xml:space="preserve">Each </w:t>
            </w:r>
            <w:r w:rsidRPr="00D87A16">
              <w:rPr>
                <w:rFonts w:ascii="Times New Roman" w:eastAsia="SimSun-ExtB" w:hAnsi="Times New Roman" w:cs="Times New Roman"/>
                <w:color w:val="000000" w:themeColor="text1"/>
              </w:rPr>
              <w:t xml:space="preserve"> team</w:t>
            </w:r>
            <w:proofErr w:type="gramEnd"/>
            <w:r w:rsidRPr="00D87A16">
              <w:rPr>
                <w:rFonts w:ascii="Times New Roman" w:eastAsia="SimSun-ExtB" w:hAnsi="Times New Roman" w:cs="Times New Roman"/>
                <w:color w:val="000000" w:themeColor="text1"/>
              </w:rPr>
              <w:t xml:space="preserve"> designs, builds and tests a prototype based on a series of rules, whose purpose is both ensuring on-track safety (the cars are driven by the students themselves) and promoting clever problem solving.</w:t>
            </w:r>
            <w:r w:rsidR="00AE71A1" w:rsidRPr="00AE71A1">
              <w:rPr>
                <w:rFonts w:ascii="Times New Roman" w:eastAsia="SimSun-ExtB" w:hAnsi="Times New Roman" w:cs="Times New Roman"/>
                <w:color w:val="000000" w:themeColor="text1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AE71A1" w:rsidRPr="00AE71A1" w:rsidRDefault="00AE71A1" w:rsidP="00AE71A1">
            <w:pPr>
              <w:spacing w:after="0" w:line="240" w:lineRule="auto"/>
              <w:rPr>
                <w:rFonts w:ascii="Times New Roman" w:eastAsia="SimSun-ExtB" w:hAnsi="Times New Roman" w:cs="Times New Roman"/>
                <w:sz w:val="24"/>
                <w:szCs w:val="24"/>
                <w:lang w:eastAsia="en-IN"/>
              </w:rPr>
            </w:pPr>
            <w:r w:rsidRPr="00AE71A1">
              <w:rPr>
                <w:rFonts w:ascii="Times New Roman" w:eastAsia="SimSun-ExtB" w:hAnsi="Times New Roman" w:cs="Times New Roman"/>
                <w:b/>
                <w:bCs/>
                <w:color w:val="FFFFFF"/>
                <w:sz w:val="24"/>
                <w:szCs w:val="24"/>
                <w:lang w:eastAsia="en-IN"/>
              </w:rPr>
              <w:t>SAE NIS EFFI-CYCLE is an Intercollegiate design competition for the undergraduate and graduate engineering students where team of 6-10 students have to design and fabricate an energy efficient Hybrid human p</w:t>
            </w:r>
            <w:r w:rsidR="00D87A16" w:rsidRPr="00D87A16">
              <w:rPr>
                <w:rFonts w:ascii="Times New Roman" w:eastAsia="SimSun-ExtB" w:hAnsi="Times New Roman" w:cs="Times New Roman"/>
                <w:b/>
                <w:bCs/>
                <w:color w:val="FFFFFF"/>
                <w:sz w:val="24"/>
                <w:szCs w:val="24"/>
                <w:lang w:eastAsia="en-IN"/>
              </w:rPr>
              <w:t xml:space="preserve">owered three wheeled electric </w:t>
            </w:r>
            <w:proofErr w:type="spellStart"/>
            <w:r w:rsidR="00D87A16" w:rsidRPr="00D87A16">
              <w:rPr>
                <w:rFonts w:ascii="Times New Roman" w:eastAsia="SimSun-ExtB" w:hAnsi="Times New Roman" w:cs="Times New Roman"/>
                <w:b/>
                <w:bCs/>
                <w:color w:val="FFFFFF"/>
                <w:sz w:val="24"/>
                <w:szCs w:val="24"/>
                <w:lang w:eastAsia="en-IN"/>
              </w:rPr>
              <w:t>v</w:t>
            </w:r>
            <w:r w:rsidRPr="00AE71A1">
              <w:rPr>
                <w:rFonts w:ascii="Times New Roman" w:eastAsia="SimSun-ExtB" w:hAnsi="Times New Roman" w:cs="Times New Roman"/>
                <w:b/>
                <w:bCs/>
                <w:color w:val="FFFFFF"/>
                <w:sz w:val="24"/>
                <w:szCs w:val="24"/>
                <w:lang w:eastAsia="en-IN"/>
              </w:rPr>
              <w:t>hicle</w:t>
            </w:r>
            <w:proofErr w:type="spellEnd"/>
            <w:r w:rsidRPr="00AE71A1">
              <w:rPr>
                <w:rFonts w:ascii="Times New Roman" w:eastAsia="SimSun-ExtB" w:hAnsi="Times New Roman" w:cs="Times New Roman"/>
                <w:b/>
                <w:bCs/>
                <w:color w:val="FFFFFF"/>
                <w:sz w:val="24"/>
                <w:szCs w:val="24"/>
                <w:lang w:eastAsia="en-IN"/>
              </w:rPr>
              <w:t>.</w:t>
            </w:r>
          </w:p>
        </w:tc>
      </w:tr>
      <w:tr w:rsidR="00AE71A1" w:rsidRPr="00AE71A1" w:rsidTr="00AE71A1">
        <w:trPr>
          <w:tblCellSpacing w:w="0" w:type="dxa"/>
        </w:trPr>
        <w:tc>
          <w:tcPr>
            <w:tcW w:w="0" w:type="auto"/>
            <w:vAlign w:val="center"/>
            <w:hideMark/>
          </w:tcPr>
          <w:p w:rsidR="00AE71A1" w:rsidRPr="00D87A16" w:rsidRDefault="00AE71A1" w:rsidP="00AE71A1">
            <w:pPr>
              <w:spacing w:after="0" w:line="240" w:lineRule="auto"/>
              <w:jc w:val="center"/>
              <w:rPr>
                <w:rFonts w:ascii="Times New Roman" w:eastAsia="SimSun-ExtB" w:hAnsi="Times New Roman" w:cs="Times New Roman"/>
                <w:sz w:val="24"/>
                <w:szCs w:val="24"/>
                <w:lang w:eastAsia="en-IN"/>
              </w:rPr>
            </w:pPr>
            <w:r w:rsidRPr="00AE71A1">
              <w:rPr>
                <w:rFonts w:ascii="Times New Roman" w:eastAsia="SimSun-ExtB" w:hAnsi="Times New Roman" w:cs="Times New Roman"/>
                <w:sz w:val="24"/>
                <w:szCs w:val="24"/>
                <w:lang w:eastAsia="en-IN"/>
              </w:rPr>
              <w:t> </w:t>
            </w:r>
          </w:p>
          <w:p w:rsidR="00D87A16" w:rsidRPr="00D87A16" w:rsidRDefault="00D87A16" w:rsidP="00AE71A1">
            <w:pPr>
              <w:spacing w:after="0" w:line="240" w:lineRule="auto"/>
              <w:jc w:val="center"/>
              <w:rPr>
                <w:rFonts w:ascii="Times New Roman" w:eastAsia="SimSun-ExtB" w:hAnsi="Times New Roman" w:cs="Times New Roman"/>
                <w:sz w:val="24"/>
                <w:szCs w:val="24"/>
                <w:lang w:eastAsia="en-IN"/>
              </w:rPr>
            </w:pPr>
          </w:p>
          <w:p w:rsidR="00D87A16" w:rsidRPr="00AE71A1" w:rsidRDefault="00D87A16" w:rsidP="00AE71A1">
            <w:pPr>
              <w:spacing w:after="0" w:line="240" w:lineRule="auto"/>
              <w:jc w:val="center"/>
              <w:rPr>
                <w:rFonts w:ascii="Times New Roman" w:eastAsia="SimSun-ExtB" w:hAnsi="Times New Roman" w:cs="Times New Roman"/>
                <w:sz w:val="24"/>
                <w:szCs w:val="24"/>
                <w:lang w:eastAsia="en-IN"/>
              </w:rPr>
            </w:pPr>
            <w:r w:rsidRPr="00D87A16">
              <w:rPr>
                <w:rFonts w:ascii="Times New Roman" w:eastAsia="SimSun-ExtB" w:hAnsi="Times New Roman" w:cs="Times New Roman"/>
                <w:sz w:val="24"/>
                <w:szCs w:val="24"/>
                <w:lang w:eastAsia="en-IN"/>
              </w:rPr>
              <w:t xml:space="preserve">The team from SAE </w:t>
            </w:r>
            <w:proofErr w:type="gramStart"/>
            <w:r w:rsidRPr="00D87A16">
              <w:rPr>
                <w:rFonts w:ascii="Times New Roman" w:eastAsia="SimSun-ExtB" w:hAnsi="Times New Roman" w:cs="Times New Roman"/>
                <w:sz w:val="24"/>
                <w:szCs w:val="24"/>
                <w:lang w:eastAsia="en-IN"/>
              </w:rPr>
              <w:t>CLUB,NIT</w:t>
            </w:r>
            <w:proofErr w:type="gramEnd"/>
            <w:r w:rsidRPr="00D87A16">
              <w:rPr>
                <w:rFonts w:ascii="Times New Roman" w:eastAsia="SimSun-ExtB" w:hAnsi="Times New Roman" w:cs="Times New Roman"/>
                <w:sz w:val="24"/>
                <w:szCs w:val="24"/>
                <w:lang w:eastAsia="en-IN"/>
              </w:rPr>
              <w:t xml:space="preserve"> RAIPUR plans to participate in FSAE 2017.</w:t>
            </w:r>
          </w:p>
        </w:tc>
        <w:tc>
          <w:tcPr>
            <w:tcW w:w="0" w:type="auto"/>
            <w:vAlign w:val="center"/>
            <w:hideMark/>
          </w:tcPr>
          <w:p w:rsidR="00AE71A1" w:rsidRPr="00AE71A1" w:rsidRDefault="00AE71A1" w:rsidP="00AE71A1">
            <w:pPr>
              <w:spacing w:after="0" w:line="240" w:lineRule="auto"/>
              <w:rPr>
                <w:rFonts w:ascii="Times New Roman" w:eastAsia="SimSun-ExtB" w:hAnsi="Times New Roman" w:cs="Times New Roman"/>
                <w:sz w:val="24"/>
                <w:szCs w:val="24"/>
                <w:lang w:eastAsia="en-IN"/>
              </w:rPr>
            </w:pPr>
            <w:r w:rsidRPr="00AE71A1">
              <w:rPr>
                <w:rFonts w:ascii="Times New Roman" w:eastAsia="SimSun-ExtB" w:hAnsi="Times New Roman" w:cs="Times New Roman"/>
                <w:sz w:val="24"/>
                <w:szCs w:val="24"/>
                <w:lang w:eastAsia="en-IN"/>
              </w:rPr>
              <w:t> </w:t>
            </w:r>
          </w:p>
        </w:tc>
      </w:tr>
      <w:tr w:rsidR="00AE71A1" w:rsidRPr="00AE71A1" w:rsidTr="00AE71A1">
        <w:trPr>
          <w:tblCellSpacing w:w="0" w:type="dxa"/>
        </w:trPr>
        <w:tc>
          <w:tcPr>
            <w:tcW w:w="0" w:type="auto"/>
            <w:vAlign w:val="center"/>
            <w:hideMark/>
          </w:tcPr>
          <w:p w:rsidR="00AE71A1" w:rsidRPr="00AE71A1" w:rsidRDefault="00AE71A1" w:rsidP="00AE71A1">
            <w:pPr>
              <w:spacing w:after="0" w:line="240" w:lineRule="auto"/>
              <w:jc w:val="center"/>
              <w:rPr>
                <w:rFonts w:ascii="Times New Roman" w:eastAsia="SimSun-ExtB" w:hAnsi="Times New Roman" w:cs="Times New Roman"/>
                <w:sz w:val="24"/>
                <w:szCs w:val="24"/>
                <w:lang w:eastAsia="en-IN"/>
              </w:rPr>
            </w:pPr>
            <w:r w:rsidRPr="00AE71A1">
              <w:rPr>
                <w:rFonts w:ascii="Times New Roman" w:eastAsia="SimSun-ExtB" w:hAnsi="Times New Roman" w:cs="Times New Roman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AE71A1" w:rsidRPr="00AE71A1" w:rsidRDefault="00AE71A1" w:rsidP="00AE71A1">
            <w:pPr>
              <w:spacing w:after="0" w:line="240" w:lineRule="auto"/>
              <w:rPr>
                <w:rFonts w:ascii="Times New Roman" w:eastAsia="SimSun-ExtB" w:hAnsi="Times New Roman" w:cs="Times New Roman"/>
                <w:sz w:val="24"/>
                <w:szCs w:val="24"/>
                <w:lang w:eastAsia="en-IN"/>
              </w:rPr>
            </w:pPr>
            <w:r w:rsidRPr="00AE71A1">
              <w:rPr>
                <w:rFonts w:ascii="Times New Roman" w:eastAsia="SimSun-ExtB" w:hAnsi="Times New Roman" w:cs="Times New Roman"/>
                <w:b/>
                <w:bCs/>
                <w:color w:val="FFFFFF"/>
                <w:sz w:val="24"/>
                <w:szCs w:val="24"/>
                <w:lang w:eastAsia="en-IN"/>
              </w:rPr>
              <w:t xml:space="preserve">This event provides opportunity for the engineering students by setting up the trend of using eco- friendly vehicle in India and come up with some innovative designs. </w:t>
            </w:r>
          </w:p>
        </w:tc>
      </w:tr>
      <w:tr w:rsidR="00AE71A1" w:rsidRPr="00AE71A1" w:rsidTr="00AE71A1">
        <w:trPr>
          <w:tblCellSpacing w:w="0" w:type="dxa"/>
        </w:trPr>
        <w:tc>
          <w:tcPr>
            <w:tcW w:w="0" w:type="auto"/>
            <w:vAlign w:val="center"/>
            <w:hideMark/>
          </w:tcPr>
          <w:p w:rsidR="00AE71A1" w:rsidRPr="00AE71A1" w:rsidRDefault="00AE71A1" w:rsidP="00AE71A1">
            <w:pPr>
              <w:spacing w:after="0" w:line="240" w:lineRule="auto"/>
              <w:jc w:val="center"/>
              <w:rPr>
                <w:rFonts w:ascii="Times New Roman" w:eastAsia="SimSun-ExtB" w:hAnsi="Times New Roman" w:cs="Times New Roman"/>
                <w:sz w:val="24"/>
                <w:szCs w:val="24"/>
                <w:lang w:eastAsia="en-IN"/>
              </w:rPr>
            </w:pPr>
            <w:r w:rsidRPr="00AE71A1">
              <w:rPr>
                <w:rFonts w:ascii="Times New Roman" w:eastAsia="SimSun-ExtB" w:hAnsi="Times New Roman" w:cs="Times New Roman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AE71A1" w:rsidRPr="00AE71A1" w:rsidRDefault="00AE71A1" w:rsidP="00AE71A1">
            <w:pPr>
              <w:spacing w:after="0" w:line="240" w:lineRule="auto"/>
              <w:rPr>
                <w:rFonts w:ascii="Times New Roman" w:eastAsia="SimSun-ExtB" w:hAnsi="Times New Roman" w:cs="Times New Roman"/>
                <w:sz w:val="24"/>
                <w:szCs w:val="24"/>
                <w:lang w:eastAsia="en-IN"/>
              </w:rPr>
            </w:pPr>
            <w:r w:rsidRPr="00AE71A1">
              <w:rPr>
                <w:rFonts w:ascii="Times New Roman" w:eastAsia="SimSun-ExtB" w:hAnsi="Times New Roman" w:cs="Times New Roman"/>
                <w:sz w:val="24"/>
                <w:szCs w:val="24"/>
                <w:lang w:eastAsia="en-IN"/>
              </w:rPr>
              <w:t> </w:t>
            </w:r>
          </w:p>
        </w:tc>
      </w:tr>
      <w:tr w:rsidR="00AE71A1" w:rsidRPr="00AE71A1" w:rsidTr="00AE71A1">
        <w:trPr>
          <w:tblCellSpacing w:w="0" w:type="dxa"/>
        </w:trPr>
        <w:tc>
          <w:tcPr>
            <w:tcW w:w="0" w:type="auto"/>
            <w:vAlign w:val="center"/>
            <w:hideMark/>
          </w:tcPr>
          <w:p w:rsidR="00AE71A1" w:rsidRPr="00AE71A1" w:rsidRDefault="00AE71A1" w:rsidP="00AE71A1">
            <w:pPr>
              <w:spacing w:after="0" w:line="240" w:lineRule="auto"/>
              <w:jc w:val="center"/>
              <w:rPr>
                <w:rFonts w:ascii="Times New Roman" w:eastAsia="SimSun-ExtB" w:hAnsi="Times New Roman" w:cs="Times New Roman"/>
                <w:sz w:val="24"/>
                <w:szCs w:val="24"/>
                <w:lang w:eastAsia="en-IN"/>
              </w:rPr>
            </w:pPr>
            <w:r w:rsidRPr="00AE71A1">
              <w:rPr>
                <w:rFonts w:ascii="Times New Roman" w:eastAsia="SimSun-ExtB" w:hAnsi="Times New Roman" w:cs="Times New Roman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AE71A1" w:rsidRPr="00AE71A1" w:rsidRDefault="00AE71A1" w:rsidP="00AE71A1">
            <w:pPr>
              <w:spacing w:after="0" w:line="240" w:lineRule="auto"/>
              <w:rPr>
                <w:rFonts w:ascii="Times New Roman" w:eastAsia="SimSun-ExtB" w:hAnsi="Times New Roman" w:cs="Times New Roman"/>
                <w:sz w:val="24"/>
                <w:szCs w:val="24"/>
                <w:lang w:eastAsia="en-IN"/>
              </w:rPr>
            </w:pPr>
            <w:r w:rsidRPr="00AE71A1">
              <w:rPr>
                <w:rFonts w:ascii="Times New Roman" w:eastAsia="SimSun-ExtB" w:hAnsi="Times New Roman" w:cs="Times New Roman"/>
                <w:b/>
                <w:bCs/>
                <w:color w:val="FFFFFF"/>
                <w:sz w:val="24"/>
                <w:szCs w:val="24"/>
                <w:lang w:eastAsia="en-IN"/>
              </w:rPr>
              <w:t>The vehicle should be capable to be driven simultaneously as well as alternatively by two drivers and also run simultaneously or alternatively on an electric drive.</w:t>
            </w:r>
          </w:p>
        </w:tc>
      </w:tr>
    </w:tbl>
    <w:p w:rsidR="00AE71A1" w:rsidRPr="00D87A16" w:rsidRDefault="00AE71A1" w:rsidP="00FA1DEC">
      <w:pPr>
        <w:tabs>
          <w:tab w:val="left" w:pos="1890"/>
        </w:tabs>
        <w:jc w:val="right"/>
        <w:rPr>
          <w:rFonts w:ascii="Times New Roman" w:eastAsia="SimSun-ExtB" w:hAnsi="Times New Roman" w:cs="Times New Roman"/>
          <w:lang w:eastAsia="en-IN"/>
        </w:rPr>
      </w:pPr>
    </w:p>
    <w:sectPr w:rsidR="00AE71A1" w:rsidRPr="00D87A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MS Mincho">
    <w:altName w:val="ＭＳ 明朝"/>
    <w:panose1 w:val="020B0500000000000000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405"/>
    <w:rsid w:val="000342A6"/>
    <w:rsid w:val="002365A6"/>
    <w:rsid w:val="00286725"/>
    <w:rsid w:val="002F1CCE"/>
    <w:rsid w:val="00543307"/>
    <w:rsid w:val="005B3BF5"/>
    <w:rsid w:val="00644158"/>
    <w:rsid w:val="00713913"/>
    <w:rsid w:val="00802405"/>
    <w:rsid w:val="0081507D"/>
    <w:rsid w:val="0083193C"/>
    <w:rsid w:val="008C7A94"/>
    <w:rsid w:val="008D3BBC"/>
    <w:rsid w:val="0093342F"/>
    <w:rsid w:val="00AE6F94"/>
    <w:rsid w:val="00AE71A1"/>
    <w:rsid w:val="00BC57FD"/>
    <w:rsid w:val="00D87A16"/>
    <w:rsid w:val="00DA621B"/>
    <w:rsid w:val="00FA1DEC"/>
    <w:rsid w:val="00FC4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A0DF5"/>
  <w15:chartTrackingRefBased/>
  <w15:docId w15:val="{CC1E6077-1F23-42F2-9624-435C586B3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433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5B3BF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441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1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University" TargetMode="Externa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en.wikipedia.org/wiki/Society_of_Automotive_Engineers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en.wikipedia.org/wiki/Autocross" TargetMode="External"/><Relationship Id="rId1" Type="http://schemas.openxmlformats.org/officeDocument/2006/relationships/styles" Target="styles.xml"/><Relationship Id="rId6" Type="http://schemas.openxmlformats.org/officeDocument/2006/relationships/hyperlink" Target="https://en.wikipedia.org/wiki/College_athletics" TargetMode="External"/><Relationship Id="rId11" Type="http://schemas.openxmlformats.org/officeDocument/2006/relationships/image" Target="media/image3.jpeg"/><Relationship Id="rId5" Type="http://schemas.openxmlformats.org/officeDocument/2006/relationships/image" Target="media/image2.jpeg"/><Relationship Id="rId15" Type="http://schemas.openxmlformats.org/officeDocument/2006/relationships/hyperlink" Target="https://en.wikipedia.org/wiki/Race_car" TargetMode="External"/><Relationship Id="rId10" Type="http://schemas.openxmlformats.org/officeDocument/2006/relationships/hyperlink" Target="https://en.wikipedia.org/wiki/Automobile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en.wikipedia.org/wiki/Off-road" TargetMode="External"/><Relationship Id="rId14" Type="http://schemas.openxmlformats.org/officeDocument/2006/relationships/hyperlink" Target="https://en.wikipedia.org/wiki/Formula_On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771</Words>
  <Characters>4400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SHEKHAR</dc:creator>
  <cp:keywords/>
  <dc:description/>
  <cp:lastModifiedBy>HIMANSHU SHEKHAR</cp:lastModifiedBy>
  <cp:revision>2</cp:revision>
  <dcterms:created xsi:type="dcterms:W3CDTF">2016-09-01T12:06:00Z</dcterms:created>
  <dcterms:modified xsi:type="dcterms:W3CDTF">2016-09-01T12:06:00Z</dcterms:modified>
</cp:coreProperties>
</file>