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航晟物流工作台设计文档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both"/>
        <w:rPr>
          <w:rFonts w:ascii="等线" w:hAnsi="等线" w:eastAsia="等线" w:cs="等线"/>
          <w:sz w:val="24"/>
        </w:rPr>
      </w:pP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jc w:val="both"/>
        <w:rPr>
          <w:rFonts w:ascii="等线" w:hAnsi="等线" w:eastAsia="等线" w:cs="等线"/>
          <w:sz w:val="24"/>
        </w:rPr>
      </w:pP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2.3 产品用户角色描述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2.4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2.4.1 基本流程说明</w:t>
      </w:r>
      <w:r>
        <w:rPr>
          <w:rFonts w:ascii="等线" w:hAnsi="等线" w:eastAsia="等线" w:cs="等线"/>
          <w:sz w:val="20"/>
        </w:rPr>
        <w:tab/>
      </w:r>
      <w:r>
        <w:rPr/>
        <w:fldChar w:fldCharType="begin"/>
      </w:r>
      <w:r>
        <w:rPr/>
        <w:fldChar w:fldCharType="separate"/>
      </w:r>
      <w:r>
        <w:rPr>
          <w:rFonts w:ascii="等线" w:hAnsi="等线" w:eastAsia="等线" w:cs="等线"/>
          <w:sz w:val="20"/>
        </w:rPr>
        <w:t>6</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2.4.2 逆向流程节点说明</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2.4.3 单号校验逻辑</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spacing w:before="120"/>
        <w:jc w:val="both"/>
        <w:rPr>
          <w:rFonts w:ascii="等线" w:hAnsi="等线" w:eastAsia="等线" w:cs="等线"/>
          <w:sz w:val="24"/>
        </w:rPr>
      </w:pP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10</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3.1</w:t>
      </w:r>
      <w:r>
        <w:rPr>
          <w:rFonts w:ascii="微软雅黑" w:hAnsi="微软雅黑" w:eastAsia="微软雅黑" w:cs="微软雅黑"/>
          <w:color w:val="0563C1"/>
          <w:sz w:val="22"/>
        </w:rPr>
        <w:t xml:space="preserve">  登录页面</w:t>
      </w:r>
      <w:r>
        <w:rPr>
          <w:rFonts w:ascii="等线" w:hAnsi="等线" w:eastAsia="等线" w:cs="等线"/>
          <w:sz w:val="22"/>
        </w:rPr>
        <w:tab/>
      </w:r>
      <w:r>
        <w:rPr/>
        <w:fldChar w:fldCharType="begin"/>
      </w:r>
      <w:r>
        <w:rPr/>
        <w:fldChar w:fldCharType="separate"/>
      </w:r>
      <w:r>
        <w:rPr>
          <w:rFonts w:ascii="等线" w:hAnsi="等线" w:eastAsia="等线" w:cs="等线"/>
          <w:sz w:val="22"/>
        </w:rPr>
        <w:t>10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3.1.2 用例说明</w:t>
      </w:r>
      <w:r>
        <w:rPr>
          <w:rFonts w:ascii="等线" w:hAnsi="等线" w:eastAsia="等线" w:cs="等线"/>
          <w:sz w:val="20"/>
        </w:rPr>
        <w:tab/>
      </w:r>
      <w:r>
        <w:rPr/>
        <w:fldChar w:fldCharType="begin"/>
      </w:r>
      <w:r>
        <w:rPr/>
        <w:fldChar w:fldCharType="separate"/>
      </w:r>
      <w:r>
        <w:rPr>
          <w:rFonts w:ascii="等线" w:hAnsi="等线" w:eastAsia="等线" w:cs="等线"/>
          <w:sz w:val="20"/>
        </w:rPr>
        <w:t>11</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3.2</w:t>
      </w:r>
      <w:r>
        <w:rPr>
          <w:rFonts w:ascii="微软雅黑" w:hAnsi="微软雅黑" w:eastAsia="微软雅黑" w:cs="微软雅黑"/>
          <w:color w:val="0563C1"/>
          <w:sz w:val="22"/>
        </w:rPr>
        <w:t xml:space="preserve">  地面服务操作列表页面</w:t>
      </w:r>
      <w:r>
        <w:rPr>
          <w:rFonts w:ascii="等线" w:hAnsi="等线" w:eastAsia="等线" w:cs="等线"/>
          <w:sz w:val="22"/>
        </w:rPr>
        <w:tab/>
      </w:r>
      <w:r>
        <w:rPr/>
        <w:fldChar w:fldCharType="begin"/>
      </w:r>
      <w:r>
        <w:rPr/>
        <w:fldChar w:fldCharType="separate"/>
      </w:r>
      <w:r>
        <w:rPr>
          <w:rFonts w:ascii="等线" w:hAnsi="等线" w:eastAsia="等线" w:cs="等线"/>
          <w:sz w:val="22"/>
        </w:rPr>
        <w:t>12</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3.2.1 原型页面</w:t>
      </w:r>
      <w:r>
        <w:rPr>
          <w:rFonts w:ascii="等线" w:hAnsi="等线" w:eastAsia="等线" w:cs="等线"/>
          <w:sz w:val="20"/>
        </w:rPr>
        <w:tab/>
      </w:r>
      <w:r>
        <w:rPr/>
        <w:fldChar w:fldCharType="begin"/>
      </w:r>
      <w:r>
        <w:rPr/>
        <w:fldChar w:fldCharType="separate"/>
      </w:r>
      <w:r>
        <w:rPr>
          <w:rFonts w:ascii="等线" w:hAnsi="等线" w:eastAsia="等线" w:cs="等线"/>
          <w:sz w:val="20"/>
        </w:rPr>
        <w:t>12</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3.2.2 用例说明</w:t>
      </w:r>
      <w:r>
        <w:rPr>
          <w:rFonts w:ascii="等线" w:hAnsi="等线" w:eastAsia="等线" w:cs="等线"/>
          <w:sz w:val="20"/>
        </w:rPr>
        <w:tab/>
      </w:r>
      <w:r>
        <w:rPr/>
        <w:fldChar w:fldCharType="begin"/>
      </w:r>
      <w:r>
        <w:rPr/>
        <w:fldChar w:fldCharType="separate"/>
      </w:r>
      <w:r>
        <w:rPr>
          <w:rFonts w:ascii="等线" w:hAnsi="等线" w:eastAsia="等线" w:cs="等线"/>
          <w:sz w:val="20"/>
        </w:rPr>
        <w:t>13</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3.3</w:t>
      </w:r>
      <w:r>
        <w:rPr>
          <w:rFonts w:ascii="微软雅黑" w:hAnsi="微软雅黑" w:eastAsia="微软雅黑" w:cs="微软雅黑"/>
          <w:color w:val="0563C1"/>
          <w:sz w:val="22"/>
        </w:rPr>
        <w:t xml:space="preserve">  单号扫描功能</w:t>
      </w:r>
      <w:r>
        <w:rPr>
          <w:rFonts w:ascii="等线" w:hAnsi="等线" w:eastAsia="等线" w:cs="等线"/>
          <w:sz w:val="22"/>
        </w:rPr>
        <w:tab/>
      </w:r>
      <w:r>
        <w:rPr/>
        <w:fldChar w:fldCharType="begin"/>
      </w:r>
      <w:r>
        <w:rPr/>
        <w:fldChar w:fldCharType="separate"/>
      </w:r>
      <w:r>
        <w:rPr>
          <w:rFonts w:ascii="等线" w:hAnsi="等线" w:eastAsia="等线" w:cs="等线"/>
          <w:sz w:val="22"/>
        </w:rPr>
        <w:t>13</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3.3.1 原型页面</w:t>
      </w:r>
      <w:r>
        <w:rPr>
          <w:rFonts w:ascii="等线" w:hAnsi="等线" w:eastAsia="等线" w:cs="等线"/>
          <w:sz w:val="20"/>
        </w:rPr>
        <w:tab/>
      </w:r>
      <w:r>
        <w:rPr/>
        <w:fldChar w:fldCharType="begin"/>
      </w:r>
      <w:r>
        <w:rPr/>
        <w:fldChar w:fldCharType="separate"/>
      </w:r>
      <w:r>
        <w:rPr>
          <w:rFonts w:ascii="等线" w:hAnsi="等线" w:eastAsia="等线" w:cs="等线"/>
          <w:sz w:val="20"/>
        </w:rPr>
        <w:t>14</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3.3.2 用例说明</w:t>
      </w:r>
      <w:r>
        <w:rPr>
          <w:rFonts w:ascii="等线" w:hAnsi="等线" w:eastAsia="等线" w:cs="等线"/>
          <w:sz w:val="20"/>
        </w:rPr>
        <w:tab/>
      </w:r>
      <w:r>
        <w:rPr/>
        <w:fldChar w:fldCharType="begin"/>
      </w:r>
      <w:r>
        <w:rPr/>
        <w:fldChar w:fldCharType="separate"/>
      </w:r>
      <w:r>
        <w:rPr>
          <w:rFonts w:ascii="等线" w:hAnsi="等线" w:eastAsia="等线" w:cs="等线"/>
          <w:sz w:val="20"/>
        </w:rPr>
        <w:t>14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3.4</w:t>
      </w:r>
      <w:r>
        <w:rPr>
          <w:rFonts w:ascii="微软雅黑" w:hAnsi="微软雅黑" w:eastAsia="微软雅黑" w:cs="微软雅黑"/>
          <w:color w:val="0563C1"/>
          <w:sz w:val="22"/>
        </w:rPr>
        <w:t xml:space="preserve">  单号提交页面</w:t>
      </w:r>
      <w:r>
        <w:rPr>
          <w:rFonts w:ascii="等线" w:hAnsi="等线" w:eastAsia="等线" w:cs="等线"/>
          <w:sz w:val="22"/>
        </w:rPr>
        <w:tab/>
      </w:r>
      <w:r>
        <w:rPr/>
        <w:fldChar w:fldCharType="begin"/>
      </w:r>
      <w:r>
        <w:rPr/>
        <w:fldChar w:fldCharType="separate"/>
      </w:r>
      <w:r>
        <w:rPr>
          <w:rFonts w:ascii="等线" w:hAnsi="等线" w:eastAsia="等线" w:cs="等线"/>
          <w:sz w:val="22"/>
        </w:rPr>
        <w:t>15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3.4.1 原型页面</w:t>
      </w:r>
      <w:r>
        <w:rPr>
          <w:rFonts w:ascii="等线" w:hAnsi="等线" w:eastAsia="等线" w:cs="等线"/>
          <w:sz w:val="20"/>
        </w:rPr>
        <w:tab/>
      </w:r>
      <w:r>
        <w:rPr/>
        <w:fldChar w:fldCharType="begin"/>
      </w:r>
      <w:r>
        <w:rPr/>
        <w:fldChar w:fldCharType="separate"/>
      </w:r>
      <w:r>
        <w:rPr>
          <w:rFonts w:ascii="等线" w:hAnsi="等线" w:eastAsia="等线" w:cs="等线"/>
          <w:sz w:val="20"/>
        </w:rPr>
        <w:t>16</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3.4.2 用例说明</w:t>
      </w:r>
      <w:r>
        <w:rPr>
          <w:rFonts w:ascii="等线" w:hAnsi="等线" w:eastAsia="等线" w:cs="等线"/>
          <w:sz w:val="20"/>
        </w:rPr>
        <w:tab/>
      </w:r>
      <w:r>
        <w:rPr/>
        <w:fldChar w:fldCharType="begin"/>
      </w:r>
      <w:r>
        <w:rPr/>
        <w:fldChar w:fldCharType="separate"/>
      </w:r>
      <w:r>
        <w:rPr>
          <w:rFonts w:ascii="等线" w:hAnsi="等线" w:eastAsia="等线" w:cs="等线"/>
          <w:sz w:val="20"/>
        </w:rPr>
        <w:t>16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3.5</w:t>
      </w:r>
      <w:r>
        <w:rPr>
          <w:rFonts w:ascii="微软雅黑" w:hAnsi="微软雅黑" w:eastAsia="微软雅黑" w:cs="微软雅黑"/>
          <w:color w:val="0563C1"/>
          <w:sz w:val="22"/>
        </w:rPr>
        <w:t xml:space="preserve">  电商退货/退件入件/退件出库-单号提交页面</w:t>
      </w:r>
      <w:r>
        <w:rPr>
          <w:rFonts w:ascii="等线" w:hAnsi="等线" w:eastAsia="等线" w:cs="等线"/>
          <w:sz w:val="22"/>
        </w:rPr>
        <w:tab/>
      </w:r>
      <w:r>
        <w:rPr/>
        <w:fldChar w:fldCharType="begin"/>
      </w:r>
      <w:r>
        <w:rPr/>
        <w:fldChar w:fldCharType="separate"/>
      </w:r>
      <w:r>
        <w:rPr>
          <w:rFonts w:ascii="等线" w:hAnsi="等线" w:eastAsia="等线" w:cs="等线"/>
          <w:sz w:val="22"/>
        </w:rPr>
        <w:t>18</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3.5.1 原型页面</w:t>
      </w:r>
      <w:r>
        <w:rPr>
          <w:rFonts w:ascii="等线" w:hAnsi="等线" w:eastAsia="等线" w:cs="等线"/>
          <w:sz w:val="20"/>
        </w:rPr>
        <w:tab/>
      </w:r>
      <w:r>
        <w:rPr/>
        <w:fldChar w:fldCharType="begin"/>
      </w:r>
      <w:r>
        <w:rPr/>
        <w:fldChar w:fldCharType="separate"/>
      </w:r>
      <w:r>
        <w:rPr>
          <w:rFonts w:ascii="等线" w:hAnsi="等线" w:eastAsia="等线" w:cs="等线"/>
          <w:sz w:val="20"/>
        </w:rPr>
        <w:t>18</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3.5.2 用例说明</w:t>
      </w:r>
      <w:r>
        <w:rPr>
          <w:rFonts w:ascii="等线" w:hAnsi="等线" w:eastAsia="等线" w:cs="等线"/>
          <w:sz w:val="20"/>
        </w:rPr>
        <w:tab/>
      </w:r>
      <w:r>
        <w:rPr/>
        <w:fldChar w:fldCharType="begin"/>
      </w:r>
      <w:r>
        <w:rPr/>
        <w:fldChar w:fldCharType="separate"/>
      </w:r>
      <w:r>
        <w:rPr>
          <w:rFonts w:ascii="等线" w:hAnsi="等线" w:eastAsia="等线" w:cs="等线"/>
          <w:sz w:val="20"/>
        </w:rPr>
        <w:t>18</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3.6</w:t>
      </w:r>
      <w:r>
        <w:rPr>
          <w:rFonts w:ascii="微软雅黑" w:hAnsi="微软雅黑" w:eastAsia="微软雅黑" w:cs="微软雅黑"/>
          <w:color w:val="0563C1"/>
          <w:sz w:val="22"/>
        </w:rPr>
        <w:t xml:space="preserve">  修改单号提交页面</w:t>
      </w:r>
      <w:r>
        <w:rPr>
          <w:rFonts w:ascii="等线" w:hAnsi="等线" w:eastAsia="等线" w:cs="等线"/>
          <w:sz w:val="22"/>
        </w:rPr>
        <w:tab/>
      </w:r>
      <w:r>
        <w:rPr/>
        <w:fldChar w:fldCharType="begin"/>
      </w:r>
      <w:r>
        <w:rPr/>
        <w:fldChar w:fldCharType="separate"/>
      </w:r>
      <w:r>
        <w:rPr>
          <w:rFonts w:ascii="等线" w:hAnsi="等线" w:eastAsia="等线" w:cs="等线"/>
          <w:sz w:val="22"/>
        </w:rPr>
        <w:t>21</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3.6.1 原型页面</w:t>
      </w:r>
      <w:r>
        <w:rPr>
          <w:rFonts w:ascii="等线" w:hAnsi="等线" w:eastAsia="等线" w:cs="等线"/>
          <w:sz w:val="22"/>
        </w:rPr>
        <w:tab/>
      </w:r>
      <w:r>
        <w:rPr/>
        <w:fldChar w:fldCharType="begin"/>
      </w:r>
      <w:r>
        <w:rPr/>
        <w:fldChar w:fldCharType="separate"/>
      </w:r>
      <w:r>
        <w:rPr>
          <w:rFonts w:ascii="等线" w:hAnsi="等线" w:eastAsia="等线" w:cs="等线"/>
          <w:sz w:val="22"/>
        </w:rPr>
        <w:t>21</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3.6.3 用例说明</w:t>
      </w:r>
      <w:r>
        <w:rPr>
          <w:rFonts w:ascii="等线" w:hAnsi="等线" w:eastAsia="等线" w:cs="等线"/>
          <w:sz w:val="20"/>
        </w:rPr>
        <w:tab/>
      </w:r>
      <w:r>
        <w:rPr/>
        <w:fldChar w:fldCharType="begin"/>
      </w:r>
      <w:r>
        <w:rPr/>
        <w:fldChar w:fldCharType="separate"/>
      </w:r>
      <w:r>
        <w:rPr>
          <w:rFonts w:ascii="等线" w:hAnsi="等线" w:eastAsia="等线" w:cs="等线"/>
          <w:sz w:val="20"/>
        </w:rPr>
        <w:t>21</w:t>
      </w:r>
      <w:r>
        <w:rPr/>
        <w:fldChar w:fldCharType="end"/>
      </w:r>
    </w:p>
    <w:p>
      <w:pPr>
        <w:pStyle w:val="y779s6"/>
        <w:snapToGrid w:val="false"/>
        <w:jc w:val="both"/>
        <w:rPr>
          <w:rFonts w:ascii="宋体" w:hAnsi="宋体" w:eastAsia="宋体" w:cs="宋体"/>
          <w:sz w:val="20"/>
        </w:rPr>
      </w:pPr>
    </w:p>
    <w:p>
      <w:pPr>
        <w:pStyle w:val="621vw3"/>
        <w:snapToGrid w:val="false"/>
        <w:spacing w:before="340" w:after="330" w:line="578" w:lineRule="auto"/>
        <w:jc w:val="center"/>
        <w:rPr>
          <w:rFonts w:ascii="等线" w:hAnsi="等线" w:eastAsia="等线" w:cs="等线"/>
          <w:sz w:val="4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621vw3"/>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7tfmm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y779s6"/>
        <w:snapToGrid w:val="false"/>
        <w:spacing w:line="360" w:lineRule="auto"/>
        <w:jc w:val="both"/>
        <w:rPr>
          <w:rFonts w:ascii="宋体" w:hAnsi="宋体" w:eastAsia="宋体" w:cs="宋体"/>
          <w:sz w:val="24"/>
        </w:rPr>
      </w:pPr>
      <w:r>
        <w:rPr>
          <w:rFonts w:ascii="宋体" w:hAnsi="宋体" w:eastAsia="宋体" w:cs="宋体"/>
          <w:sz w:val="24"/>
        </w:rPr>
        <w:t xml:space="preserve">     本产品需求说明书的目的主要是清晰、有层次的定义运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y779s6"/>
        <w:snapToGrid w:val="false"/>
        <w:spacing w:line="360" w:lineRule="auto"/>
        <w:jc w:val="both"/>
        <w:rPr>
          <w:rFonts w:ascii="宋体" w:hAnsi="宋体" w:eastAsia="宋体" w:cs="宋体"/>
          <w:sz w:val="24"/>
        </w:rPr>
      </w:pPr>
    </w:p>
    <w:p>
      <w:pPr>
        <w:pStyle w:val="7tfmm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y779s6"/>
        <w:snapToGrid w:val="false"/>
        <w:jc w:val="both"/>
        <w:rPr>
          <w:rFonts w:ascii="宋体" w:hAnsi="宋体" w:eastAsia="宋体" w:cs="宋体"/>
          <w:sz w:val="24"/>
        </w:rPr>
      </w:pPr>
      <w:r>
        <w:rPr>
          <w:rFonts w:ascii="宋体" w:hAnsi="宋体" w:eastAsia="宋体" w:cs="宋体"/>
          <w:sz w:val="24"/>
        </w:rPr>
        <w:t xml:space="preserve">     该文档中参考了以下参考文档：</w:t>
      </w:r>
    </w:p>
    <w:tbl>
      <w:tblPr>
        <w:tblStyle w:val="74z3mn"/>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y779s6"/>
              <w:snapToGrid w:val="false"/>
              <w:jc w:val="center"/>
              <w:rPr>
                <w:rFonts w:ascii="宋体" w:hAnsi="宋体" w:eastAsia="宋体" w:cs="宋体"/>
                <w:sz w:val="24"/>
              </w:rPr>
            </w:pPr>
            <w:r>
              <w:rPr>
                <w:rFonts w:ascii="宋体" w:hAnsi="宋体" w:eastAsia="宋体" w:cs="宋体"/>
                <w:sz w:val="24"/>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y779s6"/>
              <w:snapToGrid w:val="false"/>
              <w:jc w:val="center"/>
              <w:rPr>
                <w:rFonts w:ascii="宋体" w:hAnsi="宋体" w:eastAsia="宋体" w:cs="宋体"/>
                <w:sz w:val="24"/>
              </w:rPr>
            </w:pPr>
            <w:r>
              <w:rPr>
                <w:rFonts w:ascii="宋体" w:hAnsi="宋体" w:eastAsia="宋体" w:cs="宋体"/>
                <w:sz w:val="24"/>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y779s6"/>
              <w:snapToGrid w:val="false"/>
              <w:jc w:val="center"/>
              <w:rPr>
                <w:rFonts w:ascii="宋体" w:hAnsi="宋体" w:eastAsia="宋体" w:cs="宋体"/>
                <w:sz w:val="24"/>
              </w:rPr>
            </w:pPr>
            <w:r>
              <w:rPr>
                <w:rFonts w:ascii="宋体" w:hAnsi="宋体" w:eastAsia="宋体" w:cs="宋体"/>
                <w:sz w:val="24"/>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r>
    </w:tbl>
    <w:p>
      <w:pPr>
        <w:pStyle w:val="y779s6"/>
        <w:snapToGrid w:val="false"/>
        <w:jc w:val="both"/>
        <w:rPr>
          <w:rFonts w:ascii="宋体" w:hAnsi="宋体" w:eastAsia="宋体" w:cs="宋体"/>
          <w:sz w:val="24"/>
        </w:rPr>
      </w:pPr>
    </w:p>
    <w:p>
      <w:pPr>
        <w:pStyle w:val="7tfmm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74z3mn"/>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9D9D9"/>
            <w:vAlign w:val="top"/>
          </w:tcPr>
          <w:p>
            <w:pPr>
              <w:pStyle w:val="y779s6"/>
              <w:snapToGrid w:val="false"/>
              <w:jc w:val="center"/>
              <w:rPr>
                <w:rFonts w:ascii="宋体" w:hAnsi="宋体" w:eastAsia="宋体" w:cs="宋体"/>
                <w:sz w:val="24"/>
              </w:rPr>
            </w:pPr>
            <w:r>
              <w:rPr>
                <w:rFonts w:ascii="宋体" w:hAnsi="宋体" w:eastAsia="宋体" w:cs="宋体"/>
                <w:sz w:val="24"/>
              </w:rPr>
              <w:t>文档版本</w:t>
            </w:r>
          </w:p>
        </w:tc>
        <w:tc>
          <w:tcPr>
            <w:tcW w:w="4530" w:type="dxa"/>
            <w:tcBorders>
              <w:top w:val="single" w:color="000000" w:sz="6" w:space="0"/>
              <w:left w:val="single" w:color="000000" w:sz="6" w:space="0"/>
              <w:bottom w:val="single" w:color="000000" w:sz="6" w:space="0"/>
              <w:right w:val="single" w:color="000000" w:sz="6" w:space="0"/>
            </w:tcBorders>
            <w:shd w:fill="D9D9D9"/>
            <w:vAlign w:val="top"/>
          </w:tcPr>
          <w:p>
            <w:pPr>
              <w:pStyle w:val="y779s6"/>
              <w:snapToGrid w:val="false"/>
              <w:jc w:val="center"/>
              <w:rPr>
                <w:rFonts w:ascii="宋体" w:hAnsi="宋体" w:eastAsia="宋体" w:cs="宋体"/>
                <w:sz w:val="24"/>
              </w:rPr>
            </w:pPr>
            <w:r>
              <w:rPr>
                <w:rFonts w:ascii="宋体" w:hAnsi="宋体" w:eastAsia="宋体" w:cs="宋体"/>
                <w:sz w:val="24"/>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y779s6"/>
              <w:snapToGrid w:val="false"/>
              <w:jc w:val="center"/>
              <w:rPr>
                <w:rFonts w:ascii="宋体" w:hAnsi="宋体" w:eastAsia="宋体" w:cs="宋体"/>
                <w:sz w:val="24"/>
              </w:rPr>
            </w:pPr>
            <w:r>
              <w:rPr>
                <w:rFonts w:ascii="宋体" w:hAnsi="宋体" w:eastAsia="宋体" w:cs="宋体"/>
                <w:sz w:val="24"/>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y779s6"/>
              <w:snapToGrid w:val="false"/>
              <w:jc w:val="center"/>
              <w:rPr>
                <w:rFonts w:ascii="宋体" w:hAnsi="宋体" w:eastAsia="宋体" w:cs="宋体"/>
                <w:sz w:val="24"/>
              </w:rPr>
            </w:pPr>
            <w:r>
              <w:rPr>
                <w:rFonts w:ascii="宋体" w:hAnsi="宋体" w:eastAsia="宋体" w:cs="宋体"/>
                <w:sz w:val="24"/>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r>
              <w:rPr>
                <w:rFonts w:ascii="宋体" w:hAnsi="宋体" w:eastAsia="宋体" w:cs="宋体"/>
                <w:sz w:val="24"/>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r>
              <w:rPr>
                <w:rFonts w:ascii="宋体" w:hAnsi="宋体" w:eastAsia="宋体" w:cs="宋体"/>
                <w:sz w:val="24"/>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r>
              <w:rPr>
                <w:rFonts w:ascii="宋体" w:hAnsi="宋体" w:eastAsia="宋体" w:cs="宋体"/>
                <w:sz w:val="24"/>
              </w:rPr>
              <w:t>2020/12/28</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p>
        </w:tc>
      </w:tr>
    </w:tbl>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7tfmm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74z3mn"/>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9D9D9"/>
            <w:vAlign w:val="top"/>
          </w:tcPr>
          <w:p>
            <w:pPr>
              <w:pStyle w:val="y779s6"/>
              <w:snapToGrid w:val="false"/>
              <w:jc w:val="both"/>
              <w:rPr>
                <w:rFonts w:ascii="宋体" w:hAnsi="宋体" w:eastAsia="宋体" w:cs="宋体"/>
                <w:sz w:val="24"/>
              </w:rPr>
            </w:pPr>
            <w:r>
              <w:rPr>
                <w:rFonts w:ascii="宋体" w:hAnsi="宋体" w:eastAsia="宋体" w:cs="宋体"/>
                <w:sz w:val="24"/>
              </w:rPr>
              <w:t>对象</w:t>
            </w:r>
          </w:p>
        </w:tc>
        <w:tc>
          <w:tcPr>
            <w:tcW w:w="6945" w:type="dxa"/>
            <w:tcBorders>
              <w:top w:val="single" w:color="000000" w:sz="6" w:space="0"/>
              <w:left w:val="single" w:color="000000" w:sz="6" w:space="0"/>
              <w:bottom w:val="single" w:color="000000" w:sz="6" w:space="0"/>
              <w:right w:val="single" w:color="000000" w:sz="6" w:space="0"/>
            </w:tcBorders>
            <w:shd w:fill="D9D9D9"/>
            <w:vAlign w:val="top"/>
          </w:tcPr>
          <w:p>
            <w:pPr>
              <w:pStyle w:val="y779s6"/>
              <w:snapToGrid w:val="false"/>
              <w:jc w:val="center"/>
              <w:rPr>
                <w:rFonts w:ascii="宋体" w:hAnsi="宋体" w:eastAsia="宋体" w:cs="宋体"/>
                <w:sz w:val="24"/>
              </w:rPr>
            </w:pPr>
            <w:r>
              <w:rPr>
                <w:rFonts w:ascii="宋体" w:hAnsi="宋体" w:eastAsia="宋体" w:cs="宋体"/>
                <w:sz w:val="24"/>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r>
              <w:rPr>
                <w:rFonts w:ascii="宋体" w:hAnsi="宋体" w:eastAsia="宋体" w:cs="宋体"/>
                <w:sz w:val="24"/>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r>
              <w:rPr>
                <w:rFonts w:ascii="宋体" w:hAnsi="宋体" w:eastAsia="宋体" w:cs="宋体"/>
                <w:sz w:val="24"/>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r>
              <w:rPr>
                <w:rFonts w:ascii="宋体" w:hAnsi="宋体" w:eastAsia="宋体" w:cs="宋体"/>
                <w:sz w:val="24"/>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r>
              <w:rPr>
                <w:rFonts w:ascii="宋体" w:hAnsi="宋体" w:eastAsia="宋体" w:cs="宋体"/>
                <w:sz w:val="24"/>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r>
              <w:rPr>
                <w:rFonts w:ascii="宋体" w:hAnsi="宋体" w:eastAsia="宋体" w:cs="宋体"/>
                <w:sz w:val="24"/>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r>
              <w:rPr>
                <w:rFonts w:ascii="宋体" w:hAnsi="宋体" w:eastAsia="宋体" w:cs="宋体"/>
                <w:sz w:val="24"/>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r>
              <w:rPr>
                <w:rFonts w:ascii="宋体" w:hAnsi="宋体" w:eastAsia="宋体" w:cs="宋体"/>
                <w:sz w:val="24"/>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r>
              <w:rPr>
                <w:rFonts w:ascii="宋体" w:hAnsi="宋体" w:eastAsia="宋体" w:cs="宋体"/>
                <w:sz w:val="24"/>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r>
              <w:rPr>
                <w:rFonts w:ascii="宋体" w:hAnsi="宋体" w:eastAsia="宋体" w:cs="宋体"/>
                <w:sz w:val="24"/>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y779s6"/>
              <w:snapToGrid w:val="false"/>
              <w:jc w:val="both"/>
              <w:rPr>
                <w:rFonts w:ascii="宋体" w:hAnsi="宋体" w:eastAsia="宋体" w:cs="宋体"/>
                <w:sz w:val="24"/>
              </w:rPr>
            </w:pPr>
            <w:r>
              <w:rPr>
                <w:rFonts w:ascii="宋体" w:hAnsi="宋体" w:eastAsia="宋体" w:cs="宋体"/>
                <w:sz w:val="24"/>
              </w:rPr>
              <w:t>前端页面的设计、交互实现人员。</w:t>
            </w:r>
          </w:p>
        </w:tc>
      </w:tr>
    </w:tbl>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621vw3"/>
        <w:snapToGrid w:val="false"/>
        <w:spacing w:before="340" w:after="330" w:line="578" w:lineRule="auto"/>
        <w:jc w:val="center"/>
        <w:rPr>
          <w:rFonts w:ascii="等线" w:hAnsi="等线" w:eastAsia="等线" w:cs="等线"/>
          <w:sz w:val="44"/>
        </w:rPr>
      </w:pPr>
      <w:r>
        <w:rPr>
          <w:rFonts w:ascii="等线" w:hAnsi="等线" w:eastAsia="等线" w:cs="等线"/>
          <w:sz w:val="44"/>
        </w:rPr>
        <w:t>第二章  产品功能需求</w:t>
      </w:r>
    </w:p>
    <w:p>
      <w:pPr>
        <w:pStyle w:val="7tfmm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航晟物流卡车部工作台页面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航晟物流卡车部客服和主管登录后看到的工作台。</w:t>
      </w:r>
    </w:p>
    <w:p>
      <w:pPr>
        <w:snapToGrid w:val="false"/>
        <w:spacing w:line="240" w:lineRule="atLeast"/>
        <w:ind w:left="840"/>
        <w:jc w:val="both"/>
        <w:rPr>
          <w:rFonts w:ascii="微软雅黑" w:hAnsi="微软雅黑" w:eastAsia="微软雅黑" w:cs="微软雅黑"/>
          <w:sz w:val="22"/>
        </w:rPr>
      </w:pPr>
    </w:p>
    <w:p>
      <w:pPr>
        <w:pStyle w:val="cbe05h"/>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y779s6"/>
        <w:snapToGrid w:val="false"/>
        <w:jc w:val="both"/>
        <w:rPr>
          <w:rFonts w:ascii="宋体" w:hAnsi="宋体" w:eastAsia="宋体" w:cs="宋体"/>
          <w:sz w:val="24"/>
        </w:rPr>
      </w:pPr>
      <w:r>
        <w:rPr/>
        <w:drawing>
          <wp:inline distT="0" distB="0" distL="0" distR="0">
            <wp:extent cx="5267325" cy="30194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3019425"/>
                    </a:xfrm>
                    <a:prstGeom prst="rect">
                      <a:avLst/>
                    </a:prstGeom>
                  </pic:spPr>
                </pic:pic>
              </a:graphicData>
            </a:graphic>
          </wp:inline>
        </w:drawing>
      </w:r>
    </w:p>
    <w:p>
      <w:pPr>
        <w:pStyle w:val="y779s6"/>
        <w:snapToGrid w:val="false"/>
        <w:jc w:val="both"/>
        <w:rPr>
          <w:rFonts w:ascii="宋体" w:hAnsi="宋体" w:eastAsia="宋体" w:cs="宋体"/>
          <w:sz w:val="24"/>
        </w:rPr>
      </w:pPr>
      <w:r>
        <w:rPr>
          <w:rFonts w:ascii="宋体" w:hAnsi="宋体" w:eastAsia="宋体" w:cs="宋体"/>
          <w:sz w:val="24"/>
        </w:rPr>
        <w:t xml:space="preserve"> （参考示意）</w:t>
      </w:r>
    </w:p>
    <w:p>
      <w:pPr>
        <w:pStyle w:val="y779s6"/>
        <w:snapToGrid w:val="false"/>
        <w:jc w:val="both"/>
        <w:rPr>
          <w:rFonts w:ascii="宋体" w:hAnsi="宋体" w:eastAsia="宋体" w:cs="宋体"/>
          <w:sz w:val="24"/>
        </w:rPr>
      </w:pPr>
    </w:p>
    <w:p>
      <w:pPr>
        <w:pStyle w:val="cbe05h"/>
        <w:snapToGrid w:val="false"/>
        <w:spacing w:before="260" w:after="260" w:line="415" w:lineRule="auto"/>
        <w:jc w:val="left"/>
        <w:rPr>
          <w:rFonts w:ascii="等线" w:hAnsi="等线" w:eastAsia="等线" w:cs="等线"/>
          <w:sz w:val="28"/>
        </w:rPr>
      </w:pPr>
      <w:r>
        <w:rPr>
          <w:rFonts w:ascii="等线" w:hAnsi="等线" w:eastAsia="等线" w:cs="等线"/>
          <w:sz w:val="28"/>
        </w:rPr>
        <w:t>3.1.2 任务定义</w:t>
      </w: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tbl>
      <w:tblPr>
        <w:tblStyle w:val="74z3mn"/>
        <w:tblInd w:w="0" w:type="dxa"/>
        <w:tblLayout w:type="fixed"/>
      </w:tblPr>
      <w:tblGrid>
        <w:gridCol w:w="540"/>
        <w:gridCol w:w="1035"/>
        <w:gridCol w:w="1860"/>
        <w:gridCol w:w="1950"/>
        <w:gridCol w:w="1650"/>
        <w:gridCol w:w="1170"/>
        <w:gridCol w:w="990"/>
        <w:gridCol w:w="1620"/>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任务类型</w:t>
            </w:r>
          </w:p>
        </w:tc>
        <w:tc>
          <w:tcPr>
            <w:tcW w:w="1860" w:type="dxa"/>
            <w:tcBorders>
              <w:top w:val="single" w:color="000000" w:sz="6" w:space="0"/>
              <w:left w:val="nil" w:color="auto" w:sz="0"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触发场景</w:t>
            </w:r>
          </w:p>
        </w:tc>
        <w:tc>
          <w:tcPr>
            <w:tcW w:w="1950" w:type="dxa"/>
            <w:tcBorders>
              <w:top w:val="single" w:color="000000" w:sz="6" w:space="0"/>
              <w:left w:val="nil" w:color="auto" w:sz="0"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任务详情说明</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“立即处理”跳转</w:t>
            </w:r>
          </w:p>
        </w:tc>
        <w:tc>
          <w:tcPr>
            <w:tcW w:w="1170" w:type="dxa"/>
            <w:tcBorders>
              <w:top w:val="single" w:color="000000" w:sz="6" w:space="0"/>
              <w:left w:val="nil" w:color="auto" w:sz="0"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任务对象</w:t>
            </w:r>
          </w:p>
        </w:tc>
        <w:tc>
          <w:tcPr>
            <w:tcW w:w="990" w:type="dxa"/>
            <w:tcBorders>
              <w:top w:val="single" w:color="000000" w:sz="6" w:space="0"/>
              <w:left w:val="nil" w:color="auto" w:sz="0"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发起人</w:t>
            </w:r>
          </w:p>
        </w:tc>
        <w:tc>
          <w:tcPr>
            <w:tcW w:w="1620" w:type="dxa"/>
            <w:tcBorders>
              <w:top w:val="single" w:color="000000" w:sz="6" w:space="0"/>
              <w:left w:val="nil" w:color="auto" w:sz="0"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任务完成</w:t>
            </w:r>
          </w:p>
        </w:tc>
      </w:tr>
      <w:tr>
        <w:trPr>
          <w:trHeight w:val="540"/>
        </w:trPr>
        <w:tc>
          <w:tcPr>
            <w:tcW w:w="540" w:type="dxa"/>
            <w:tcBorders>
              <w:top w:val="nil" w:color="auto" w:sz="0" w:space="0"/>
              <w:left w:val="single" w:color="000000" w:sz="6" w:space="0"/>
              <w:bottom w:val="single" w:color="000000" w:sz="6" w:space="0"/>
              <w:right w:val="single" w:color="000000" w:sz="6" w:space="0"/>
            </w:tcBorders>
            <w:shd w:fill="FFFFFF"/>
          </w:tcPr>
          <w:p>
            <w:pPr>
              <w:pStyle w:val="y779s6"/>
              <w:snapToGrid w:val="false"/>
              <w:jc w:val="center"/>
              <w:rPr>
                <w:rFonts w:ascii="等线" w:hAnsi="等线" w:eastAsia="等线" w:cs="等线"/>
                <w:color w:val="000000"/>
                <w:sz w:val="22"/>
              </w:rPr>
            </w:pPr>
            <w:r>
              <w:rPr>
                <w:rFonts w:ascii="等线" w:hAnsi="等线" w:eastAsia="等线" w:cs="等线"/>
                <w:color w:val="000000"/>
                <w:sz w:val="22"/>
              </w:rPr>
              <w:t>1</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立即调度</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收到新创建的“运输订单”</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收到新运输订单，立即调度</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该运输订单的调度录入页面</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航晟客服+主管</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创建订单的ID名</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对该订单完成调度</w:t>
            </w:r>
          </w:p>
        </w:tc>
      </w:tr>
      <w:tr>
        <w:trPr>
          <w:trHeight w:val="540"/>
        </w:trPr>
        <w:tc>
          <w:tcPr>
            <w:tcW w:w="540" w:type="dxa"/>
            <w:tcBorders>
              <w:top w:val="nil" w:color="auto" w:sz="0" w:space="0"/>
              <w:left w:val="single" w:color="000000" w:sz="6" w:space="0"/>
              <w:bottom w:val="single" w:color="000000" w:sz="6" w:space="0"/>
              <w:right w:val="single" w:color="000000" w:sz="6" w:space="0"/>
            </w:tcBorders>
            <w:shd w:fill="FFFFFF"/>
          </w:tcPr>
          <w:p>
            <w:pPr>
              <w:pStyle w:val="y779s6"/>
              <w:snapToGrid w:val="false"/>
              <w:jc w:val="center"/>
              <w:rPr>
                <w:rFonts w:ascii="等线" w:hAnsi="等线" w:eastAsia="等线" w:cs="等线"/>
                <w:color w:val="000000"/>
                <w:sz w:val="22"/>
              </w:rPr>
            </w:pPr>
            <w:r>
              <w:rPr>
                <w:rFonts w:ascii="等线" w:hAnsi="等线" w:eastAsia="等线" w:cs="等线"/>
                <w:color w:val="000000"/>
                <w:sz w:val="22"/>
              </w:rPr>
              <w:t>2</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处理异常</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收到司机上报的异常上报</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收到异常上报，立即处理异常</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该订单的“异常管理”Tab页</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航晟客服+主管</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上报异常的ID名</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关闭该异常</w:t>
            </w:r>
          </w:p>
        </w:tc>
      </w:tr>
      <w:tr>
        <w:trPr>
          <w:trHeight w:val="540"/>
        </w:trPr>
        <w:tc>
          <w:tcPr>
            <w:tcW w:w="540" w:type="dxa"/>
            <w:tcBorders>
              <w:top w:val="nil" w:color="auto" w:sz="0" w:space="0"/>
              <w:left w:val="single" w:color="000000" w:sz="6" w:space="0"/>
              <w:bottom w:val="single" w:color="000000" w:sz="6" w:space="0"/>
              <w:right w:val="single" w:color="000000" w:sz="6" w:space="0"/>
            </w:tcBorders>
            <w:shd w:fill="FFFFFF"/>
          </w:tcPr>
          <w:p>
            <w:pPr>
              <w:pStyle w:val="y779s6"/>
              <w:snapToGrid w:val="false"/>
              <w:jc w:val="center"/>
              <w:rPr>
                <w:rFonts w:ascii="等线" w:hAnsi="等线" w:eastAsia="等线" w:cs="等线"/>
                <w:color w:val="000000"/>
                <w:sz w:val="22"/>
              </w:rPr>
            </w:pPr>
            <w:r>
              <w:rPr>
                <w:rFonts w:ascii="等线" w:hAnsi="等线" w:eastAsia="等线" w:cs="等线"/>
                <w:color w:val="000000"/>
                <w:sz w:val="22"/>
              </w:rPr>
              <w:t>3</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订单取消</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上游系统成功取消订单</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订单已取消，立即查看</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该订单的“订单记录”Tab页</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航晟客服+主管</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取消订单的ID名</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点击了“立即处理”</w:t>
            </w:r>
          </w:p>
        </w:tc>
      </w:tr>
      <w:tr>
        <w:trPr>
          <w:trHeight w:val="540"/>
        </w:trPr>
        <w:tc>
          <w:tcPr>
            <w:tcW w:w="540" w:type="dxa"/>
            <w:tcBorders>
              <w:top w:val="nil" w:color="auto" w:sz="0" w:space="0"/>
              <w:left w:val="single" w:color="000000" w:sz="6" w:space="0"/>
              <w:bottom w:val="single" w:color="000000" w:sz="6" w:space="0"/>
              <w:right w:val="single" w:color="000000" w:sz="6" w:space="0"/>
            </w:tcBorders>
            <w:shd w:fill="FFFFFF"/>
          </w:tcPr>
          <w:p>
            <w:pPr>
              <w:pStyle w:val="y779s6"/>
              <w:snapToGrid w:val="false"/>
              <w:jc w:val="center"/>
              <w:rPr>
                <w:rFonts w:ascii="等线" w:hAnsi="等线" w:eastAsia="等线" w:cs="等线"/>
                <w:color w:val="000000"/>
                <w:sz w:val="22"/>
              </w:rPr>
            </w:pPr>
            <w:r>
              <w:rPr>
                <w:rFonts w:ascii="等线" w:hAnsi="等线" w:eastAsia="等线" w:cs="等线"/>
                <w:color w:val="000000"/>
                <w:sz w:val="22"/>
              </w:rPr>
              <w:t>4</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订单修改</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上游系统成功修改订单</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订单已修改，立即查看</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该订单的“订单记录”Tab页</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航晟客服+主管</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修改订单的ID名</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点击了“立即处理”</w:t>
            </w:r>
          </w:p>
        </w:tc>
      </w:tr>
      <w:tr>
        <w:trPr>
          <w:trHeight w:val="825"/>
        </w:trPr>
        <w:tc>
          <w:tcPr>
            <w:tcW w:w="540" w:type="dxa"/>
            <w:tcBorders>
              <w:top w:val="nil" w:color="auto" w:sz="0" w:space="0"/>
              <w:left w:val="single" w:color="000000" w:sz="6" w:space="0"/>
              <w:bottom w:val="single" w:color="000000" w:sz="6" w:space="0"/>
              <w:right w:val="single" w:color="000000" w:sz="6" w:space="0"/>
            </w:tcBorders>
            <w:shd w:fill="FFFFFF"/>
            <w:vAlign w:val="bottom"/>
          </w:tcPr>
          <w:p>
            <w:pPr>
              <w:pStyle w:val="y779s6"/>
              <w:snapToGrid w:val="false"/>
              <w:jc w:val="center"/>
              <w:rPr>
                <w:rFonts w:ascii="等线" w:hAnsi="等线" w:eastAsia="等线" w:cs="等线"/>
                <w:color w:val="000000"/>
                <w:sz w:val="22"/>
              </w:rPr>
            </w:pPr>
            <w:r>
              <w:rPr>
                <w:rFonts w:ascii="等线" w:hAnsi="等线" w:eastAsia="等线" w:cs="等线"/>
                <w:color w:val="000000"/>
                <w:sz w:val="22"/>
              </w:rPr>
              <w:t>5</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车辆年检</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该车辆距离车辆年检时间&lt;=30天</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距离车辆年检不足30天，请尽快年检</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该车辆的详细信息页面</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航晟主管</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系统</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录入了新的年检时间，且新的年检时间&gt;30天</w:t>
            </w:r>
          </w:p>
        </w:tc>
      </w:tr>
      <w:tr>
        <w:trPr>
          <w:trHeight w:val="1095"/>
        </w:trPr>
        <w:tc>
          <w:tcPr>
            <w:tcW w:w="540" w:type="dxa"/>
            <w:tcBorders>
              <w:top w:val="nil" w:color="auto" w:sz="0" w:space="0"/>
              <w:left w:val="single" w:color="000000" w:sz="6" w:space="0"/>
              <w:bottom w:val="single" w:color="000000" w:sz="6" w:space="0"/>
              <w:right w:val="single" w:color="000000" w:sz="6" w:space="0"/>
            </w:tcBorders>
            <w:shd w:fill="FFFFFF"/>
            <w:vAlign w:val="bottom"/>
          </w:tcPr>
          <w:p>
            <w:pPr>
              <w:pStyle w:val="y779s6"/>
              <w:snapToGrid w:val="false"/>
              <w:jc w:val="center"/>
              <w:rPr>
                <w:rFonts w:ascii="等线" w:hAnsi="等线" w:eastAsia="等线" w:cs="等线"/>
                <w:color w:val="000000"/>
                <w:sz w:val="22"/>
              </w:rPr>
            </w:pPr>
            <w:r>
              <w:rPr>
                <w:rFonts w:ascii="等线" w:hAnsi="等线" w:eastAsia="等线" w:cs="等线"/>
                <w:color w:val="000000"/>
                <w:sz w:val="22"/>
              </w:rPr>
              <w:t>6</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车辆保险</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该车辆距离车辆保险到期时间&lt;=30天</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距离车辆保险到期不足30天，请尽快续保</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该车辆的详细信息页面</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航晟主管</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系统</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录入了新的保险到期时间，且新的保险到期时间&gt;30天</w:t>
            </w:r>
          </w:p>
        </w:tc>
      </w:tr>
      <w:tr>
        <w:trPr>
          <w:trHeight w:val="1095"/>
        </w:trPr>
        <w:tc>
          <w:tcPr>
            <w:tcW w:w="540" w:type="dxa"/>
            <w:tcBorders>
              <w:top w:val="nil" w:color="auto" w:sz="0" w:space="0"/>
              <w:left w:val="single" w:color="000000" w:sz="6" w:space="0"/>
              <w:bottom w:val="single" w:color="000000" w:sz="6" w:space="0"/>
              <w:right w:val="single" w:color="000000" w:sz="6" w:space="0"/>
            </w:tcBorders>
            <w:shd w:fill="FFFFFF"/>
            <w:vAlign w:val="bottom"/>
          </w:tcPr>
          <w:p>
            <w:pPr>
              <w:pStyle w:val="y779s6"/>
              <w:snapToGrid w:val="false"/>
              <w:jc w:val="center"/>
              <w:rPr>
                <w:rFonts w:ascii="等线" w:hAnsi="等线" w:eastAsia="等线" w:cs="等线"/>
                <w:color w:val="000000"/>
                <w:sz w:val="22"/>
              </w:rPr>
            </w:pPr>
            <w:r>
              <w:rPr>
                <w:rFonts w:ascii="等线" w:hAnsi="等线" w:eastAsia="等线" w:cs="等线"/>
                <w:color w:val="000000"/>
                <w:sz w:val="22"/>
              </w:rPr>
              <w:t>7</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中转赶单</w:t>
            </w:r>
          </w:p>
        </w:tc>
        <w:tc>
          <w:tcPr>
            <w:tcW w:w="186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存在中转订单的航班号起飞时间-当前时间&lt;10.5小时，此时还中转订单=待调度</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提醒航晟物流尽快安排中转派车</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该中转订单的详情页面</w:t>
            </w:r>
          </w:p>
        </w:tc>
        <w:tc>
          <w:tcPr>
            <w:tcW w:w="117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航晟客户</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系统</w:t>
            </w:r>
          </w:p>
        </w:tc>
        <w:tc>
          <w:tcPr>
            <w:tcW w:w="162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中转订单状态=已调度</w:t>
            </w:r>
          </w:p>
        </w:tc>
      </w:tr>
    </w:tbl>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cbe05h"/>
        <w:snapToGrid w:val="false"/>
        <w:spacing w:before="260" w:after="260" w:line="415" w:lineRule="auto"/>
        <w:jc w:val="left"/>
        <w:rPr>
          <w:rFonts w:ascii="等线" w:hAnsi="等线" w:eastAsia="等线" w:cs="等线"/>
          <w:sz w:val="28"/>
        </w:rPr>
      </w:pPr>
      <w:r>
        <w:rPr>
          <w:rFonts w:ascii="等线" w:hAnsi="等线" w:eastAsia="等线" w:cs="等线"/>
          <w:sz w:val="28"/>
        </w:rPr>
        <w:t>3.1.3 用例说明</w:t>
      </w:r>
    </w:p>
    <w:tbl>
      <w:tblPr>
        <w:tblStyle w:val="74z3m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航晟物流卡车部工作台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陆运用车业务的工作台。</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航晟物流客服+主管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成功登录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对应的角色看到对应的任务和消息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总待办XXX：显示所有未处理的总任务个数。</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待办任务进度条：总未处理的任务个数/（总已处理+未处理的任务个数）；</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“我的待办”最近更新：显示最后一次，待办任务进度条数值发生变化的时间；</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快捷操作：</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运输订单；</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中转订单；</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供应商报价；</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客户报价；</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运输运单；</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中转运单；</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待办任务概览：展示所有未处理的待办任务，以创建时间顺序展示（时间早的，排序靠前）。分页展示，每页最多20条记录。</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消息通知：取原“微信通知推送”的消息类型和内容。分页展示，每页最多10条记录。</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y779s6"/>
        <w:snapToGrid w:val="false"/>
        <w:jc w:val="both"/>
        <w:rPr>
          <w:rFonts w:ascii="宋体" w:hAnsi="宋体" w:eastAsia="宋体" w:cs="宋体"/>
          <w:sz w:val="24"/>
        </w:rPr>
      </w:pPr>
    </w:p>
    <w:p>
      <w:pPr>
        <w:pStyle w:val="y779s6"/>
        <w:snapToGrid w:val="false"/>
        <w:jc w:val="both"/>
        <w:rPr>
          <w:rFonts w:ascii="宋体" w:hAnsi="宋体" w:eastAsia="宋体" w:cs="宋体"/>
          <w:sz w:val="24"/>
        </w:rPr>
      </w:pPr>
    </w:p>
    <w:p>
      <w:pPr>
        <w:pStyle w:val="7tfmm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航晟物流仓库部工作台页面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航晟物流仓库部客服和主管登录后看到的工作台。</w:t>
      </w:r>
    </w:p>
    <w:p>
      <w:pPr>
        <w:pStyle w:val="cbe05h"/>
        <w:snapToGrid w:val="false"/>
        <w:spacing w:before="260" w:after="260" w:line="415" w:lineRule="auto"/>
        <w:jc w:val="left"/>
        <w:rPr>
          <w:rFonts w:ascii="等线" w:hAnsi="等线" w:eastAsia="等线" w:cs="等线"/>
          <w:sz w:val="28"/>
        </w:rPr>
      </w:pPr>
      <w:r>
        <w:rPr>
          <w:rFonts w:ascii="等线" w:hAnsi="等线" w:eastAsia="等线" w:cs="等线"/>
          <w:sz w:val="28"/>
        </w:rPr>
        <w:t>3.2.1 原型页面</w:t>
      </w:r>
    </w:p>
    <w:p>
      <w:pPr>
        <w:pStyle w:val="y779s6"/>
        <w:snapToGrid w:val="false"/>
        <w:jc w:val="both"/>
        <w:rPr>
          <w:rFonts w:ascii="宋体" w:hAnsi="宋体" w:eastAsia="宋体" w:cs="宋体"/>
          <w:sz w:val="24"/>
        </w:rPr>
      </w:pPr>
      <w:r>
        <w:rPr/>
        <w:drawing>
          <wp:inline distT="0" distB="0" distL="0" distR="0">
            <wp:extent cx="5267325" cy="301942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rcRect l="0" t="0" r="0" b="0"/>
                    <a:stretch/>
                  </pic:blipFill>
                  <pic:spPr>
                    <a:xfrm rot="21600000">
                      <a:off x="0" y="0"/>
                      <a:ext cx="5267325" cy="3019425"/>
                    </a:xfrm>
                    <a:prstGeom prst="rect">
                      <a:avLst/>
                    </a:prstGeom>
                  </pic:spPr>
                </pic:pic>
              </a:graphicData>
            </a:graphic>
          </wp:inline>
        </w:drawing>
      </w:r>
    </w:p>
    <w:p>
      <w:pPr>
        <w:pStyle w:val="y779s6"/>
        <w:snapToGrid w:val="false"/>
        <w:jc w:val="both"/>
        <w:rPr>
          <w:rFonts w:ascii="宋体" w:hAnsi="宋体" w:eastAsia="宋体" w:cs="宋体"/>
          <w:sz w:val="24"/>
        </w:rPr>
      </w:pPr>
      <w:r>
        <w:rPr>
          <w:rFonts w:ascii="宋体" w:hAnsi="宋体" w:eastAsia="宋体" w:cs="宋体"/>
          <w:sz w:val="24"/>
        </w:rPr>
        <w:t xml:space="preserve"> （参考示意）</w:t>
      </w:r>
    </w:p>
    <w:p>
      <w:pPr>
        <w:pStyle w:val="y779s6"/>
        <w:snapToGrid w:val="false"/>
        <w:jc w:val="both"/>
        <w:rPr>
          <w:rFonts w:ascii="宋体" w:hAnsi="宋体" w:eastAsia="宋体" w:cs="宋体"/>
          <w:sz w:val="24"/>
        </w:rPr>
      </w:pPr>
    </w:p>
    <w:p>
      <w:pPr>
        <w:pStyle w:val="cbe05h"/>
        <w:snapToGrid w:val="false"/>
        <w:spacing w:before="260" w:after="260" w:line="415" w:lineRule="auto"/>
        <w:jc w:val="left"/>
        <w:rPr>
          <w:rFonts w:ascii="等线" w:hAnsi="等线" w:eastAsia="等线" w:cs="等线"/>
          <w:sz w:val="28"/>
        </w:rPr>
      </w:pPr>
      <w:r>
        <w:rPr>
          <w:rFonts w:ascii="等线" w:hAnsi="等线" w:eastAsia="等线" w:cs="等线"/>
          <w:sz w:val="28"/>
        </w:rPr>
        <w:t>3.2.2 任务定义</w:t>
      </w:r>
    </w:p>
    <w:tbl>
      <w:tblPr>
        <w:tblStyle w:val="74z3mn"/>
        <w:tblInd w:w="0" w:type="dxa"/>
        <w:tblLayout w:type="fixed"/>
      </w:tblPr>
      <w:tblGrid>
        <w:gridCol w:w="600"/>
        <w:gridCol w:w="945"/>
        <w:gridCol w:w="1125"/>
        <w:gridCol w:w="990"/>
        <w:gridCol w:w="1125"/>
        <w:gridCol w:w="840"/>
        <w:gridCol w:w="1125"/>
        <w:gridCol w:w="990"/>
      </w:tblGrid>
      <w:tr>
        <w:trPr>
          <w:trHeight w:val="540"/>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945" w:type="dxa"/>
            <w:tcBorders>
              <w:top w:val="single" w:color="000000" w:sz="6" w:space="0"/>
              <w:left w:val="nil" w:color="auto" w:sz="0"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任务类型</w:t>
            </w:r>
          </w:p>
        </w:tc>
        <w:tc>
          <w:tcPr>
            <w:tcW w:w="1125" w:type="dxa"/>
            <w:tcBorders>
              <w:top w:val="single" w:color="000000" w:sz="6" w:space="0"/>
              <w:left w:val="nil" w:color="auto" w:sz="0"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触发场景</w:t>
            </w:r>
          </w:p>
        </w:tc>
        <w:tc>
          <w:tcPr>
            <w:tcW w:w="990" w:type="dxa"/>
            <w:tcBorders>
              <w:top w:val="single" w:color="000000" w:sz="6" w:space="0"/>
              <w:left w:val="nil" w:color="auto" w:sz="0"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任务详情说明</w:t>
            </w:r>
          </w:p>
        </w:tc>
        <w:tc>
          <w:tcPr>
            <w:tcW w:w="1125" w:type="dxa"/>
            <w:tcBorders>
              <w:top w:val="single" w:color="000000" w:sz="6" w:space="0"/>
              <w:left w:val="nil" w:color="auto" w:sz="0"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“立即处理”跳转</w:t>
            </w:r>
          </w:p>
        </w:tc>
        <w:tc>
          <w:tcPr>
            <w:tcW w:w="840" w:type="dxa"/>
            <w:tcBorders>
              <w:top w:val="single" w:color="000000" w:sz="6" w:space="0"/>
              <w:left w:val="nil" w:color="auto" w:sz="0"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任务对象</w:t>
            </w:r>
          </w:p>
        </w:tc>
        <w:tc>
          <w:tcPr>
            <w:tcW w:w="1125" w:type="dxa"/>
            <w:tcBorders>
              <w:top w:val="single" w:color="000000" w:sz="6" w:space="0"/>
              <w:left w:val="nil" w:color="auto" w:sz="0"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发起人</w:t>
            </w:r>
          </w:p>
        </w:tc>
        <w:tc>
          <w:tcPr>
            <w:tcW w:w="990" w:type="dxa"/>
            <w:tcBorders>
              <w:top w:val="single" w:color="000000" w:sz="6" w:space="0"/>
              <w:left w:val="nil" w:color="auto" w:sz="0" w:space="0"/>
              <w:bottom w:val="single" w:color="000000" w:sz="6" w:space="0"/>
              <w:right w:val="single" w:color="000000" w:sz="6" w:space="0"/>
            </w:tcBorders>
            <w:shd w:fill="D9D9D9"/>
            <w:vAlign w:val="bottom"/>
          </w:tcPr>
          <w:p>
            <w:pPr>
              <w:pStyle w:val="y779s6"/>
              <w:snapToGrid w:val="false"/>
              <w:jc w:val="both"/>
              <w:rPr>
                <w:rFonts w:ascii="等线" w:hAnsi="等线" w:eastAsia="等线" w:cs="等线"/>
                <w:b/>
                <w:color w:val="000000"/>
                <w:sz w:val="22"/>
              </w:rPr>
            </w:pPr>
            <w:r>
              <w:rPr>
                <w:rFonts w:ascii="等线" w:hAnsi="等线" w:eastAsia="等线" w:cs="等线"/>
                <w:b/>
                <w:color w:val="000000"/>
                <w:sz w:val="22"/>
              </w:rPr>
              <w:t>任务完成</w:t>
            </w:r>
          </w:p>
        </w:tc>
      </w:tr>
      <w:tr>
        <w:trPr>
          <w:trHeight w:val="1095"/>
        </w:trPr>
        <w:tc>
          <w:tcPr>
            <w:tcW w:w="600" w:type="dxa"/>
            <w:tcBorders>
              <w:top w:val="nil" w:color="auto" w:sz="0" w:space="0"/>
              <w:left w:val="single" w:color="000000" w:sz="6" w:space="0"/>
              <w:bottom w:val="single" w:color="000000" w:sz="6" w:space="0"/>
              <w:right w:val="single" w:color="000000" w:sz="6" w:space="0"/>
            </w:tcBorders>
            <w:shd w:fill="FFFFFF"/>
          </w:tcPr>
          <w:p>
            <w:pPr>
              <w:pStyle w:val="y779s6"/>
              <w:snapToGrid w:val="false"/>
              <w:jc w:val="center"/>
              <w:rPr>
                <w:rFonts w:ascii="等线" w:hAnsi="等线" w:eastAsia="等线" w:cs="等线"/>
                <w:color w:val="000000"/>
                <w:sz w:val="22"/>
              </w:rPr>
            </w:pPr>
            <w:r>
              <w:rPr>
                <w:rFonts w:ascii="等线" w:hAnsi="等线" w:eastAsia="等线" w:cs="等线"/>
                <w:color w:val="000000"/>
                <w:sz w:val="22"/>
              </w:rPr>
              <w:t>1</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出库打包</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收到上游系统发起的出库指令</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收到出库指令，请安排打包出库</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该仓库订单的“操作记录”Tab页</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仓库客服+主管</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空运点击中转或出库的id名</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该订单状态更新为“已出库”</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tcPr>
          <w:p>
            <w:pPr>
              <w:pStyle w:val="y779s6"/>
              <w:snapToGrid w:val="false"/>
              <w:jc w:val="center"/>
              <w:rPr>
                <w:rFonts w:ascii="等线" w:hAnsi="等线" w:eastAsia="等线" w:cs="等线"/>
                <w:color w:val="000000"/>
                <w:sz w:val="22"/>
              </w:rPr>
            </w:pPr>
            <w:r>
              <w:rPr>
                <w:rFonts w:ascii="等线" w:hAnsi="等线" w:eastAsia="等线" w:cs="等线"/>
                <w:color w:val="000000"/>
                <w:sz w:val="22"/>
              </w:rPr>
              <w:t>2</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订单取消</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上游系统成功取消订单</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订单已取消，立即查看</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该订单的“操作记录”Tab页</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仓库客服+主管</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上游取消订单的ID</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点击了“立即处理”</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tcPr>
          <w:p>
            <w:pPr>
              <w:pStyle w:val="y779s6"/>
              <w:snapToGrid w:val="false"/>
              <w:jc w:val="center"/>
              <w:rPr>
                <w:rFonts w:ascii="等线" w:hAnsi="等线" w:eastAsia="等线" w:cs="等线"/>
                <w:color w:val="000000"/>
                <w:sz w:val="22"/>
              </w:rPr>
            </w:pPr>
            <w:r>
              <w:rPr>
                <w:rFonts w:ascii="等线" w:hAnsi="等线" w:eastAsia="等线" w:cs="等线"/>
                <w:color w:val="000000"/>
                <w:sz w:val="22"/>
              </w:rPr>
              <w:t>3</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收到订单</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上游系统成功创建订单</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收到新订单，立即查看</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该订单的“操作记录”Tab页</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仓库客服+主管</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上游创建订单的ID</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点击了“立即处理”</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tcPr>
          <w:p>
            <w:pPr>
              <w:pStyle w:val="y779s6"/>
              <w:snapToGrid w:val="false"/>
              <w:jc w:val="center"/>
              <w:rPr>
                <w:rFonts w:ascii="等线" w:hAnsi="等线" w:eastAsia="等线" w:cs="等线"/>
                <w:color w:val="000000"/>
                <w:sz w:val="22"/>
              </w:rPr>
            </w:pPr>
            <w:r>
              <w:rPr>
                <w:rFonts w:ascii="等线" w:hAnsi="等线" w:eastAsia="等线" w:cs="等线"/>
                <w:color w:val="000000"/>
                <w:sz w:val="22"/>
              </w:rPr>
              <w:t>4</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入仓赶单</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存在待入库的仓库订单且是我司中转，该订单的航班起飞时间-当前时间&lt;12.5小时</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提醒仓库尽快跟进货物入仓情况</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该仓库订单的订单详情页</w:t>
            </w:r>
          </w:p>
        </w:tc>
        <w:tc>
          <w:tcPr>
            <w:tcW w:w="84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仓库客服+主管</w:t>
            </w:r>
          </w:p>
        </w:tc>
        <w:tc>
          <w:tcPr>
            <w:tcW w:w="1125"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系统触发</w:t>
            </w:r>
          </w:p>
        </w:tc>
        <w:tc>
          <w:tcPr>
            <w:tcW w:w="990" w:type="dxa"/>
            <w:tcBorders>
              <w:top w:val="nil" w:color="auto" w:sz="0" w:space="0"/>
              <w:left w:val="nil" w:color="auto" w:sz="0" w:space="0"/>
              <w:bottom w:val="single" w:color="000000" w:sz="6" w:space="0"/>
              <w:right w:val="single" w:color="000000" w:sz="6" w:space="0"/>
            </w:tcBorders>
            <w:shd w:fill="FFFFFF"/>
            <w:vAlign w:val="bottom"/>
          </w:tcPr>
          <w:p>
            <w:pPr>
              <w:pStyle w:val="y779s6"/>
              <w:snapToGrid w:val="false"/>
              <w:jc w:val="both"/>
              <w:rPr>
                <w:rFonts w:ascii="等线" w:hAnsi="等线" w:eastAsia="等线" w:cs="等线"/>
                <w:color w:val="000000"/>
                <w:sz w:val="22"/>
              </w:rPr>
            </w:pPr>
            <w:r>
              <w:rPr>
                <w:rFonts w:ascii="等线" w:hAnsi="等线" w:eastAsia="等线" w:cs="等线"/>
                <w:color w:val="000000"/>
                <w:sz w:val="22"/>
              </w:rPr>
              <w:t>该仓库订单状态=已入库</w:t>
            </w:r>
          </w:p>
        </w:tc>
      </w:tr>
    </w:tbl>
    <w:p>
      <w:pPr>
        <w:pStyle w:val="y779s6"/>
        <w:snapToGrid w:val="false"/>
        <w:jc w:val="both"/>
        <w:rPr>
          <w:rFonts w:ascii="宋体" w:hAnsi="宋体" w:eastAsia="宋体" w:cs="宋体"/>
          <w:sz w:val="24"/>
        </w:rPr>
      </w:pPr>
    </w:p>
    <w:p>
      <w:pPr>
        <w:pStyle w:val="cbe05h"/>
        <w:snapToGrid w:val="false"/>
        <w:spacing w:before="260" w:after="260" w:line="415" w:lineRule="auto"/>
        <w:jc w:val="left"/>
        <w:rPr>
          <w:rFonts w:ascii="等线" w:hAnsi="等线" w:eastAsia="等线" w:cs="等线"/>
          <w:sz w:val="28"/>
        </w:rPr>
      </w:pPr>
      <w:r>
        <w:rPr>
          <w:rFonts w:ascii="等线" w:hAnsi="等线" w:eastAsia="等线" w:cs="等线"/>
          <w:sz w:val="28"/>
        </w:rPr>
        <w:t>3.2.3 用例说明</w:t>
      </w:r>
    </w:p>
    <w:p>
      <w:pPr>
        <w:pStyle w:val="y779s6"/>
        <w:snapToGrid w:val="false"/>
        <w:jc w:val="both"/>
        <w:rPr>
          <w:rFonts w:ascii="宋体" w:hAnsi="宋体" w:eastAsia="宋体" w:cs="宋体"/>
          <w:sz w:val="24"/>
        </w:rPr>
      </w:pPr>
    </w:p>
    <w:tbl>
      <w:tblPr>
        <w:tblStyle w:val="74z3m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航晟物流仓库部工作台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仓库管理业务的工作台。</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航晟物流客服+主管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成功登录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对应的角色看到对应的任务和消息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总待办XXX：显示所有未处理的总任务个数。</w:t>
            </w: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待办任务进度条：总未处理的任务个数/（总已处理+未处理的任务个数）；</w:t>
            </w: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“我的待办”最近更新：显示最后一次，待办任务进度条数值发生变化的时间；</w:t>
            </w: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快捷操作：</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仓库订单；</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运输订单预报看板；</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运输运单预报看板；</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货物管理；</w:t>
            </w:r>
          </w:p>
          <w:p>
            <w:pPr>
              <w:numPr>
                <w:ilvl w:val="0"/>
                <w:numId w:val="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退货管理；</w:t>
            </w: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待办任务概览：展示所有未处理的待办任务，以创建时间顺序展示（时间早的，排序靠前）。分页展示，每页最多20条记录。</w:t>
            </w: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消息通知：仓库订单PRD中的赶单预警的微信通知的消息。</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y779s6"/>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y779s6"/>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y779s6"/>
        <w:snapToGrid w:val="false"/>
        <w:jc w:val="both"/>
        <w:rPr>
          <w:rFonts w:ascii="宋体" w:hAnsi="宋体" w:eastAsia="宋体" w:cs="宋体"/>
          <w:sz w:val="24"/>
        </w:rPr>
      </w:pPr>
    </w:p>
    <w:sectPr>
      <w:pgSz w:w="11906" w:h="16838"/>
      <w:pgMar w:top="1440" w:right="1800" w:bottom="1440" w:left="1800" w:header="712" w:footer="853"/>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0">
      <w:start w:val="1"/>
      <w:numFmt w:val="decimal"/>
      <w:lvlText w:val="%1."/>
      <w:lvlJc w:val="left"/>
      <w:pPr>
        <w:ind w:left="3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abstractNum>
  <w:abstractNum w:abstractNumId="2">
    <w:lvl w:ilvl="4">
      <w:start w:val="1"/>
      <w:numFmt w:val="lowerLetter"/>
      <w:lvlText w:val="%5)"/>
      <w:lvlJc w:val="left"/>
      <w:pPr>
        <w:ind w:left="209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abstractNum>
  <w:abstractNum w:abstractNumId="3">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4">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abstractNum>
  <w:num w:numId="3">
    <w:abstractNumId w:val="4"/>
  </w:num>
  <w:num w:numId="2">
    <w:abstractNumId w:val="1"/>
  </w:num>
  <w:num w:numId="1">
    <w:abstractNumId w:val="3"/>
  </w:num>
  <w:num w:numId="4">
    <w:abstractNumId w:val="2"/>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ifferentiateMultirowTableHeaders" w:uri="http://schemas.microsoft.com/office/word" w:val="1"/>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Setting w:name="useWord2013TrackBottomHyphenation" w:uri="http://schemas.microsoft.com/office/word" w:val="0"/>
    <w:compatSetting w:name="compatibilityMode" w:uri="http://schemas.microsoft.com/office/word" w:val="15"/>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heading 6" w:uiPriority="9" w:semiHidden="true" w:unhideWhenUsed="true" w:qFormat="true"/>
    <w:lsdException w:name="index 1" w:semiHidden="true" w:unhideWhenUsed="true"/>
    <w:lsdException w:name="List Continue 3" w:semiHidden="true" w:unhideWhenUsed="true"/>
    <w:lsdException w:name="List Bullet 5" w:semiHidden="true" w:unhideWhenUsed="true"/>
    <w:lsdException w:name="annotation reference" w:semiHidden="true" w:unhideWhenUsed="true"/>
    <w:lsdException w:name="heading 7" w:uiPriority="9" w:semiHidden="true" w:unhideWhenUsed="true" w:qFormat="true"/>
    <w:lsdException w:name="List Bullet 2" w:semiHidden="true" w:unhideWhenUsed="true"/>
    <w:lsdException w:name="List Table 3 Accent 2" w:uiPriority="48"/>
    <w:lsdException w:name="Grid Table 6 Colorful Accent 6" w:uiPriority="51"/>
    <w:lsdException w:name="HTML Code" w:semiHidden="true" w:unhideWhenUsed="true"/>
    <w:lsdException w:name="Light Grid Accent 4" w:uiPriority="62"/>
    <w:lsdException w:name="List Table 7 Colorful Accent 4" w:uiPriority="52"/>
    <w:lsdException w:name="Dark List Accent 5" w:uiPriority="70"/>
    <w:lsdException w:name="Grid Table 5 Dark Accent 4" w:uiPriority="50"/>
    <w:lsdException w:name="Medium Grid 1 Accent 2" w:uiPriority="67"/>
    <w:lsdException w:name="Dark List Accent 2" w:uiPriority="70"/>
    <w:lsdException w:name="List Table 5 Dark Accent 3" w:uiPriority="50"/>
    <w:lsdException w:name="Intense Quote" w:uiPriority="30" w:qFormat="true"/>
    <w:lsdException w:name="annotation text" w:semiHidden="true" w:unhideWhenUsed="true"/>
    <w:lsdException w:name="Table 3D effects 1" w:semiHidden="true" w:unhideWhenUsed="true"/>
    <w:lsdException w:name="Medium List 1 Accent 3" w:uiPriority="65"/>
    <w:lsdException w:name="List Table 6 Colorful Accent 3" w:uiPriority="51"/>
    <w:lsdException w:name="Grid Table Light" w:uiPriority="40"/>
    <w:lsdException w:name="Emphasis" w:uiPriority="20" w:qFormat="true"/>
    <w:lsdException w:name="Medium Shading 1 Accent 6" w:uiPriority="63"/>
    <w:lsdException w:name="table of authorities" w:semiHidden="true" w:unhideWhenUsed="true"/>
    <w:lsdException w:name="List Table 2" w:uiPriority="47"/>
    <w:lsdException w:name="Colorful Shading" w:uiPriority="71"/>
    <w:lsdException w:name="Colorful Grid" w:uiPriority="73"/>
    <w:lsdException w:name="Dark List Accent 1" w:uiPriority="70"/>
    <w:lsdException w:name="envelope return" w:semiHidden="true" w:unhideWhenUsed="true"/>
    <w:lsdException w:name="Intense Reference" w:uiPriority="32" w:qFormat="true"/>
    <w:lsdException w:name="Light Grid Accent 6" w:uiPriority="62"/>
    <w:lsdException w:name="Plain Table 5" w:uiPriority="45"/>
    <w:lsdException w:name="Dark List Accent 6" w:uiPriority="70"/>
    <w:lsdException w:name="Normal" w:uiPriority="0" w:qFormat="true"/>
    <w:lsdException w:name="Grid Table 3 Accent 6" w:uiPriority="48"/>
    <w:lsdException w:name="List Table 6 Colorful Accent 1" w:uiPriority="51"/>
    <w:lsdException w:name="Light List Accent 3" w:uiPriority="61"/>
    <w:lsdException w:name="toc 7" w:uiPriority="39" w:semiHidden="true" w:unhideWhenUsed="true"/>
    <w:lsdException w:name="List Table 7 Colorful Accent 5" w:uiPriority="52"/>
    <w:lsdException w:name="List Table 7 Colorful" w:uiPriority="52"/>
    <w:lsdException w:name="List Continue 2" w:semiHidden="true" w:unhideWhenUsed="true"/>
    <w:lsdException w:name="Medium Grid 1 Accent 3" w:uiPriority="67"/>
    <w:lsdException w:name="Colorful List" w:uiPriority="72"/>
    <w:lsdException w:name="Medium List 2 Accent 3" w:uiPriority="66"/>
    <w:lsdException w:name="Colorful List Accent 6" w:uiPriority="72"/>
    <w:lsdException w:name="List Number 4" w:semiHidden="true" w:unhideWhenUsed="true"/>
    <w:lsdException w:name="Table 3D effects 3" w:semiHidden="true" w:unhideWhenUsed="true"/>
    <w:lsdException w:name="Grid Table 7 Colorful Accent 2" w:uiPriority="52"/>
    <w:lsdException w:name="Medium Shading 2 Accent 6" w:uiPriority="64"/>
    <w:lsdException w:name="List Table 2 Accent 6" w:uiPriority="47"/>
    <w:lsdException w:name="toa heading" w:semiHidden="true" w:unhideWhenUsed="true"/>
    <w:lsdException w:name="Outline List 2" w:semiHidden="true" w:unhideWhenUsed="true"/>
    <w:lsdException w:name="Colorful Shading Accent 4" w:uiPriority="71"/>
    <w:lsdException w:name="Grid Table 2" w:uiPriority="47"/>
    <w:lsdException w:name="Medium Shading 1 Accent 3" w:uiPriority="63"/>
    <w:lsdException w:name="List Bullet 3" w:semiHidden="true" w:unhideWhenUsed="true"/>
    <w:lsdException w:name="index 5" w:semiHidden="true" w:unhideWhenUsed="true"/>
    <w:lsdException w:name="Medium Shading 1 Accent 2" w:uiPriority="63"/>
    <w:lsdException w:name="Intense Emphasis" w:uiPriority="21" w:qFormat="true"/>
    <w:lsdException w:name="List Table 6 Colorful Accent 6" w:uiPriority="51"/>
    <w:lsdException w:name="List Table 3 Accent 3" w:uiPriority="48"/>
    <w:lsdException w:name="E-mail Signature" w:semiHidden="true" w:unhideWhenUsed="true"/>
    <w:lsdException w:name="Grid Table 5 Dark Accent 5" w:uiPriority="50"/>
    <w:lsdException w:name="List Table 4 Accent 1" w:uiPriority="49"/>
    <w:lsdException w:name="footer" w:semiHidden="true" w:unhideWhenUsed="true"/>
    <w:lsdException w:name="toc 5" w:uiPriority="39" w:semiHidden="true" w:unhideWhenUsed="true"/>
    <w:lsdException w:name="Light List Accent 4" w:uiPriority="61"/>
    <w:lsdException w:name="toc 8" w:uiPriority="39" w:semiHidden="true" w:unhideWhenUsed="true"/>
    <w:lsdException w:name="index 4" w:semiHidden="true" w:unhideWhenUsed="true"/>
    <w:lsdException w:name="Book Title" w:uiPriority="33" w:qFormat="true"/>
    <w:lsdException w:name="index 9" w:semiHidden="true" w:unhideWhenUsed="true"/>
    <w:lsdException w:name="Grid Table 4 Accent 3" w:uiPriority="49"/>
    <w:lsdException w:name="Unresolved Mention" w:semiHidden="true" w:unhideWhenUsed="true"/>
    <w:lsdException w:name="Revision" w:semiHidden="true"/>
    <w:lsdException w:name="List Table 4 Accent 6" w:uiPriority="49"/>
    <w:lsdException w:name="HTML Definition" w:semiHidden="true" w:unhideWhenUsed="true"/>
    <w:lsdException w:name="Plain Table 2" w:uiPriority="42"/>
    <w:lsdException w:name="Medium Grid 3" w:uiPriority="69"/>
    <w:lsdException w:name="List Table 5 Dark Accent 5" w:uiPriority="50"/>
    <w:lsdException w:name="Grid Table 3 Accent 3" w:uiPriority="48"/>
    <w:lsdException w:name="Grid Table 7 Colorful Accent 1" w:uiPriority="52"/>
    <w:lsdException w:name="index 6" w:semiHidden="true" w:unhideWhenUsed="true"/>
    <w:lsdException w:name="List Continue 4" w:semiHidden="true" w:unhideWhenUsed="true"/>
    <w:lsdException w:name="List Table 1 Light Accent 3" w:uiPriority="46"/>
    <w:lsdException w:name="Grid Table 1 Light" w:uiPriority="46"/>
    <w:lsdException w:name="List Table 7 Colorful Accent 2" w:uiPriority="52"/>
    <w:lsdException w:name="Medium List 2 Accent 5" w:uiPriority="66"/>
    <w:lsdException w:name="Grid Table 5 Dark Accent 3" w:uiPriority="50"/>
    <w:lsdException w:name="Table Classic 4" w:semiHidden="true" w:unhideWhenUsed="true"/>
    <w:lsdException w:name="Medium Shading 2 Accent 3" w:uiPriority="64"/>
    <w:lsdException w:name="heading 8" w:uiPriority="9" w:semiHidden="true" w:unhideWhenUsed="true" w:qFormat="true"/>
    <w:lsdException w:name="Subtle Emphasis" w:uiPriority="19" w:qFormat="true"/>
    <w:lsdException w:name="Salutation" w:semiHidden="true" w:unhideWhenUsed="true"/>
    <w:lsdException w:name="Grid Table 2 Accent 4" w:uiPriority="47"/>
    <w:lsdException w:name="Medium List 2 Accent 6" w:uiPriority="66"/>
    <w:lsdException w:name="Table Grid 6" w:semiHidden="true" w:unhideWhenUsed="true"/>
    <w:lsdException w:name="List Table 5 Dark" w:uiPriority="50"/>
    <w:lsdException w:name="Table List 8" w:semiHidden="true" w:unhideWhenUsed="true"/>
    <w:lsdException w:name="Grid Table 7 Colorful" w:uiPriority="52"/>
    <w:lsdException w:name="toc 6" w:uiPriority="39" w:semiHidden="true" w:unhideWhenUsed="true"/>
    <w:lsdException w:name="Medium List 1 Accent 4" w:uiPriority="65"/>
    <w:lsdException w:name="Grid Table 1 Light Accent 5" w:uiPriority="46"/>
    <w:lsdException w:name="Medium List 2 Accent 4" w:uiPriority="66"/>
    <w:lsdException w:name="List Table 6 Colorful Accent 5" w:uiPriority="51"/>
    <w:lsdException w:name="Grid Table 3 Accent 5" w:uiPriority="48"/>
    <w:lsdException w:name="caption" w:uiPriority="35" w:semiHidden="true" w:unhideWhenUsed="true" w:qFormat="true"/>
    <w:lsdException w:name="Normal (Web)" w:semiHidden="true" w:unhideWhenUsed="true"/>
    <w:lsdException w:name="Table Simple 3" w:semiHidden="true" w:unhideWhenUsed="true"/>
    <w:lsdException w:name="Plain Table 3" w:uiPriority="43"/>
    <w:lsdException w:name="Medium Shading 2 Accent 5" w:uiPriority="64"/>
    <w:lsdException w:name="List Table 5 Dark Accent 6" w:uiPriority="50"/>
    <w:lsdException w:name="Signature" w:semiHidden="true" w:unhideWhenUsed="true"/>
    <w:lsdException w:name="Table Grid 2" w:semiHidden="true" w:unhideWhenUsed="true"/>
    <w:lsdException w:name="HTML Bottom of Form" w:semiHidden="true" w:unhideWhenUsed="true"/>
    <w:lsdException w:name="Plain Table 1" w:uiPriority="41"/>
    <w:lsdException w:name="Grid Table 7 Colorful Accent 6" w:uiPriority="52"/>
    <w:lsdException w:name="Table Columns 4" w:semiHidden="true" w:unhideWhenUsed="true"/>
    <w:lsdException w:name="Smart Link" w:semiHidden="true" w:unhideWhenUsed="true"/>
    <w:lsdException w:name="Medium Grid 3 Accent 5" w:uiPriority="69"/>
    <w:lsdException w:name="Medium List 2 Accent 1" w:uiPriority="66"/>
    <w:lsdException w:name="heading 3" w:uiPriority="9" w:semiHidden="true" w:unhideWhenUsed="true" w:qFormat="true"/>
    <w:lsdException w:name="index heading" w:semiHidden="true" w:unhideWhenUsed="true"/>
    <w:lsdException w:name="List Table 5 Dark Accent 4" w:uiPriority="50"/>
    <w:lsdException w:name="Medium Grid 1 Accent 5" w:uiPriority="67"/>
    <w:lsdException w:name="Medium Shading 2 Accent 2" w:uiPriority="64"/>
    <w:lsdException w:name="Colorful Grid Accent 3" w:uiPriority="73"/>
    <w:lsdException w:name="Light Shading Accent 5" w:uiPriority="60"/>
    <w:lsdException w:name="List Table 6 Colorful" w:uiPriority="51"/>
    <w:lsdException w:name="Table Elegant" w:semiHidden="true" w:unhideWhenUsed="true"/>
    <w:lsdException w:name="Colorful Grid Accent 4" w:uiPriority="73"/>
    <w:lsdException w:name="List Table 4 Accent 3" w:uiPriority="49"/>
    <w:lsdException w:name="Table Classic 1" w:semiHidden="true" w:unhideWhenUsed="true"/>
    <w:lsdException w:name="Grid Table 4 Accent 4" w:uiPriority="49"/>
    <w:lsdException w:name="index 2" w:semiHidden="true" w:unhideWhenUsed="true"/>
    <w:lsdException w:name="Table List 1" w:semiHidden="true" w:unhideWhenUsed="true"/>
    <w:lsdException w:name="List 5" w:semiHidden="true" w:unhideWhenUsed="true"/>
    <w:lsdException w:name="Medium Grid 2 Accent 2" w:uiPriority="68"/>
    <w:lsdException w:name="Grid Table 1 Light Accent 4" w:uiPriority="46"/>
    <w:lsdException w:name="Medium Grid 2" w:uiPriority="68"/>
    <w:lsdException w:name="Dark List" w:uiPriority="70"/>
    <w:lsdException w:name="endnote reference" w:semiHidden="true" w:unhideWhenUsed="true"/>
    <w:lsdException w:name="Light Shading Accent 3" w:uiPriority="60"/>
    <w:lsdException w:name="Mention" w:semiHidden="true" w:unhideWhenUsed="true"/>
    <w:lsdException w:name="Table Grid 7" w:semiHidden="true" w:unhideWhenUsed="true"/>
    <w:lsdException w:name="Medium Shading 1 Accent 4" w:uiPriority="63"/>
    <w:lsdException w:name="Medium Shading 2" w:uiPriority="64"/>
    <w:lsdException w:name="toc 3" w:uiPriority="39" w:semiHidden="true" w:unhideWhenUsed="true"/>
    <w:lsdException w:name="Table Grid 3" w:semiHidden="true" w:unhideWhenUsed="true"/>
    <w:lsdException w:name="TOC Heading" w:uiPriority="39" w:semiHidden="true" w:unhideWhenUsed="true" w:qFormat="true"/>
    <w:lsdException w:name="Light Grid" w:uiPriority="62"/>
    <w:lsdException w:name="Body Text 3" w:semiHidden="true" w:unhideWhenUsed="true"/>
    <w:lsdException w:name="Medium List 1 Accent 5" w:uiPriority="65"/>
    <w:lsdException w:name="List Number 5" w:semiHidden="true" w:unhideWhenUsed="true"/>
    <w:lsdException w:name="Light Shading Accent 2" w:uiPriority="60"/>
    <w:lsdException w:name="Medium List 1 Accent 6" w:uiPriority="65"/>
    <w:lsdException w:name="Light Shading Accent 6" w:uiPriority="60"/>
    <w:lsdException w:name="Grid Table 5 Dark Accent 2" w:uiPriority="50"/>
    <w:lsdException w:name="Medium Grid 1 Accent 4" w:uiPriority="67"/>
    <w:lsdException w:name="Grid Table 5 Dark Accent 1" w:uiPriority="50"/>
    <w:lsdException w:name="Placeholder Text" w:semiHidden="true"/>
    <w:lsdException w:name="Medium Shading 1 Accent 5" w:uiPriority="63"/>
    <w:lsdException w:name="Light List Accent 2" w:uiPriority="61"/>
    <w:lsdException w:name="Hyperlink" w:semiHidden="true" w:unhideWhenUsed="true"/>
    <w:lsdException w:name="Grid Table 7 Colorful Accent 5" w:uiPriority="52"/>
    <w:lsdException w:name="List 3" w:semiHidden="true" w:unhideWhenUsed="true"/>
    <w:lsdException w:name="Plain Table 4" w:uiPriority="44"/>
    <w:lsdException w:name="Grid Table 6 Colorful Accent 2" w:uiPriority="51"/>
    <w:lsdException w:name="Table Grid 4" w:semiHidden="true" w:unhideWhenUsed="true"/>
    <w:lsdException w:name="List Continue 5" w:semiHidden="true" w:unhideWhenUsed="true"/>
    <w:lsdException w:name="HTML Cite" w:semiHidden="true" w:unhideWhenUsed="true"/>
    <w:lsdException w:name="Table List 4" w:semiHidden="true" w:unhideWhenUsed="true"/>
    <w:lsdException w:name="Grid Table 7 Colorful Accent 3" w:uiPriority="52"/>
    <w:lsdException w:name="Table Columns 2" w:semiHidden="true" w:unhideWhenUsed="true"/>
    <w:lsdException w:name="List Table 7 Colorful Accent 3" w:uiPriority="52"/>
    <w:lsdException w:name="Table Classic 2" w:semiHidden="true" w:unhideWhenUsed="true"/>
    <w:lsdException w:name="Medium Grid 3 Accent 4" w:uiPriority="69"/>
    <w:lsdException w:name="Note Heading" w:semiHidden="true" w:unhideWhenUsed="true"/>
    <w:lsdException w:name="No List" w:semiHidden="true" w:unhideWhenUsed="true"/>
    <w:lsdException w:name="footnote text" w:semiHidden="true" w:unhideWhenUsed="true"/>
    <w:lsdException w:name="List Table 2 Accent 2" w:uiPriority="47"/>
    <w:lsdException w:name="Grid Table 6 Colorful Accent 4" w:uiPriority="51"/>
    <w:lsdException w:name="Medium Grid 2 Accent 4" w:uiPriority="68"/>
    <w:lsdException w:name="toc 4" w:uiPriority="39" w:semiHidden="true" w:unhideWhenUsed="true"/>
    <w:lsdException w:name="HTML Top of Form" w:semiHidden="true" w:unhideWhenUsed="true"/>
    <w:lsdException w:name="Grid Table 6 Colorful Accent 3" w:uiPriority="51"/>
    <w:lsdException w:name="Title" w:uiPriority="10" w:qFormat="true"/>
    <w:lsdException w:name="Table Professional" w:semiHidden="true" w:unhideWhenUsed="true"/>
    <w:lsdException w:name="List Table 5 Dark Accent 2" w:uiPriority="50"/>
    <w:lsdException w:name="List Table 2 Accent 4" w:uiPriority="47"/>
    <w:lsdException w:name="Table Classic 3" w:semiHidden="true" w:unhideWhenUsed="true"/>
    <w:lsdException w:name="List Table 1 Light Accent 6" w:uiPriority="46"/>
    <w:lsdException w:name="List Table 3" w:uiPriority="48"/>
    <w:lsdException w:name="Medium Grid 1 Accent 6" w:uiPriority="67"/>
    <w:lsdException w:name="Colorful Grid Accent 2" w:uiPriority="73"/>
    <w:lsdException w:name="Grid Table 1 Light Accent 1" w:uiPriority="46"/>
    <w:lsdException w:name="Grid Table 3" w:uiPriority="48"/>
    <w:lsdException w:name="HTML Typewriter" w:semiHidden="true" w:unhideWhenUsed="true"/>
    <w:lsdException w:name="List Table 5 Dark Accent 1" w:uiPriority="50"/>
    <w:lsdException w:name="List Number" w:semiHidden="true" w:unhideWhenUsed="true"/>
    <w:lsdException w:name="Medium List 1" w:uiPriority="65"/>
    <w:lsdException w:name="heading 5" w:uiPriority="9" w:semiHidden="true" w:unhideWhenUsed="true" w:qFormat="true"/>
    <w:lsdException w:name="List Table 6 Colorful Accent 4" w:uiPriority="51"/>
    <w:lsdException w:name="Table List 6" w:semiHidden="true" w:unhideWhenUsed="true"/>
    <w:lsdException w:name="Colorful Shading Accent 6" w:uiPriority="71"/>
    <w:lsdException w:name="Grid Table 1 Light Accent 2" w:uiPriority="46"/>
    <w:lsdException w:name="Table 3D effects 2" w:semiHidden="true" w:unhideWhenUsed="true"/>
    <w:lsdException w:name="Colorful List Accent 4" w:uiPriority="72"/>
    <w:lsdException w:name="List Table 4 Accent 2" w:uiPriority="49"/>
    <w:lsdException w:name="annotation subject" w:semiHidden="true" w:unhideWhenUsed="true"/>
    <w:lsdException w:name="Light List Accent 1" w:uiPriority="61"/>
    <w:lsdException w:name="Medium Grid 3 Accent 3" w:uiPriority="69"/>
    <w:lsdException w:name="List Number 2" w:semiHidden="true" w:unhideWhenUsed="true"/>
    <w:lsdException w:name="Body Text First Indent" w:semiHidden="true" w:unhideWhenUsed="true"/>
    <w:lsdException w:name="No Spacing" w:uiPriority="1" w:qFormat="true"/>
    <w:lsdException w:name="HTML Keyboard" w:semiHidden="true" w:unhideWhenUsed="true"/>
    <w:lsdException w:name="Date" w:semiHidden="true" w:unhideWhenUsed="true"/>
    <w:lsdException w:name="List Table 4" w:uiPriority="49"/>
    <w:lsdException w:name="Grid Table 2 Accent 3" w:uiPriority="47"/>
    <w:lsdException w:name="Grid Table 5 Dark Accent 6" w:uiPriority="50"/>
    <w:lsdException w:name="Colorful List Accent 5" w:uiPriority="72"/>
    <w:lsdException w:name="Grid Table 3 Accent 2" w:uiPriority="48"/>
    <w:lsdException w:name="Dark List Accent 3" w:uiPriority="70"/>
    <w:lsdException w:name="Light List" w:uiPriority="61"/>
    <w:lsdException w:name="Subtle Reference" w:uiPriority="31" w:qFormat="true"/>
    <w:lsdException w:name="Strong" w:uiPriority="22" w:qFormat="true"/>
    <w:lsdException w:name="List Table 1 Light" w:uiPriority="46"/>
    <w:lsdException w:name="Grid Table 1 Light Accent 6" w:uiPriority="46"/>
    <w:lsdException w:name="Normal Table" w:semiHidden="true" w:unhideWhenUsed="true"/>
    <w:lsdException w:name="Colorful Shading Accent 1" w:uiPriority="71"/>
    <w:lsdException w:name="Grid Table 2 Accent 1" w:uiPriority="47"/>
    <w:lsdException w:name="Grid Table 4" w:uiPriority="49"/>
    <w:lsdException w:name="Light List Accent 6" w:uiPriority="61"/>
    <w:lsdException w:name="Light Shading Accent 1" w:uiPriority="60"/>
    <w:lsdException w:name="Light List Accent 5" w:uiPriority="61"/>
    <w:lsdException w:name="Grid Table 4 Accent 6" w:uiPriority="49"/>
    <w:lsdException w:name="Dark List Accent 4" w:uiPriority="70"/>
    <w:lsdException w:name="List" w:semiHidden="true" w:unhideWhenUsed="true"/>
    <w:lsdException w:name="HTML Acronym" w:semiHidden="true" w:unhideWhenUsed="true"/>
    <w:lsdException w:name="Grid Table 2 Accent 2" w:uiPriority="47"/>
    <w:lsdException w:name="line number" w:semiHidden="true" w:unhideWhenUsed="true"/>
    <w:lsdException w:name="FollowedHyperlink" w:semiHidden="true" w:unhideWhenUsed="true"/>
    <w:lsdException w:name="Colorful Grid Accent 1" w:uiPriority="73"/>
    <w:lsdException w:name="Table Contemporary" w:semiHidden="true" w:unhideWhenUsed="true"/>
    <w:lsdException w:name="List Bullet 4" w:semiHidden="true" w:unhideWhenUsed="true"/>
    <w:lsdException w:name="Table Colorful 3" w:semiHidden="true" w:unhideWhenUsed="true"/>
    <w:lsdException w:name="Bibliography" w:uiPriority="37" w:semiHidden="true" w:unhideWhenUsed="true"/>
    <w:lsdException w:name="index 8" w:semiHidden="true" w:unhideWhenUsed="true"/>
    <w:lsdException w:name="toc 2" w:uiPriority="39" w:semiHidden="true" w:unhideWhenUsed="true"/>
    <w:lsdException w:name="Medium Shading 1" w:uiPriority="63"/>
    <w:lsdException w:name="HTML Address" w:semiHidden="true" w:unhideWhenUsed="true"/>
    <w:lsdException w:name="List Table 2 Accent 5" w:uiPriority="47"/>
    <w:lsdException w:name="Colorful Shading Accent 3" w:uiPriority="71"/>
    <w:lsdException w:name="Table Colorful 1" w:semiHidden="true" w:unhideWhenUsed="true"/>
    <w:lsdException w:name="Light Grid Accent 1" w:uiPriority="62"/>
    <w:lsdException w:name="Light Grid Accent 3" w:uiPriority="62"/>
    <w:lsdException w:name="Medium List 1 Accent 2" w:uiPriority="65"/>
    <w:lsdException w:name="List Continue" w:semiHidden="true" w:unhideWhenUsed="true"/>
    <w:lsdException w:name="List Table 4 Accent 5" w:uiPriority="49"/>
    <w:lsdException w:name="Medium Shading 1 Accent 1" w:uiPriority="63"/>
    <w:lsdException w:name="Medium List 2" w:uiPriority="66"/>
    <w:lsdException w:name="List Table 4 Accent 4" w:uiPriority="49"/>
    <w:lsdException w:name="Body Text 2" w:semiHidden="true" w:unhideWhenUsed="true"/>
    <w:lsdException w:name="Grid Table 4 Accent 2" w:uiPriority="49"/>
    <w:lsdException w:name="heading 4" w:uiPriority="9" w:semiHidden="true" w:unhideWhenUsed="true" w:qFormat="true"/>
    <w:lsdException w:name="Grid Table 3 Accent 4" w:uiPriority="48"/>
    <w:lsdException w:name="List Table 7 Colorful Accent 6" w:uiPriority="52"/>
    <w:lsdException w:name="Message Header" w:semiHidden="true" w:unhideWhenUsed="true"/>
    <w:lsdException w:name="HTML Variable" w:semiHidden="true" w:unhideWhenUsed="true"/>
    <w:lsdException w:name="heading 1" w:uiPriority="9" w:qFormat="true"/>
    <w:lsdException w:name="Colorful List Accent 3" w:uiPriority="72"/>
    <w:lsdException w:name="Grid Table 5 Dark" w:uiPriority="50"/>
    <w:lsdException w:name="List Table 1 Light Accent 2" w:uiPriority="46"/>
    <w:lsdException w:name="Grid Table 4 Accent 1" w:uiPriority="49"/>
    <w:lsdException w:name="index 7" w:semiHidden="true" w:unhideWhenUsed="true"/>
    <w:lsdException w:name="Outline List 3" w:semiHidden="true" w:unhideWhenUsed="true"/>
    <w:lsdException w:name="List Table 6 Colorful Accent 2" w:uiPriority="51"/>
    <w:lsdException w:name="Quote" w:uiPriority="29" w:qFormat="true"/>
    <w:lsdException w:name="header" w:semiHidden="true" w:unhideWhenUsed="true"/>
    <w:lsdException w:name="List Table 1 Light Accent 5" w:uiPriority="46"/>
    <w:lsdException w:name="Table Grid 8" w:semiHidden="true" w:unhideWhenUsed="true"/>
    <w:lsdException w:name="Light Shading" w:uiPriority="60"/>
    <w:lsdException w:name="List Table 7 Colorful Accent 1" w:uiPriority="52"/>
    <w:lsdException w:name="Medium Grid 2 Accent 5" w:uiPriority="68"/>
    <w:lsdException w:name="Medium Grid 2 Accent 6" w:uiPriority="68"/>
    <w:lsdException w:name="Table Columns 3" w:semiHidden="true" w:unhideWhenUsed="true"/>
    <w:lsdException w:name="Grid Table 4 Accent 5" w:uiPriority="49"/>
    <w:lsdException w:name="Medium Grid 2 Accent 1" w:uiPriority="68"/>
    <w:lsdException w:name="List Number 3" w:semiHidden="true" w:unhideWhenUsed="true"/>
    <w:lsdException w:name="Table List 2" w:semiHidden="true" w:unhideWhenUsed="true"/>
    <w:lsdException w:name="Table Simple 2" w:semiHidden="true" w:unhideWhenUsed="true"/>
    <w:lsdException w:name="Closing" w:semiHidden="true" w:unhideWhenUsed="true"/>
    <w:lsdException w:name="List Table 2 Accent 3" w:uiPriority="47"/>
    <w:lsdException w:name="page number" w:semiHidden="true" w:unhideWhenUsed="true"/>
    <w:lsdException w:name="List Table 3 Accent 6" w:uiPriority="48"/>
    <w:lsdException w:name="Table Web 2" w:semiHidden="true" w:unhideWhenUsed="true"/>
    <w:lsdException w:name="Medium Grid 3 Accent 6" w:uiPriority="69"/>
    <w:lsdException w:name="Grid Table 3 Accent 1" w:uiPriority="48"/>
    <w:lsdException w:name="Colorful List Accent 2" w:uiPriority="72"/>
    <w:lsdException w:name="toc 9" w:uiPriority="39" w:semiHidden="true" w:unhideWhenUsed="true"/>
    <w:lsdException w:name="Body Text First Indent 2" w:semiHidden="true" w:unhideWhenUsed="true"/>
    <w:lsdException w:name="Grid Table 2 Accent 6" w:uiPriority="47"/>
    <w:lsdException w:name="Grid Table 6 Colorful Accent 5" w:uiPriority="51"/>
    <w:lsdException w:name="Table List 5" w:semiHidden="true" w:unhideWhenUsed="true"/>
    <w:lsdException w:name="toc 1" w:uiPriority="39" w:semiHidden="true" w:unhideWhenUsed="true"/>
    <w:lsdException w:name="footnote reference" w:semiHidden="true" w:unhideWhenUsed="true"/>
    <w:lsdException w:name="Medium List 2 Accent 2" w:uiPriority="66"/>
    <w:lsdException w:name="Body Text Indent 2" w:semiHidden="true" w:unhideWhenUsed="true"/>
    <w:lsdException w:name="macro" w:semiHidden="true" w:unhideWhenUsed="true"/>
    <w:lsdException w:name="Table Theme" w:semiHidden="true" w:unhideWhenUsed="true"/>
    <w:lsdException w:name="Table Columns 1" w:semiHidden="true" w:unhideWhenUsed="true"/>
    <w:lsdException w:name="Table Subtle 1" w:semiHidden="true" w:unhideWhenUsed="true"/>
    <w:lsdException w:name="Medium Shading 2 Accent 4" w:uiPriority="64"/>
    <w:lsdException w:name="List Table 2 Accent 1" w:uiPriority="47"/>
    <w:lsdException w:name="List Bullet" w:semiHidden="true" w:unhideWhenUsed="true"/>
    <w:lsdException w:name="Table Columns 5" w:semiHidden="true" w:unhideWhenUsed="true"/>
    <w:lsdException w:name="Colorful Shading Accent 2" w:uiPriority="71"/>
    <w:lsdException w:name="Plain Text" w:semiHidden="true" w:unhideWhenUsed="true"/>
    <w:lsdException w:name="HTML Sample" w:semiHidden="true" w:unhideWhenUsed="true"/>
    <w:lsdException w:name="Body Text Indent 3" w:semiHidden="true" w:unhideWhenUsed="true"/>
    <w:lsdException w:name="Light Shading Accent 4" w:uiPriority="60"/>
    <w:lsdException w:name="Normal Indent" w:semiHidden="true" w:unhideWhenUsed="true"/>
    <w:lsdException w:name="List Paragraph" w:uiPriority="34" w:qFormat="true"/>
    <w:lsdException w:name="Table List 7" w:semiHidden="true" w:unhideWhenUsed="true"/>
    <w:lsdException w:name="index 3" w:semiHidden="true" w:unhideWhenUsed="true"/>
    <w:lsdException w:name="Table Web 1" w:semiHidden="true" w:unhideWhenUsed="true"/>
    <w:lsdException w:name="Medium Grid 3 Accent 2" w:uiPriority="69"/>
    <w:lsdException w:name="Table Grid" w:uiPriority="39"/>
    <w:lsdException w:name="Smart Hyperlink" w:semiHidden="true" w:unhideWhenUsed="true"/>
    <w:lsdException w:name="List Table 1 Light Accent 4" w:uiPriority="46"/>
    <w:lsdException w:name="Colorful Shading Accent 5" w:uiPriority="71"/>
    <w:lsdException w:name="table of figures" w:semiHidden="true" w:unhideWhenUsed="true"/>
    <w:lsdException w:name="Medium Grid 2 Accent 3" w:uiPriority="68"/>
    <w:lsdException w:name="Table Grid 5" w:semiHidden="true" w:unhideWhenUsed="true"/>
    <w:lsdException w:name="Grid Table 1 Light Accent 3" w:uiPriority="46"/>
    <w:lsdException w:name="HTML Preformatted" w:semiHidden="true" w:unhideWhenUsed="true"/>
    <w:lsdException w:name="Balloon Text" w:semiHidden="true" w:unhideWhenUsed="true"/>
    <w:lsdException w:name="heading 2" w:uiPriority="9" w:semiHidden="true" w:unhideWhenUsed="true" w:qFormat="true"/>
    <w:lsdException w:name="Table Simple 1" w:semiHidden="true" w:unhideWhenUsed="true"/>
    <w:lsdException w:name="Subtitle" w:uiPriority="11" w:qFormat="true"/>
    <w:lsdException w:name="Table List 3" w:semiHidden="true" w:unhideWhenUsed="true"/>
    <w:lsdException w:name="Light Grid Accent 5" w:uiPriority="62"/>
    <w:lsdException w:name="Medium Shading 2 Accent 1" w:uiPriority="64"/>
    <w:lsdException w:name="Hashtag" w:semiHidden="true" w:unhideWhenUsed="true"/>
    <w:lsdException w:name="List Table 3 Accent 4" w:uiPriority="48"/>
    <w:lsdException w:name="Table Colorful 2" w:semiHidden="true" w:unhideWhenUsed="true"/>
    <w:lsdException w:name="Colorful Grid Accent 6" w:uiPriority="73"/>
    <w:lsdException w:name="endnote text" w:semiHidden="true" w:unhideWhenUsed="true"/>
    <w:lsdException w:name="Block Text" w:semiHidden="true" w:unhideWhenUsed="true"/>
    <w:lsdException w:name="Grid Table 2 Accent 5" w:uiPriority="47"/>
    <w:lsdException w:name="Table Web 3" w:semiHidden="true" w:unhideWhenUsed="true"/>
    <w:lsdException w:name="List Table 3 Accent 1" w:uiPriority="48"/>
    <w:lsdException w:name="envelope address" w:semiHidden="true" w:unhideWhenUsed="true"/>
    <w:lsdException w:name="List 4" w:semiHidden="true" w:unhideWhenUsed="true"/>
    <w:lsdException w:name="Medium List 1 Accent 1" w:uiPriority="65"/>
    <w:lsdException w:name="Table Grid 1" w:semiHidden="true" w:unhideWhenUsed="true"/>
    <w:lsdException w:name="Body Text" w:semiHidden="true" w:unhideWhenUsed="true"/>
    <w:lsdException w:name="List Table 3 Accent 5" w:uiPriority="48"/>
    <w:lsdException w:name="Document Map" w:semiHidden="true" w:unhideWhenUsed="true"/>
    <w:lsdException w:name="Table Subtle 2" w:semiHidden="true" w:unhideWhenUsed="true"/>
    <w:lsdException w:name="Body Text Indent" w:semiHidden="true" w:unhideWhenUsed="true"/>
    <w:lsdException w:name="List Table 1 Light Accent 1" w:uiPriority="46"/>
    <w:lsdException w:name="Grid Table 6 Colorful Accent 1" w:uiPriority="51"/>
    <w:lsdException w:name="Medium Grid 1" w:uiPriority="67"/>
    <w:lsdException w:name="Colorful Grid Accent 5" w:uiPriority="73"/>
    <w:lsdException w:name="Outline List 1" w:semiHidden="true" w:unhideWhenUsed="true"/>
    <w:lsdException w:name="Light Grid Accent 2" w:uiPriority="62"/>
    <w:lsdException w:name="List 2" w:semiHidden="true" w:unhideWhenUsed="true"/>
    <w:lsdException w:name="Grid Table 7 Colorful Accent 4" w:uiPriority="52"/>
    <w:lsdException w:name="Default Paragraph Font" w:uiPriority="1" w:semiHidden="true" w:unhideWhenUsed="true"/>
    <w:lsdException w:name="Medium Grid 3 Accent 1" w:uiPriority="69"/>
    <w:lsdException w:name="Colorful List Accent 1" w:uiPriority="72"/>
    <w:lsdException w:name="Grid Table 6 Colorful" w:uiPriority="51"/>
    <w:lsdException w:name="Medium Grid 1 Accent 1" w:uiPriority="67"/>
    <w:lsdException w:name="heading 9" w:uiPriority="9" w:semiHidden="true" w:unhideWhenUsed="true" w:qFormat="true"/>
  </w:latentStyles>
  <w:style w:type="character" w:styleId="c4c15d" w:default="true">
    <w:name w:val="Default Paragraph Font"/>
    <w:uiPriority w:val="1"/>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numbering" w:styleId="4eedb4" w:default="true">
    <w:name w:val="No List"/>
    <w:uiPriority w:val="99"/>
    <w:semiHidden/>
    <w:unhideWhenUsed/>
  </w:style>
  <w:style w:type="paragraph" w:styleId="2f9adn" w:default="true">
    <w:name w:val="Normal"/>
    <w:basedOn w:val=""/>
    <w:next w:val=""/>
    <w:pPr>
      <w:widowControl w:val="false"/>
      <w:jc w:val="left"/>
    </w:pPr>
  </w:style>
  <w:style w:type="paragraph" w:styleId="nl63dl" w:default="true">
    <w:name w:val="Normal"/>
    <w:basedOn w:val=""/>
    <w:next w:val=""/>
    <w:pPr>
      <w:widowControl w:val="false"/>
      <w:jc w:val="left"/>
    </w:pPr>
  </w:style>
  <w:style w:type="paragraph" w:styleId="cbe05h">
    <w:name w:val="heading 3"/>
    <w:basedOn w:val="ce2t9e"/>
    <w:next w:val="d0u5kt"/>
    <w:uiPriority w:val="9"/>
    <w:qFormat/>
    <w:pPr>
      <w:keepNext/>
      <w:keepLines/>
      <w:spacing w:before="0" w:after="0" w:line="408" w:lineRule="auto"/>
      <w:outlineLvl w:val="2"/>
    </w:pPr>
    <w:rPr>
      <w:b/>
      <w:bCs/>
      <w:color w:val="1A1A1A"/>
      <w:sz w:val="28"/>
      <w:szCs w:val="28"/>
    </w:rPr>
  </w:style>
  <w:style w:type="paragraph" w:styleId="mu1l6p" w:default="true">
    <w:name w:val="Normal"/>
    <w:basedOn w:val=""/>
    <w:next w:val=""/>
    <w:pPr>
      <w:widowControl w:val="false"/>
      <w:jc w:val="left"/>
    </w:pPr>
  </w:style>
  <w:style w:type="paragraph" w:styleId="7tfmmq">
    <w:name w:val="heading 2"/>
    <w:basedOn w:val="mu1l6p"/>
    <w:next w:val="8env5a"/>
    <w:uiPriority w:val="9"/>
    <w:qFormat/>
    <w:pPr>
      <w:keepNext/>
      <w:keepLines/>
      <w:spacing w:before="0" w:after="0" w:line="408" w:lineRule="auto"/>
      <w:outlineLvl w:val="1"/>
    </w:pPr>
    <w:rPr>
      <w:b/>
      <w:bCs/>
      <w:color w:val="1A1A1A"/>
      <w:sz w:val="32"/>
      <w:szCs w:val="32"/>
    </w:rPr>
  </w:style>
  <w:style w:type="paragraph" w:styleId="8env5a" w:default="true">
    <w:name w:val="Normal"/>
    <w:basedOn w:val=""/>
    <w:next w:val=""/>
    <w:pPr>
      <w:widowControl w:val="false"/>
      <w:jc w:val="left"/>
    </w:pPr>
  </w:style>
  <w:style w:type="table" w:styleId="74z3mn">
    <w:name w:val="Table Grid"/>
    <w:basedOn w:val="nti3r7"/>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d0u5kt" w:default="true">
    <w:name w:val="Normal"/>
    <w:basedOn w:val=""/>
    <w:next w:val=""/>
    <w:pPr>
      <w:widowControl w:val="false"/>
      <w:jc w:val="left"/>
    </w:pPr>
  </w:style>
  <w:style w:type="paragraph" w:styleId="y779s6" w:default="true">
    <w:name w:val="Normal"/>
    <w:basedOn w:val=""/>
    <w:next w:val=""/>
    <w:pPr>
      <w:widowControl w:val="false"/>
      <w:jc w:val="left"/>
    </w:pPr>
  </w:style>
  <w:style w:type="paragraph" w:styleId="621vw3">
    <w:name w:val="heading 1"/>
    <w:basedOn w:val="2f9adn"/>
    <w:next w:val="nl63dl"/>
    <w:uiPriority w:val="9"/>
    <w:qFormat/>
    <w:pPr>
      <w:keepNext/>
      <w:keepLines/>
      <w:spacing w:before="0" w:after="0" w:line="408" w:lineRule="auto"/>
      <w:outlineLvl w:val="0"/>
    </w:pPr>
    <w:rPr>
      <w:b/>
      <w:bCs/>
      <w:color w:val="1A1A1A"/>
      <w:sz w:val="36"/>
      <w:szCs w:val="36"/>
    </w:rPr>
  </w:style>
  <w:style w:type="paragraph" w:styleId="ce2t9e" w:default="true">
    <w:name w:val="Normal"/>
    <w:basedOn w:val=""/>
    <w:next w:val=""/>
    <w:pPr>
      <w:widowControl w:val="false"/>
      <w:jc w:val="left"/>
    </w:pPr>
  </w:style>
  <w:style w:type="table" w:styleId="nti3r7" w:default="true">
    <w:name w:val="Normal Table"/>
    <w:basedOn w:val=""/>
    <w:next w:val=""/>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0" Type="http://schemas.openxmlformats.org/officeDocument/2006/relationships/styles" Target="styles.xml" /><Relationship Id="rId3" Type="http://schemas.openxmlformats.org/officeDocument/2006/relationships/theme" Target="theme/theme1.xml" /><Relationship Id="rId1" Type="http://schemas.openxmlformats.org/officeDocument/2006/relationships/settings" Target="settings.xml" /><Relationship Id="rId5" Type="http://schemas.openxmlformats.org/officeDocument/2006/relationships/image" Target="media/image1.png" /><Relationship Id="rId2"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2023-11-15T10:51:09Z</dcterms:created>
  <dcterms:modified xsi:type="dcterms:W3CDTF">2023-11-15T10:51:09Z</dcterms:modified>
</cp:coreProperties>
</file>