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lainText"/>
        <w:rPr>
          <w:rFonts w:ascii="Courier New" w:hAnsi="Courier New" w:cs="Courier New"/>
        </w:rPr>
      </w:pPr>
      <w:r>
        <w:rPr>
          <w:rFonts w:cs="Courier New" w:ascii="Courier New" w:hAnsi="Courier New"/>
        </w:rPr>
        <w:t>\documentclass[%</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reprint,</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superscriptaddress,</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amsmath,</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amssymb,</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prl,</w:t>
      </w:r>
    </w:p>
    <w:p>
      <w:pPr>
        <w:pStyle w:val="PlainText"/>
        <w:rPr>
          <w:rFonts w:ascii="Courier New" w:hAnsi="Courier New" w:cs="Courier New"/>
        </w:rPr>
      </w:pPr>
      <w:r>
        <w:rPr>
          <w:rFonts w:cs="Courier New" w:ascii="Courier New" w:hAnsi="Courier New"/>
        </w:rPr>
        <w:t>]{revtex4-1}</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\usepackage{graphicx}% Include figure files</w:t>
      </w:r>
    </w:p>
    <w:p>
      <w:pPr>
        <w:pStyle w:val="PlainText"/>
        <w:rPr>
          <w:rFonts w:ascii="Courier New" w:hAnsi="Courier New" w:cs="Courier New"/>
        </w:rPr>
      </w:pPr>
      <w:r>
        <w:rPr>
          <w:rFonts w:cs="Courier New" w:ascii="Courier New" w:hAnsi="Courier New"/>
        </w:rPr>
        <w:t>\usepackage{dcolumn}% Align table columns on decimal point</w:t>
      </w:r>
    </w:p>
    <w:p>
      <w:pPr>
        <w:pStyle w:val="PlainText"/>
        <w:rPr>
          <w:rFonts w:ascii="Courier New" w:hAnsi="Courier New" w:cs="Courier New"/>
        </w:rPr>
      </w:pPr>
      <w:r>
        <w:rPr>
          <w:rFonts w:cs="Courier New" w:ascii="Courier New" w:hAnsi="Courier New"/>
        </w:rPr>
        <w:t>\usepackage{bm}% bold math</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\begin{document}</w:t>
      </w:r>
    </w:p>
    <w:p>
      <w:pPr>
        <w:pStyle w:val="PlainText"/>
        <w:rPr>
          <w:rFonts w:ascii="Courier New" w:hAnsi="Courier New" w:cs="Courier New"/>
        </w:rPr>
      </w:pPr>
      <w:r>
        <w:rPr>
          <w:rFonts w:cs="Courier New" w:ascii="Courier New" w:hAnsi="Courier New"/>
        </w:rPr>
      </w:r>
    </w:p>
    <w:p>
      <w:pPr>
        <w:pStyle w:val="PlainText"/>
        <w:rPr/>
      </w:pPr>
      <w:r>
        <w:rPr>
          <w:rFonts w:cs="Courier New" w:ascii="Courier New" w:hAnsi="Courier New"/>
        </w:rPr>
        <w:t xml:space="preserve">\title{Stabilisation of the Arrival Time of a Relativistic Electron Beam to </w:t>
      </w:r>
    </w:p>
    <w:p>
      <w:pPr>
        <w:pStyle w:val="PlainText"/>
        <w:rPr>
          <w:rFonts w:ascii="Courier New" w:hAnsi="Courier New" w:cs="Courier New"/>
        </w:rPr>
      </w:pPr>
      <w:r>
        <w:rPr>
          <w:rFonts w:cs="Courier New" w:ascii="Courier New" w:hAnsi="Courier New"/>
        </w:rPr>
        <w:t>the 50~fs Level}</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\author{J.~Roberts}</w:t>
      </w:r>
    </w:p>
    <w:p>
      <w:pPr>
        <w:pStyle w:val="PlainText"/>
        <w:rPr>
          <w:rFonts w:ascii="Courier New" w:hAnsi="Courier New" w:cs="Courier New"/>
        </w:rPr>
      </w:pPr>
      <w:r>
        <w:rPr>
          <w:rFonts w:cs="Courier New" w:ascii="Courier New" w:hAnsi="Courier New"/>
        </w:rPr>
        <w:t>\email{Corresponding author Jack.Roberts@cern.ch}</w:t>
      </w:r>
    </w:p>
    <w:p>
      <w:pPr>
        <w:pStyle w:val="PlainText"/>
        <w:rPr>
          <w:rFonts w:ascii="Courier New" w:hAnsi="Courier New" w:cs="Courier New"/>
        </w:rPr>
      </w:pPr>
      <w:r>
        <w:rPr>
          <w:rFonts w:cs="Courier New" w:ascii="Courier New" w:hAnsi="Courier New"/>
        </w:rPr>
        <w:t xml:space="preserve">\affiliation{John Adams Institute (JAI), University of Oxford, Denys Wilkinson </w:t>
      </w:r>
    </w:p>
    <w:p>
      <w:pPr>
        <w:pStyle w:val="PlainText"/>
        <w:rPr>
          <w:rFonts w:ascii="Courier New" w:hAnsi="Courier New" w:cs="Courier New"/>
        </w:rPr>
      </w:pPr>
      <w:r>
        <w:rPr>
          <w:rFonts w:cs="Courier New" w:ascii="Courier New" w:hAnsi="Courier New"/>
        </w:rPr>
        <w:t>Building, Keble Road, Oxford, OX1 3RH, United Kingdom}</w:t>
      </w:r>
    </w:p>
    <w:p>
      <w:pPr>
        <w:pStyle w:val="PlainText"/>
        <w:rPr>
          <w:rFonts w:ascii="Courier New" w:hAnsi="Courier New" w:cs="Courier New"/>
        </w:rPr>
      </w:pPr>
      <w:r>
        <w:rPr>
          <w:rFonts w:cs="Courier New" w:ascii="Courier New" w:hAnsi="Courier New"/>
        </w:rPr>
        <w:t xml:space="preserve">\affiliation{The European Organization for Nuclear Research (CERN), Geneva 23, </w:t>
      </w:r>
    </w:p>
    <w:p>
      <w:pPr>
        <w:pStyle w:val="PlainText"/>
        <w:rPr>
          <w:rFonts w:ascii="Courier New" w:hAnsi="Courier New" w:cs="Courier New"/>
        </w:rPr>
      </w:pPr>
      <w:r>
        <w:rPr>
          <w:rFonts w:cs="Courier New" w:ascii="Courier New" w:hAnsi="Courier New"/>
        </w:rPr>
        <w:t>CH-1211, Switzerland}</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\author{P.~Skowronski}</w:t>
      </w:r>
    </w:p>
    <w:p>
      <w:pPr>
        <w:pStyle w:val="PlainText"/>
        <w:rPr>
          <w:rFonts w:ascii="Courier New" w:hAnsi="Courier New" w:cs="Courier New"/>
        </w:rPr>
      </w:pPr>
      <w:r>
        <w:rPr>
          <w:rFonts w:cs="Courier New" w:ascii="Courier New" w:hAnsi="Courier New"/>
        </w:rPr>
        <w:t xml:space="preserve">\affiliation{The European Organization for Nuclear Research (CERN), Geneva 23, </w:t>
      </w:r>
    </w:p>
    <w:p>
      <w:pPr>
        <w:pStyle w:val="PlainText"/>
        <w:rPr>
          <w:rFonts w:ascii="Courier New" w:hAnsi="Courier New" w:cs="Courier New"/>
        </w:rPr>
      </w:pPr>
      <w:r>
        <w:rPr>
          <w:rFonts w:cs="Courier New" w:ascii="Courier New" w:hAnsi="Courier New"/>
        </w:rPr>
        <w:tab/>
        <w:t>CH-1211, Switzerland}</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\author{P.N.~Burrows}</w:t>
      </w:r>
    </w:p>
    <w:p>
      <w:pPr>
        <w:pStyle w:val="PlainText"/>
        <w:rPr>
          <w:rFonts w:ascii="Courier New" w:hAnsi="Courier New" w:cs="Courier New"/>
        </w:rPr>
      </w:pPr>
      <w:r>
        <w:rPr>
          <w:rFonts w:cs="Courier New" w:ascii="Courier New" w:hAnsi="Courier New"/>
        </w:rPr>
        <w:t xml:space="preserve">\affiliation{John Adams Institute (JAI), University of Oxford, Denys Wilkinson </w:t>
      </w:r>
    </w:p>
    <w:p>
      <w:pPr>
        <w:pStyle w:val="PlainText"/>
        <w:rPr>
          <w:rFonts w:ascii="Courier New" w:hAnsi="Courier New" w:cs="Courier New"/>
        </w:rPr>
      </w:pPr>
      <w:r>
        <w:rPr>
          <w:rFonts w:cs="Courier New" w:ascii="Courier New" w:hAnsi="Courier New"/>
        </w:rPr>
        <w:t>Building, Keble Road, Oxford, OX1 3RH, United Kingdom}</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\author{G.B.~Christian}</w:t>
      </w:r>
    </w:p>
    <w:p>
      <w:pPr>
        <w:pStyle w:val="PlainText"/>
        <w:rPr>
          <w:rFonts w:ascii="Courier New" w:hAnsi="Courier New" w:cs="Courier New"/>
        </w:rPr>
      </w:pPr>
      <w:r>
        <w:rPr>
          <w:rFonts w:cs="Courier New" w:ascii="Courier New" w:hAnsi="Courier New"/>
        </w:rPr>
        <w:t xml:space="preserve">\affiliation{John Adams Institute (JAI), University of Oxford, Denys Wilkinson </w:t>
      </w:r>
    </w:p>
    <w:p>
      <w:pPr>
        <w:pStyle w:val="PlainText"/>
        <w:rPr>
          <w:rFonts w:ascii="Courier New" w:hAnsi="Courier New" w:cs="Courier New"/>
        </w:rPr>
      </w:pPr>
      <w:r>
        <w:rPr>
          <w:rFonts w:cs="Courier New" w:ascii="Courier New" w:hAnsi="Courier New"/>
        </w:rPr>
        <w:t>Building, Keble Road, Oxford, OX1 3RH, United Kingdom}</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\author{R.~Corsini}</w:t>
      </w:r>
    </w:p>
    <w:p>
      <w:pPr>
        <w:pStyle w:val="PlainText"/>
        <w:rPr>
          <w:rFonts w:ascii="Courier New" w:hAnsi="Courier New" w:cs="Courier New"/>
        </w:rPr>
      </w:pPr>
      <w:r>
        <w:rPr>
          <w:rFonts w:cs="Courier New" w:ascii="Courier New" w:hAnsi="Courier New"/>
        </w:rPr>
        <w:t xml:space="preserve">\affiliation{The European Organization for Nuclear Research (CERN), Geneva 23, </w:t>
      </w:r>
    </w:p>
    <w:p>
      <w:pPr>
        <w:pStyle w:val="PlainText"/>
        <w:rPr>
          <w:rFonts w:ascii="Courier New" w:hAnsi="Courier New" w:cs="Courier New"/>
        </w:rPr>
      </w:pPr>
      <w:r>
        <w:rPr>
          <w:rFonts w:cs="Courier New" w:ascii="Courier New" w:hAnsi="Courier New"/>
        </w:rPr>
        <w:t>CH-1211, Switzerland}</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\author{A.~Ghigo}</w:t>
      </w:r>
    </w:p>
    <w:p>
      <w:pPr>
        <w:pStyle w:val="PlainText"/>
        <w:rPr>
          <w:rFonts w:ascii="Courier New" w:hAnsi="Courier New" w:cs="Courier New"/>
        </w:rPr>
      </w:pPr>
      <w:r>
        <w:rPr>
          <w:rFonts w:cs="Courier New" w:ascii="Courier New" w:hAnsi="Courier New"/>
        </w:rPr>
        <w:t xml:space="preserve">\affiliation{Laboratori Nazionali di Frascati (LNFN), Via Enrico Fermi, 40, </w:t>
      </w:r>
    </w:p>
    <w:p>
      <w:pPr>
        <w:pStyle w:val="PlainText"/>
        <w:rPr>
          <w:rFonts w:ascii="Courier New" w:hAnsi="Courier New" w:cs="Courier New"/>
        </w:rPr>
      </w:pPr>
      <w:r>
        <w:rPr>
          <w:rFonts w:cs="Courier New" w:ascii="Courier New" w:hAnsi="Courier New"/>
        </w:rPr>
        <w:t xml:space="preserve">00044 </w:t>
      </w:r>
    </w:p>
    <w:p>
      <w:pPr>
        <w:pStyle w:val="PlainText"/>
        <w:rPr>
          <w:rFonts w:ascii="Courier New" w:hAnsi="Courier New" w:cs="Courier New"/>
        </w:rPr>
      </w:pPr>
      <w:r>
        <w:rPr>
          <w:rFonts w:cs="Courier New" w:ascii="Courier New" w:hAnsi="Courier New"/>
        </w:rPr>
        <w:t>Frascati RM, Italy}</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\author{F.~Marcellini}</w:t>
      </w:r>
    </w:p>
    <w:p>
      <w:pPr>
        <w:pStyle w:val="PlainText"/>
        <w:rPr>
          <w:rFonts w:ascii="Courier New" w:hAnsi="Courier New" w:cs="Courier New"/>
        </w:rPr>
      </w:pPr>
      <w:r>
        <w:rPr>
          <w:rFonts w:cs="Courier New" w:ascii="Courier New" w:hAnsi="Courier New"/>
        </w:rPr>
        <w:t xml:space="preserve">\affiliation{Laboratori Nazionali di Frascati (LNFN), Via Enrico Fermi, 40, </w:t>
      </w:r>
    </w:p>
    <w:p>
      <w:pPr>
        <w:pStyle w:val="PlainText"/>
        <w:rPr>
          <w:rFonts w:ascii="Courier New" w:hAnsi="Courier New" w:cs="Courier New"/>
        </w:rPr>
      </w:pPr>
      <w:r>
        <w:rPr>
          <w:rFonts w:cs="Courier New" w:ascii="Courier New" w:hAnsi="Courier New"/>
        </w:rPr>
        <w:t xml:space="preserve">00044 </w:t>
      </w:r>
    </w:p>
    <w:p>
      <w:pPr>
        <w:pStyle w:val="PlainText"/>
        <w:rPr>
          <w:rFonts w:ascii="Courier New" w:hAnsi="Courier New" w:cs="Courier New"/>
        </w:rPr>
      </w:pPr>
      <w:r>
        <w:rPr>
          <w:rFonts w:cs="Courier New" w:ascii="Courier New" w:hAnsi="Courier New"/>
        </w:rPr>
        <w:t>Frascati RM, Italy}</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\author{C.~Perry}</w:t>
      </w:r>
    </w:p>
    <w:p>
      <w:pPr>
        <w:pStyle w:val="PlainText"/>
        <w:rPr>
          <w:rFonts w:ascii="Courier New" w:hAnsi="Courier New" w:cs="Courier New"/>
        </w:rPr>
      </w:pPr>
      <w:r>
        <w:rPr>
          <w:rFonts w:cs="Courier New" w:ascii="Courier New" w:hAnsi="Courier New"/>
        </w:rPr>
        <w:t xml:space="preserve">\affiliation{John Adams Institute (JAI), University of Oxford, Denys Wilkinson </w:t>
      </w:r>
    </w:p>
    <w:p>
      <w:pPr>
        <w:pStyle w:val="PlainText"/>
        <w:rPr>
          <w:rFonts w:ascii="Courier New" w:hAnsi="Courier New" w:cs="Courier New"/>
        </w:rPr>
      </w:pPr>
      <w:r>
        <w:rPr>
          <w:rFonts w:cs="Courier New" w:ascii="Courier New" w:hAnsi="Courier New"/>
        </w:rPr>
        <w:t>Building, Keble Road, Oxford, OX1 3RH, United Kingdom}</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\date{\today}</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\begin{abstract}</w:t>
      </w:r>
    </w:p>
    <w:p>
      <w:pPr>
        <w:pStyle w:val="PlainText"/>
        <w:rPr>
          <w:rFonts w:ascii="Courier New" w:hAnsi="Courier New" w:cs="Courier New"/>
        </w:rPr>
      </w:pPr>
      <w:r>
        <w:rPr>
          <w:rFonts w:cs="Courier New" w:ascii="Courier New" w:hAnsi="Courier New"/>
        </w:rPr>
        <w:t xml:space="preserve">CLIC, a proposed future linear electron-positron collider, and other machines </w:t>
      </w:r>
    </w:p>
    <w:p>
      <w:pPr>
        <w:pStyle w:val="PlainText"/>
        <w:rPr>
          <w:rFonts w:ascii="Courier New" w:hAnsi="Courier New" w:cs="Courier New"/>
        </w:rPr>
      </w:pPr>
      <w:r>
        <w:rPr>
          <w:rFonts w:cs="Courier New" w:ascii="Courier New" w:hAnsi="Courier New"/>
        </w:rPr>
        <w:t xml:space="preserve">such as XFELs, place tight tolerances on the phase stabilities of their beams. </w:t>
      </w:r>
    </w:p>
    <w:p>
      <w:pPr>
        <w:pStyle w:val="PlainText"/>
        <w:rPr>
          <w:rFonts w:ascii="Courier New" w:hAnsi="Courier New" w:cs="Courier New"/>
        </w:rPr>
      </w:pPr>
      <w:r>
        <w:rPr>
          <w:rFonts w:cs="Courier New" w:ascii="Courier New" w:hAnsi="Courier New"/>
        </w:rPr>
        <w:t xml:space="preserve">CLIC proposes the use of a novel, high bandwidth and low latency, `phase </w:t>
      </w:r>
    </w:p>
    <w:p>
      <w:pPr>
        <w:pStyle w:val="PlainText"/>
        <w:rPr>
          <w:rFonts w:ascii="Courier New" w:hAnsi="Courier New" w:cs="Courier New"/>
        </w:rPr>
      </w:pPr>
      <w:r>
        <w:rPr>
          <w:rFonts w:cs="Courier New" w:ascii="Courier New" w:hAnsi="Courier New"/>
        </w:rPr>
        <w:t xml:space="preserve">feedforward' system required to achieve a phase stability of </w:t>
      </w:r>
    </w:p>
    <w:p>
      <w:pPr>
        <w:pStyle w:val="PlainText"/>
        <w:rPr>
          <w:rFonts w:ascii="Courier New" w:hAnsi="Courier New" w:cs="Courier New"/>
        </w:rPr>
      </w:pPr>
      <w:r>
        <w:rPr>
          <w:rFonts w:cs="Courier New" w:ascii="Courier New" w:hAnsi="Courier New"/>
        </w:rPr>
        <w:t xml:space="preserve">\(0.2^\circ\)~at~12~GHz, or about 50~fs. This work documents the results from </w:t>
      </w:r>
    </w:p>
    <w:p>
      <w:pPr>
        <w:pStyle w:val="PlainText"/>
        <w:rPr>
          <w:rFonts w:ascii="Courier New" w:hAnsi="Courier New" w:cs="Courier New"/>
        </w:rPr>
      </w:pPr>
      <w:r>
        <w:rPr>
          <w:rFonts w:cs="Courier New" w:ascii="Courier New" w:hAnsi="Courier New"/>
        </w:rPr>
        <w:t xml:space="preserve">operation of a prototype phase feedforward system at the CLIC test facility </w:t>
      </w:r>
    </w:p>
    <w:p>
      <w:pPr>
        <w:pStyle w:val="PlainText"/>
        <w:rPr>
          <w:rFonts w:ascii="Courier New" w:hAnsi="Courier New" w:cs="Courier New"/>
        </w:rPr>
      </w:pPr>
      <w:r>
        <w:rPr>
          <w:rFonts w:cs="Courier New" w:ascii="Courier New" w:hAnsi="Courier New"/>
        </w:rPr>
        <w:t xml:space="preserve">CTF3, with \(&gt;23\)~MHz bandwidth and a total hardware latency of 100~ns. New </w:t>
      </w:r>
    </w:p>
    <w:p>
      <w:pPr>
        <w:pStyle w:val="PlainText"/>
        <w:rPr>
          <w:rFonts w:ascii="Courier New" w:hAnsi="Courier New" w:cs="Courier New"/>
        </w:rPr>
      </w:pPr>
      <w:r>
        <w:rPr>
          <w:rFonts w:cs="Courier New" w:ascii="Courier New" w:hAnsi="Courier New"/>
        </w:rPr>
        <w:t xml:space="preserve">phase monitors with 30~fs resolution, 20~kW amplifiers with 47~MHz ??? MUST BE CONSISTENT </w:t>
      </w:r>
      <w:bookmarkStart w:id="0" w:name="_GoBack"/>
      <w:bookmarkEnd w:id="0"/>
      <w:r>
        <w:rPr>
          <w:rFonts w:cs="Courier New" w:ascii="Courier New" w:hAnsi="Courier New"/>
        </w:rPr>
        <w:t xml:space="preserve">bandwidth, </w:t>
      </w:r>
    </w:p>
    <w:p>
      <w:pPr>
        <w:pStyle w:val="PlainText"/>
        <w:rPr>
          <w:rFonts w:ascii="Courier New" w:hAnsi="Courier New" w:cs="Courier New"/>
        </w:rPr>
      </w:pPr>
      <w:r>
        <w:rPr>
          <w:rFonts w:cs="Courier New" w:ascii="Courier New" w:hAnsi="Courier New"/>
        </w:rPr>
        <w:t xml:space="preserve">and electromagnetic kickers have been designed and installed for the system. </w:t>
      </w:r>
    </w:p>
    <w:p>
      <w:pPr>
        <w:pStyle w:val="PlainText"/>
        <w:rPr>
          <w:rFonts w:ascii="Courier New" w:hAnsi="Courier New" w:cs="Courier New"/>
        </w:rPr>
      </w:pPr>
      <w:r>
        <w:rPr>
          <w:rFonts w:cs="Courier New" w:ascii="Courier New" w:hAnsi="Courier New"/>
        </w:rPr>
        <w:t xml:space="preserve">The system utilises a dog-leg chicane in the beamline, for which a dedicated </w:t>
      </w:r>
    </w:p>
    <w:p>
      <w:pPr>
        <w:pStyle w:val="PlainText"/>
        <w:rPr>
          <w:rFonts w:ascii="Courier New" w:hAnsi="Courier New" w:cs="Courier New"/>
        </w:rPr>
      </w:pPr>
      <w:r>
        <w:rPr>
          <w:rFonts w:cs="Courier New" w:ascii="Courier New" w:hAnsi="Courier New"/>
        </w:rPr>
        <w:t xml:space="preserve">optics have been created and commissioned. The prototype has demonstrated </w:t>
      </w:r>
    </w:p>
    <w:p>
      <w:pPr>
        <w:pStyle w:val="PlainText"/>
        <w:rPr>
          <w:rFonts w:ascii="Courier New" w:hAnsi="Courier New" w:cs="Courier New"/>
        </w:rPr>
      </w:pPr>
      <w:r>
        <w:rPr>
          <w:rFonts w:cs="Courier New" w:ascii="Courier New" w:hAnsi="Courier New"/>
        </w:rPr>
        <w:t xml:space="preserve">CLIC-level phase stability, reducing an initial rms phase variation of </w:t>
      </w:r>
    </w:p>
    <w:p>
      <w:pPr>
        <w:pStyle w:val="PlainText"/>
        <w:rPr>
          <w:rFonts w:ascii="Courier New" w:hAnsi="Courier New" w:cs="Courier New"/>
        </w:rPr>
      </w:pPr>
      <w:r>
        <w:rPr>
          <w:rFonts w:cs="Courier New" w:ascii="Courier New" w:hAnsi="Courier New"/>
        </w:rPr>
        <w:t>\(0.92\pm0.04^\circ\) to \(0.20\pm0.01^\circ\).</w:t>
      </w:r>
    </w:p>
    <w:p>
      <w:pPr>
        <w:pStyle w:val="PlainText"/>
        <w:rPr>
          <w:rFonts w:ascii="Courier New" w:hAnsi="Courier New" w:cs="Courier New"/>
        </w:rPr>
      </w:pPr>
      <w:r>
        <w:rPr>
          <w:rFonts w:cs="Courier New" w:ascii="Courier New" w:hAnsi="Courier New"/>
        </w:rPr>
        <w:t>\end{abstract}</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\maketitle</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r>
    </w:p>
    <w:p>
      <w:pPr>
        <w:pStyle w:val="Normal"/>
        <w:jc w:val="both"/>
        <w:rPr/>
      </w:pPr>
      <w:r>
        <w:rPr/>
        <w:t xml:space="preserve">High-energy linear electron-positron colliders have been proposed as next-generation particle accelerators for exploring the subatomic world with extreme precision. They will provide sensitivity to new physics processes, beyond those described by the Standard Model (SM) of elementary particle interactions, at mass scales that can exceed the eventual reach of the CERN Large Hadron Collider (LHC) by more than an order of magnitude. </w:t>
      </w:r>
    </w:p>
    <w:p>
      <w:pPr>
        <w:pStyle w:val="Normal"/>
        <w:jc w:val="both"/>
        <w:rPr/>
      </w:pPr>
      <w:r>
        <w:rPr/>
      </w:r>
    </w:p>
    <w:p>
      <w:pPr>
        <w:pStyle w:val="Normal"/>
        <w:jc w:val="both"/>
        <w:rPr/>
      </w:pPr>
      <w:r>
        <w:rPr/>
        <w:t>The Compact Linear Collider (CLIC) has been proposed ~</w:t>
      </w:r>
      <w:r>
        <w:rPr>
          <w:rFonts w:cs="Courier New" w:ascii="Courier New" w:hAnsi="Courier New"/>
          <w:sz w:val="21"/>
          <w:szCs w:val="21"/>
        </w:rPr>
        <w:t>\cite{CLICCDR}</w:t>
      </w:r>
      <w:r>
        <w:rPr/>
        <w:t xml:space="preserve"> as a particle physics facility for the annihilation of electrons and positrons at centre-of-mass energies of up to 3 TeV. CLIC is the most technologically mature concept of a high-energy lepton collider for enabling direct searches for new physics processes in the multi-TeV energy regime. This energy reach, combined with high-luminosity of the electron-positron collisions, will also enable precise measurements of properties of the Higgs boson~\cite{CLIC-Higgs} and the top quark, and provide sensitivity to beyond-SM phenomena at mass scales of up to 10-100 TeV in some cases~\cite{CLIC-staging}.</w:t>
      </w:r>
    </w:p>
    <w:p>
      <w:pPr>
        <w:pStyle w:val="Normal"/>
        <w:jc w:val="both"/>
        <w:rPr/>
      </w:pPr>
      <w:r>
        <w:rPr/>
      </w:r>
    </w:p>
    <w:p>
      <w:pPr>
        <w:pStyle w:val="Normal"/>
        <w:jc w:val="both"/>
        <w:rPr/>
      </w:pPr>
      <w:r>
        <w:rPr/>
        <w:t>The CLIC design employs the novel concept of high power generation at radio-frequency (RF) by decelerating an electron ‘drive beam’ and utilising that power to accelerate the main electron and positron beams to the desired high energies.  A major challenge for this drive-beam acceleration concept is the synchronisation of the arrival of the drive and main beams at the power-extraction structures to an exceptional level of temporal accuracy. The arrival times need to be synchronised to better than 50~fs in order to limit the loss of luminosity, resulting from subsequent mis-acceleration of the main beams, to less than 1% of the design value~</w:t>
      </w:r>
      <w:r>
        <w:rPr>
          <w:rFonts w:cs="Courier New" w:ascii="Courier New" w:hAnsi="Courier New"/>
        </w:rPr>
        <w:t>\cite{Gerber2015}</w:t>
      </w:r>
      <w:r>
        <w:rPr/>
        <w:t>. Other types of novel particle accelerator, for example X-ray free-electron lasers, also demand a high degree of beam arrival-time stability w.r.t. an externally-applied laser beam for the purpose of ‘seeding’ of X-ray lasing from the electron beam. A laser-based optical synchronisation scheme in this context was reported in~</w:t>
      </w:r>
      <w:r>
        <w:rPr>
          <w:rFonts w:cs="Courier New" w:ascii="Courier New" w:hAnsi="Courier New"/>
        </w:rPr>
        <w:t>\cite{flashPRL}</w:t>
      </w:r>
      <w:r>
        <w:rPr/>
        <w:t xml:space="preserve">. Here we describe a beam-based, low-latency feed-forward system designed to stabilise the arrival time of a relativistic electron beam to the 50~fs level required for CLIC. </w:t>
      </w:r>
    </w:p>
    <w:p>
      <w:pPr>
        <w:pStyle w:val="PlainText"/>
        <w:rPr>
          <w:rFonts w:ascii="Courier New" w:hAnsi="Courier New" w:cs="Courier New"/>
        </w:rPr>
      </w:pPr>
      <w:r>
        <w:rPr/>
        <w:t xml:space="preserve">The CLIC drive-beam concept is shown schematically in </w:t>
      </w:r>
      <w:r>
        <w:rPr>
          <w:rFonts w:cs="Courier New" w:ascii="Courier New" w:hAnsi="Courier New"/>
        </w:rPr>
        <w:t>Fig.~\ref{fig:CLICLayout}</w:t>
      </w:r>
      <w:r>
        <w:rPr/>
        <w:t>; 50 deceleration sections are required for a 3 TeV electron-positron collider. At the decelerators the drive beam comprises a 240~ns-long pulse of 2.4~GeV electrons bunched with a frequency of c. 12~GHz; the pulse repetition rate is 50~Hz. Throughout this paper we use the equivalent term longitudinal ‘phase’ to refer to the beam time coordinate; 50~fs temporal stability is equivalent to 0.</w:t>
      </w:r>
      <w:r>
        <w:rPr>
          <w:rFonts w:cs="Courier New" w:ascii="Courier New" w:hAnsi="Courier New"/>
        </w:rPr>
        <w:t xml:space="preserve">2^\circ\) phase stability at 12~GHz RF. In the CLIC design the incoming drive-beam phase stability cannot be guaranteed to be better than \(2^\circ\)~\cite{CLICCDR}. A correction mechanism to improve the phase stability by an order of magnitude is </w:t>
      </w:r>
    </w:p>
    <w:p>
      <w:pPr>
        <w:pStyle w:val="PlainText"/>
        <w:rPr>
          <w:rFonts w:ascii="Courier New" w:hAnsi="Courier New" w:cs="Courier New"/>
        </w:rPr>
      </w:pPr>
      <w:r>
        <w:rPr>
          <w:rFonts w:cs="Courier New" w:ascii="Courier New" w:hAnsi="Courier New"/>
        </w:rPr>
        <w:t xml:space="preserve">therefore required and must be applied to the full drive beam pulse with a bandwidth exceeding 17.5~MHz~\cite{Gerber2015}. </w:t>
      </w:r>
    </w:p>
    <w:p>
      <w:pPr>
        <w:pStyle w:val="PlainText"/>
        <w:rPr>
          <w:rFonts w:ascii="Courier New" w:hAnsi="Courier New" w:cs="Courier New"/>
        </w:rPr>
      </w:pPr>
      <w:r>
        <w:rPr>
          <w:rFonts w:cs="Courier New" w:ascii="Courier New" w:hAnsi="Courier New"/>
        </w:rPr>
        <w:t xml:space="preserve">%Higher frequency errors are filtered as a consequence of the </w:t>
      </w:r>
    </w:p>
    <w:p>
      <w:pPr>
        <w:pStyle w:val="PlainText"/>
        <w:rPr>
          <w:rFonts w:ascii="Courier New" w:hAnsi="Courier New" w:cs="Courier New"/>
        </w:rPr>
      </w:pPr>
      <w:r>
        <w:rPr>
          <w:rFonts w:cs="Courier New" w:ascii="Courier New" w:hAnsi="Courier New"/>
        </w:rPr>
        <w:t xml:space="preserve">%drive beam recombination process, and by the accelerating structures </w:t>
      </w:r>
    </w:p>
    <w:p>
      <w:pPr>
        <w:pStyle w:val="PlainText"/>
        <w:rPr>
          <w:rFonts w:ascii="Courier New" w:hAnsi="Courier New" w:cs="Courier New"/>
        </w:rPr>
      </w:pPr>
      <w:r>
        <w:rPr>
          <w:rFonts w:cs="Courier New" w:ascii="Courier New" w:hAnsi="Courier New"/>
        </w:rPr>
        <w:t>%\cite{Gerber2015}.</w:t>
      </w:r>
    </w:p>
    <w:p>
      <w:pPr>
        <w:pStyle w:val="PlainText"/>
        <w:rPr>
          <w:rFonts w:ascii="Courier New" w:hAnsi="Courier New" w:cs="Courier New"/>
        </w:rPr>
      </w:pPr>
      <w:r>
        <w:rPr>
          <w:rFonts w:cs="Courier New" w:ascii="Courier New" w:hAnsi="Courier New"/>
        </w:rPr>
        <w:t>The design calls for a `phase feed-forward' (PFF) system to measure the incoming beam phase and provide a derived correction to the same beam pulse after it has traversed the turnaround loop. The correction is provided by electromagnetic kickers in a series of 50 4-bend chicanes: bunches arriving early (late) in time have their path through the chicane lengthened (shortened) respectively. A particular challenge is that the PFF latency must be shorter than the beam flight time of XXns around the turnaround loop.</w:t>
      </w:r>
    </w:p>
    <w:p>
      <w:pPr>
        <w:pStyle w:val="Normal"/>
        <w:jc w:val="both"/>
        <w:rPr/>
      </w:pPr>
      <w:r>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 xml:space="preserve">We describe a prototype PFF </w:t>
      </w:r>
    </w:p>
    <w:p>
      <w:pPr>
        <w:pStyle w:val="PlainText"/>
        <w:rPr/>
      </w:pPr>
      <w:r>
        <w:rPr>
          <w:rFonts w:cs="Courier New" w:ascii="Courier New" w:hAnsi="Courier New"/>
        </w:rPr>
        <w:t>system that implements  this novel concept. The system (Fig.~\ref{fig:pffLayout})</w:t>
      </w:r>
      <w:r>
        <w:rPr>
          <w:rFonts w:cs="Courier New" w:ascii="Courier New" w:hAnsi="Courier New"/>
        </w:rPr>
        <w:t xml:space="preserve"> was installed, commissioned and operated at </w:t>
      </w:r>
    </w:p>
    <w:p>
      <w:pPr>
        <w:pStyle w:val="PlainText"/>
        <w:rPr>
          <w:rFonts w:ascii="Courier New" w:hAnsi="Courier New" w:cs="Courier New"/>
        </w:rPr>
      </w:pPr>
      <w:r>
        <w:rPr>
          <w:rFonts w:cs="Courier New" w:ascii="Courier New" w:hAnsi="Courier New"/>
        </w:rPr>
        <w:t xml:space="preserve">the CLIC test facility (CTF3) at CERN. CTF3 provides a </w:t>
      </w:r>
    </w:p>
    <w:p>
      <w:pPr>
        <w:pStyle w:val="PlainText"/>
        <w:rPr/>
      </w:pPr>
      <w:r>
        <w:rPr>
          <w:rFonts w:cs="Courier New" w:ascii="Courier New" w:hAnsi="Courier New"/>
        </w:rPr>
        <w:t xml:space="preserve">135~MeV electron beam bunched at 3~GHz frequency with a beam-pulse length of 1.2~\(\mathrm{\mu </w:t>
      </w:r>
      <w:r>
        <w:rPr>
          <w:rFonts w:cs="Courier New" w:ascii="Courier New" w:hAnsi="Courier New"/>
        </w:rPr>
        <w:t xml:space="preserve">s}\) and a pulse repetition rate of 0.8~Hz \cite{CLICCDR}. </w:t>
      </w:r>
    </w:p>
    <w:p>
      <w:pPr>
        <w:pStyle w:val="PlainText"/>
        <w:rPr>
          <w:rFonts w:ascii="Courier New" w:hAnsi="Courier New" w:cs="Courier New"/>
        </w:rPr>
      </w:pPr>
      <w:r>
        <w:rPr/>
      </w:r>
    </w:p>
    <w:p>
      <w:pPr>
        <w:pStyle w:val="PlainText"/>
        <w:rPr>
          <w:rFonts w:ascii="Courier New" w:hAnsi="Courier New" w:cs="Courier New"/>
        </w:rPr>
      </w:pPr>
      <w:r>
        <w:rPr>
          <w:rFonts w:cs="Courier New" w:ascii="Courier New" w:hAnsi="Courier New"/>
        </w:rPr>
        <w:t xml:space="preserve">The incoming beam phase is measured in two phase monitors. While the beam </w:t>
      </w:r>
    </w:p>
    <w:p>
      <w:pPr>
        <w:pStyle w:val="PlainText"/>
        <w:rPr>
          <w:rFonts w:ascii="Courier New" w:hAnsi="Courier New" w:cs="Courier New"/>
        </w:rPr>
      </w:pPr>
      <w:r>
        <w:rPr>
          <w:rFonts w:cs="Courier New" w:ascii="Courier New" w:hAnsi="Courier New"/>
        </w:rPr>
        <w:t xml:space="preserve">transits the ‘turnaround loop’ a phase-correction signal is evaluated and fed to fast, high-power amplifiers; these drive electromagnetic kickers which are used to alter the beam transit time </w:t>
      </w:r>
      <w:r>
        <w:rPr>
          <w:rFonts w:cs="Courier New" w:ascii="Courier New" w:hAnsi="Courier New"/>
        </w:rPr>
        <w:t xml:space="preserve">a four-bend, dog-leg shaped chicane. </w:t>
      </w:r>
    </w:p>
    <w:p>
      <w:pPr>
        <w:pStyle w:val="PlainText"/>
        <w:rPr>
          <w:rFonts w:ascii="Courier New" w:hAnsi="Courier New" w:cs="Courier New"/>
        </w:rPr>
      </w:pPr>
      <w:r>
        <w:rPr>
          <w:rFonts w:cs="Courier New" w:ascii="Courier New" w:hAnsi="Courier New"/>
        </w:rPr>
        <w:t xml:space="preserve"> </w:t>
      </w:r>
    </w:p>
    <w:p>
      <w:pPr>
        <w:pStyle w:val="PlainText"/>
        <w:rPr>
          <w:rFonts w:ascii="Courier New" w:hAnsi="Courier New" w:cs="Courier New"/>
        </w:rPr>
      </w:pPr>
      <w:r>
        <w:rPr>
          <w:rFonts w:cs="Courier New" w:ascii="Courier New" w:hAnsi="Courier New"/>
        </w:rPr>
        <w:t xml:space="preserve">through the chicane.. </w:t>
      </w:r>
    </w:p>
    <w:p>
      <w:pPr>
        <w:pStyle w:val="PlainText"/>
        <w:rPr/>
      </w:pPr>
      <w:r>
        <w:rPr>
          <w:rFonts w:cs="Courier New" w:ascii="Courier New" w:hAnsi="Courier New"/>
        </w:rPr>
        <w:t>A downstream phase monitor is used to measure the effect of the correction.</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 xml:space="preserve">The beam time of flight between the upstream phase monitor and the first kicker </w:t>
      </w:r>
    </w:p>
    <w:p>
      <w:pPr>
        <w:pStyle w:val="PlainText"/>
        <w:rPr>
          <w:rFonts w:ascii="Courier New" w:hAnsi="Courier New" w:cs="Courier New"/>
        </w:rPr>
      </w:pPr>
      <w:r>
        <w:rPr>
          <w:rFonts w:cs="Courier New" w:ascii="Courier New" w:hAnsi="Courier New"/>
        </w:rPr>
        <w:t xml:space="preserve">in the chicane is 380~ns (TRUE?). The total cable delay for the PFF correction signals </w:t>
      </w:r>
    </w:p>
    <w:p>
      <w:pPr>
        <w:pStyle w:val="PlainText"/>
        <w:rPr>
          <w:rFonts w:ascii="Courier New" w:hAnsi="Courier New" w:cs="Courier New"/>
        </w:rPr>
      </w:pPr>
      <w:r>
        <w:rPr>
          <w:rFonts w:cs="Courier New" w:ascii="Courier New" w:hAnsi="Courier New"/>
        </w:rPr>
        <w:t xml:space="preserve">is shorter, around 250~ns (see Fig.~\ref{fig:pffLayout}). The PFF correction in </w:t>
      </w:r>
    </w:p>
    <w:p>
      <w:pPr>
        <w:pStyle w:val="PlainText"/>
        <w:rPr>
          <w:rFonts w:ascii="Courier New" w:hAnsi="Courier New" w:cs="Courier New"/>
        </w:rPr>
      </w:pPr>
      <w:r>
        <w:rPr>
          <w:rFonts w:cs="Courier New" w:ascii="Courier New" w:hAnsi="Courier New"/>
        </w:rPr>
        <w:t xml:space="preserve">the chicane can therefore be applied to the same bunch initially measured at </w:t>
      </w:r>
    </w:p>
    <w:p>
      <w:pPr>
        <w:pStyle w:val="PlainText"/>
        <w:rPr>
          <w:rFonts w:ascii="Courier New" w:hAnsi="Courier New" w:cs="Courier New"/>
        </w:rPr>
      </w:pPr>
      <w:r>
        <w:rPr>
          <w:rFonts w:cs="Courier New" w:ascii="Courier New" w:hAnsi="Courier New"/>
        </w:rPr>
        <w:t xml:space="preserve">the phase monitor, providing the total system hardware latency is less than </w:t>
      </w:r>
    </w:p>
    <w:p>
      <w:pPr>
        <w:pStyle w:val="PlainText"/>
        <w:rPr>
          <w:rFonts w:ascii="Courier New" w:hAnsi="Courier New" w:cs="Courier New"/>
        </w:rPr>
      </w:pPr>
      <w:bookmarkStart w:id="1" w:name="move479606568"/>
      <w:bookmarkEnd w:id="1"/>
      <w:r>
        <w:rPr>
          <w:rFonts w:cs="Courier New" w:ascii="Courier New" w:hAnsi="Courier New"/>
        </w:rPr>
        <w:t xml:space="preserve">130~ns. </w:t>
      </w:r>
    </w:p>
    <w:p>
      <w:pPr>
        <w:pStyle w:val="PlainText"/>
        <w:rPr>
          <w:rFonts w:ascii="Courier New" w:hAnsi="Courier New" w:cs="Courier New"/>
        </w:rPr>
      </w:pPr>
      <w:r>
        <w:rPr>
          <w:rFonts w:cs="Courier New" w:ascii="Courier New" w:hAnsi="Courier New"/>
        </w:rPr>
        <w:t xml:space="preserve"> </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\begin{figure}</w:t>
      </w:r>
    </w:p>
    <w:p>
      <w:pPr>
        <w:pStyle w:val="PlainText"/>
        <w:rPr>
          <w:rFonts w:ascii="Courier New" w:hAnsi="Courier New" w:cs="Courier New"/>
        </w:rPr>
      </w:pPr>
      <w:r>
        <w:rPr>
          <w:rFonts w:cs="Courier New" w:ascii="Courier New" w:hAnsi="Courier New"/>
        </w:rPr>
        <w:tab/>
        <w:t xml:space="preserve">\includegraphics[width=\columnwidth]{figs/ctfpffLayout}% Here is </w:t>
      </w:r>
    </w:p>
    <w:p>
      <w:pPr>
        <w:pStyle w:val="PlainText"/>
        <w:rPr>
          <w:rFonts w:ascii="Courier New" w:hAnsi="Courier New" w:cs="Courier New"/>
        </w:rPr>
      </w:pPr>
      <w:r>
        <w:rPr>
          <w:rFonts w:cs="Courier New" w:ascii="Courier New" w:hAnsi="Courier New"/>
        </w:rPr>
        <w:tab/>
        <w:t xml:space="preserve">%how to </w:t>
      </w:r>
    </w:p>
    <w:p>
      <w:pPr>
        <w:pStyle w:val="PlainText"/>
        <w:rPr>
          <w:rFonts w:ascii="Courier New" w:hAnsi="Courier New" w:cs="Courier New"/>
        </w:rPr>
      </w:pPr>
      <w:r>
        <w:rPr>
          <w:rFonts w:cs="Courier New" w:ascii="Courier New" w:hAnsi="Courier New"/>
        </w:rPr>
        <w:tab/>
        <w:t>%import EPS art</w:t>
      </w:r>
    </w:p>
    <w:p>
      <w:pPr>
        <w:pStyle w:val="PlainText"/>
        <w:rPr>
          <w:rFonts w:ascii="Courier New" w:hAnsi="Courier New" w:cs="Courier New"/>
        </w:rPr>
      </w:pPr>
      <w:r>
        <w:rPr>
          <w:rFonts w:cs="Courier New" w:ascii="Courier New" w:hAnsi="Courier New"/>
        </w:rPr>
        <w:tab/>
        <w:t xml:space="preserve">\caption{\label{fig:pffLayout}Schematic of the PFF prototype at CTF3, </w:t>
      </w:r>
    </w:p>
    <w:p>
      <w:pPr>
        <w:pStyle w:val="PlainText"/>
        <w:rPr>
          <w:rFonts w:ascii="Courier New" w:hAnsi="Courier New" w:cs="Courier New"/>
        </w:rPr>
      </w:pPr>
      <w:r>
        <w:rPr>
          <w:rFonts w:cs="Courier New" w:ascii="Courier New" w:hAnsi="Courier New"/>
        </w:rPr>
        <w:tab/>
        <w:t xml:space="preserve">showing the phase monitors (\(\phi_1\) , </w:t>
      </w:r>
    </w:p>
    <w:p>
      <w:pPr>
        <w:pStyle w:val="PlainText"/>
        <w:rPr>
          <w:rFonts w:ascii="Courier New" w:hAnsi="Courier New" w:cs="Courier New"/>
        </w:rPr>
      </w:pPr>
      <w:r>
        <w:rPr>
          <w:rFonts w:cs="Courier New" w:ascii="Courier New" w:hAnsi="Courier New"/>
        </w:rPr>
        <w:tab/>
        <w:t xml:space="preserve">\(\phi_2\) and \(\phi_3\)) and kickers (K1 and K2). The black box “PFF” </w:t>
      </w:r>
    </w:p>
    <w:p>
      <w:pPr>
        <w:pStyle w:val="PlainText"/>
        <w:rPr>
          <w:rFonts w:ascii="Courier New" w:hAnsi="Courier New" w:cs="Courier New"/>
        </w:rPr>
      </w:pPr>
      <w:r>
        <w:rPr>
          <w:rFonts w:cs="Courier New" w:ascii="Courier New" w:hAnsi="Courier New"/>
        </w:rPr>
        <w:tab/>
        <w:t xml:space="preserve">represents the calculation and output of the correction, including the </w:t>
      </w:r>
    </w:p>
    <w:p>
      <w:pPr>
        <w:pStyle w:val="PlainText"/>
        <w:rPr>
          <w:rFonts w:ascii="Courier New" w:hAnsi="Courier New" w:cs="Courier New"/>
        </w:rPr>
      </w:pPr>
      <w:r>
        <w:rPr>
          <w:rFonts w:cs="Courier New" w:ascii="Courier New" w:hAnsi="Courier New"/>
        </w:rPr>
        <w:tab/>
        <w:t>phase monitor signal processing electronics, feedforward controller and kicker amplifiers.</w:t>
      </w:r>
    </w:p>
    <w:p>
      <w:pPr>
        <w:pStyle w:val="PlainText"/>
        <w:rPr>
          <w:rFonts w:ascii="Courier New" w:hAnsi="Courier New" w:cs="Courier New"/>
        </w:rPr>
      </w:pPr>
      <w:r>
        <w:rPr>
          <w:rFonts w:cs="Courier New" w:ascii="Courier New" w:hAnsi="Courier New"/>
        </w:rPr>
        <w:tab/>
        <w:t xml:space="preserve">Dashed lines indicate beam lines that are not used during PFF operation. </w:t>
      </w:r>
    </w:p>
    <w:p>
      <w:pPr>
        <w:pStyle w:val="PlainText"/>
        <w:rPr>
          <w:rFonts w:ascii="Courier New" w:hAnsi="Courier New" w:cs="Courier New"/>
        </w:rPr>
      </w:pPr>
      <w:r>
        <w:rPr>
          <w:rFonts w:cs="Courier New" w:ascii="Courier New" w:hAnsi="Courier New"/>
        </w:rPr>
        <w:tab/>
        <w:tab/>
        <w:t>}</w:t>
      </w:r>
    </w:p>
    <w:p>
      <w:pPr>
        <w:pStyle w:val="PlainText"/>
        <w:rPr>
          <w:rFonts w:ascii="Courier New" w:hAnsi="Courier New" w:cs="Courier New"/>
        </w:rPr>
      </w:pPr>
      <w:r>
        <w:rPr>
          <w:rFonts w:cs="Courier New" w:ascii="Courier New" w:hAnsi="Courier New"/>
        </w:rPr>
        <w:t>\end{figure}</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 xml:space="preserve">The system corrects the phase using two electromagnetic kickers installed </w:t>
      </w:r>
    </w:p>
    <w:p>
      <w:pPr>
        <w:pStyle w:val="PlainText"/>
        <w:rPr>
          <w:rFonts w:ascii="Courier New" w:hAnsi="Courier New" w:cs="Courier New"/>
        </w:rPr>
      </w:pPr>
      <w:r>
        <w:rPr>
          <w:rFonts w:cs="Courier New" w:ascii="Courier New" w:hAnsi="Courier New"/>
        </w:rPr>
        <w:t xml:space="preserve">before the first and last dipole in a four bend, dog-leg shaped chicane. The </w:t>
      </w:r>
    </w:p>
    <w:p>
      <w:pPr>
        <w:pStyle w:val="PlainText"/>
        <w:rPr>
          <w:rFonts w:ascii="Courier New" w:hAnsi="Courier New" w:cs="Courier New"/>
        </w:rPr>
      </w:pPr>
      <w:r>
        <w:rPr>
          <w:rFonts w:cs="Courier New" w:ascii="Courier New" w:hAnsi="Courier New"/>
        </w:rPr>
        <w:t xml:space="preserve">beam's path length through the chicane depends on the voltage applied to the </w:t>
      </w:r>
    </w:p>
    <w:p>
      <w:pPr>
        <w:pStyle w:val="PlainText"/>
        <w:rPr>
          <w:rFonts w:ascii="Courier New" w:hAnsi="Courier New" w:cs="Courier New"/>
        </w:rPr>
      </w:pPr>
      <w:r>
        <w:rPr>
          <w:rFonts w:cs="Courier New" w:ascii="Courier New" w:hAnsi="Courier New"/>
        </w:rPr>
        <w:t xml:space="preserve">kickers. Bunches arriving early at the upstream </w:t>
      </w:r>
    </w:p>
    <w:p>
      <w:pPr>
        <w:pStyle w:val="PlainText"/>
        <w:rPr>
          <w:rFonts w:ascii="Courier New" w:hAnsi="Courier New" w:cs="Courier New"/>
        </w:rPr>
      </w:pPr>
      <w:r>
        <w:rPr>
          <w:rFonts w:cs="Courier New" w:ascii="Courier New" w:hAnsi="Courier New"/>
        </w:rPr>
        <w:t xml:space="preserve">phase monitor are deflected on to longer trajectories </w:t>
      </w:r>
    </w:p>
    <w:p>
      <w:pPr>
        <w:pStyle w:val="PlainText"/>
        <w:rPr>
          <w:rFonts w:ascii="Courier New" w:hAnsi="Courier New" w:cs="Courier New"/>
        </w:rPr>
      </w:pPr>
      <w:r>
        <w:rPr>
          <w:rFonts w:cs="Courier New" w:ascii="Courier New" w:hAnsi="Courier New"/>
        </w:rPr>
        <w:t xml:space="preserve">in the chicane, and bunches arriving late on to shorter trajectories. </w:t>
      </w:r>
    </w:p>
    <w:p>
      <w:pPr>
        <w:pStyle w:val="PlainText"/>
        <w:rPr>
          <w:rFonts w:ascii="Courier New" w:hAnsi="Courier New" w:cs="Courier New"/>
        </w:rPr>
      </w:pPr>
      <w:r>
        <w:rPr>
          <w:rFonts w:cs="Courier New" w:ascii="Courier New" w:hAnsi="Courier New"/>
        </w:rPr>
        <w:t xml:space="preserve">Downstream of the chicane another phase monitor is placed to measure the </w:t>
      </w:r>
    </w:p>
    <w:p>
      <w:pPr>
        <w:pStyle w:val="PlainText"/>
        <w:rPr>
          <w:rFonts w:ascii="Courier New" w:hAnsi="Courier New" w:cs="Courier New"/>
        </w:rPr>
      </w:pPr>
      <w:r>
        <w:rPr>
          <w:rFonts w:cs="Courier New" w:ascii="Courier New" w:hAnsi="Courier New"/>
        </w:rPr>
        <w:t>effects of the correction.</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 xml:space="preserve">The beam time of flight between the upstream phase monitor and the first kicker </w:t>
      </w:r>
    </w:p>
    <w:p>
      <w:pPr>
        <w:pStyle w:val="PlainText"/>
        <w:rPr>
          <w:rFonts w:ascii="Courier New" w:hAnsi="Courier New" w:cs="Courier New"/>
        </w:rPr>
      </w:pPr>
      <w:r>
        <w:rPr>
          <w:rFonts w:cs="Courier New" w:ascii="Courier New" w:hAnsi="Courier New"/>
        </w:rPr>
        <w:t xml:space="preserve">in the chicane is 380~ns. The total cable length for the PFF correction signals </w:t>
      </w:r>
    </w:p>
    <w:p>
      <w:pPr>
        <w:pStyle w:val="PlainText"/>
        <w:rPr>
          <w:rFonts w:ascii="Courier New" w:hAnsi="Courier New" w:cs="Courier New"/>
        </w:rPr>
      </w:pPr>
      <w:r>
        <w:rPr>
          <w:rFonts w:cs="Courier New" w:ascii="Courier New" w:hAnsi="Courier New"/>
        </w:rPr>
        <w:t xml:space="preserve">is shorter, around 250~ns (see Fig.~\ref{fig:pffLayout}). The PFF correction in </w:t>
      </w:r>
    </w:p>
    <w:p>
      <w:pPr>
        <w:pStyle w:val="PlainText"/>
        <w:rPr>
          <w:rFonts w:ascii="Courier New" w:hAnsi="Courier New" w:cs="Courier New"/>
        </w:rPr>
      </w:pPr>
      <w:r>
        <w:rPr>
          <w:rFonts w:cs="Courier New" w:ascii="Courier New" w:hAnsi="Courier New"/>
        </w:rPr>
        <w:t xml:space="preserve">the chicane can therefore be applied to the same bunch initially measured at </w:t>
      </w:r>
    </w:p>
    <w:p>
      <w:pPr>
        <w:pStyle w:val="PlainText"/>
        <w:rPr>
          <w:rFonts w:ascii="Courier New" w:hAnsi="Courier New" w:cs="Courier New"/>
        </w:rPr>
      </w:pPr>
      <w:r>
        <w:rPr>
          <w:rFonts w:cs="Courier New" w:ascii="Courier New" w:hAnsi="Courier New"/>
        </w:rPr>
        <w:t xml:space="preserve">the phase monitor, providing the total system hardware latency is less than </w:t>
      </w:r>
    </w:p>
    <w:p>
      <w:pPr>
        <w:pStyle w:val="PlainText"/>
        <w:rPr>
          <w:rFonts w:ascii="Courier New" w:hAnsi="Courier New" w:cs="Courier New"/>
        </w:rPr>
      </w:pPr>
      <w:bookmarkStart w:id="2" w:name="move4796065681"/>
      <w:bookmarkEnd w:id="2"/>
      <w:r>
        <w:rPr>
          <w:rFonts w:cs="Courier New" w:ascii="Courier New" w:hAnsi="Courier New"/>
        </w:rPr>
        <w:t xml:space="preserve">130~ns. </w:t>
      </w:r>
    </w:p>
    <w:p>
      <w:pPr>
        <w:pStyle w:val="PlainText"/>
        <w:rPr>
          <w:rFonts w:ascii="Courier New" w:hAnsi="Courier New" w:cs="Courier New"/>
        </w:rPr>
      </w:pPr>
      <w:r>
        <w:rPr>
          <w:rFonts w:cs="Courier New" w:ascii="Courier New" w:hAnsi="Courier New"/>
        </w:rPr>
      </w:r>
    </w:p>
    <w:p>
      <w:pPr>
        <w:pStyle w:val="PlainText"/>
        <w:rPr/>
      </w:pPr>
      <w:r>
        <w:rPr>
          <w:rFonts w:cs="Courier New" w:ascii="Courier New" w:hAnsi="Courier New"/>
        </w:rPr>
        <w:t xml:space="preserve">The PFF system presents a significant hardware challenge, in particular in terms of the resolution and bandwidth of the phase monitors and of the power, latency and bandwidth requirements for the kicker </w:t>
      </w:r>
    </w:p>
    <w:p>
      <w:pPr>
        <w:pStyle w:val="PlainText"/>
        <w:rPr>
          <w:rFonts w:ascii="Courier New" w:hAnsi="Courier New" w:cs="Courier New"/>
        </w:rPr>
      </w:pPr>
      <w:r>
        <w:rPr>
          <w:rFonts w:cs="Courier New" w:ascii="Courier New" w:hAnsi="Courier New"/>
        </w:rPr>
        <w:t xml:space="preserve">amplifiers. A low </w:t>
      </w:r>
    </w:p>
    <w:p>
      <w:pPr>
        <w:pStyle w:val="PlainText"/>
        <w:rPr>
          <w:rFonts w:ascii="Courier New" w:hAnsi="Courier New" w:cs="Courier New"/>
        </w:rPr>
      </w:pPr>
      <w:r>
        <w:rPr>
          <w:rFonts w:cs="Courier New" w:ascii="Courier New" w:hAnsi="Courier New"/>
        </w:rPr>
        <w:t>latency digitiser and feedforward controller are  also required.</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 xml:space="preserve">Table~\ref{tab:pffspecs} compares the requirements of the CLIC system and their </w:t>
      </w:r>
    </w:p>
    <w:p>
      <w:pPr>
        <w:pStyle w:val="PlainText"/>
        <w:rPr>
          <w:rFonts w:ascii="Courier New" w:hAnsi="Courier New" w:cs="Courier New"/>
        </w:rPr>
      </w:pPr>
      <w:r>
        <w:rPr>
          <w:rFonts w:cs="Courier New" w:ascii="Courier New" w:hAnsi="Courier New"/>
        </w:rPr>
        <w:t xml:space="preserve">corresponding values at CTF3. </w:t>
      </w:r>
    </w:p>
    <w:p>
      <w:pPr>
        <w:pStyle w:val="PlainText"/>
        <w:rPr>
          <w:rFonts w:ascii="Courier New" w:hAnsi="Courier New" w:cs="Courier New"/>
        </w:rPr>
      </w:pPr>
      <w:r>
        <w:rPr>
          <w:rFonts w:cs="Courier New" w:ascii="Courier New" w:hAnsi="Courier New"/>
        </w:rPr>
        <w:t xml:space="preserve">The main differences result from the different drive beam energies and scales </w:t>
      </w:r>
    </w:p>
    <w:p>
      <w:pPr>
        <w:pStyle w:val="PlainText"/>
        <w:rPr>
          <w:rFonts w:ascii="Courier New" w:hAnsi="Courier New" w:cs="Courier New"/>
        </w:rPr>
      </w:pPr>
      <w:r>
        <w:rPr>
          <w:rFonts w:cs="Courier New" w:ascii="Courier New" w:hAnsi="Courier New"/>
        </w:rPr>
        <w:t xml:space="preserve">of the two facilities. Higher power amplifiers (500~kW rather than 20~kW) are </w:t>
      </w:r>
    </w:p>
    <w:p>
      <w:pPr>
        <w:pStyle w:val="PlainText"/>
        <w:rPr>
          <w:rFonts w:ascii="Courier New" w:hAnsi="Courier New" w:cs="Courier New"/>
        </w:rPr>
      </w:pPr>
      <w:r>
        <w:rPr>
          <w:rFonts w:cs="Courier New" w:ascii="Courier New" w:hAnsi="Courier New"/>
        </w:rPr>
        <w:t xml:space="preserve">required for CLIC, which may be achieved by combining the output of multiple </w:t>
      </w:r>
    </w:p>
    <w:p>
      <w:pPr>
        <w:pStyle w:val="PlainText"/>
        <w:rPr>
          <w:rFonts w:ascii="Courier New" w:hAnsi="Courier New" w:cs="Courier New"/>
        </w:rPr>
      </w:pPr>
      <w:r>
        <w:rPr>
          <w:rFonts w:cs="Courier New" w:ascii="Courier New" w:hAnsi="Courier New"/>
        </w:rPr>
        <w:t xml:space="preserve">modules similar to those built for CTF3. CLIC also requires the </w:t>
      </w:r>
    </w:p>
    <w:p>
      <w:pPr>
        <w:pStyle w:val="PlainText"/>
        <w:rPr>
          <w:rFonts w:ascii="Courier New" w:hAnsi="Courier New" w:cs="Courier New"/>
        </w:rPr>
      </w:pPr>
      <w:r>
        <w:rPr>
          <w:rFonts w:cs="Courier New" w:ascii="Courier New" w:hAnsi="Courier New"/>
        </w:rPr>
        <w:t xml:space="preserve">synchronisation of multiple PFF systems distributed along the 50~km facility, </w:t>
      </w:r>
    </w:p>
    <w:p>
      <w:pPr>
        <w:pStyle w:val="PlainText"/>
        <w:rPr>
          <w:rFonts w:ascii="Courier New" w:hAnsi="Courier New" w:cs="Courier New"/>
        </w:rPr>
      </w:pPr>
      <w:r>
        <w:rPr>
          <w:rFonts w:cs="Courier New" w:ascii="Courier New" w:hAnsi="Courier New"/>
        </w:rPr>
        <w:t>which is not addressed by the CTF3 prototype (see \cite{CLICCDR}).</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\begin{table}</w:t>
      </w:r>
    </w:p>
    <w:p>
      <w:pPr>
        <w:pStyle w:val="PlainText"/>
        <w:rPr>
          <w:rFonts w:ascii="Courier New" w:hAnsi="Courier New" w:cs="Courier New"/>
        </w:rPr>
      </w:pPr>
      <w:r>
        <w:rPr>
          <w:rFonts w:cs="Courier New" w:ascii="Courier New" w:hAnsi="Courier New"/>
        </w:rPr>
        <w:tab/>
        <w:t>\caption{\label{tab:pffspecs}</w:t>
      </w:r>
    </w:p>
    <w:p>
      <w:pPr>
        <w:pStyle w:val="PlainText"/>
        <w:rPr>
          <w:rFonts w:ascii="Courier New" w:hAnsi="Courier New" w:cs="Courier New"/>
        </w:rPr>
      </w:pPr>
      <w:r>
        <w:rPr>
          <w:rFonts w:cs="Courier New" w:ascii="Courier New" w:hAnsi="Courier New"/>
        </w:rPr>
        <w:tab/>
        <w:t xml:space="preserve">    Requirements for the proposed CLIC PFF system, and how they compare with </w:t>
      </w:r>
    </w:p>
    <w:p>
      <w:pPr>
        <w:pStyle w:val="PlainText"/>
        <w:rPr>
          <w:rFonts w:ascii="Courier New" w:hAnsi="Courier New" w:cs="Courier New"/>
        </w:rPr>
      </w:pPr>
      <w:r>
        <w:rPr>
          <w:rFonts w:cs="Courier New" w:ascii="Courier New" w:hAnsi="Courier New"/>
        </w:rPr>
        <w:tab/>
        <w:t xml:space="preserve">    the respective CTF3 parameters; performance achieved with the prototype system is indicated by *.}</w:t>
      </w:r>
    </w:p>
    <w:p>
      <w:pPr>
        <w:pStyle w:val="PlainText"/>
        <w:rPr>
          <w:rFonts w:ascii="Courier New" w:hAnsi="Courier New" w:cs="Courier New"/>
        </w:rPr>
      </w:pPr>
      <w:r>
        <w:rPr>
          <w:rFonts w:cs="Courier New" w:ascii="Courier New" w:hAnsi="Courier New"/>
        </w:rPr>
        <w:t>\begin{ruledtabular}</w:t>
      </w:r>
    </w:p>
    <w:p>
      <w:pPr>
        <w:pStyle w:val="PlainText"/>
        <w:rPr>
          <w:rFonts w:ascii="Courier New" w:hAnsi="Courier New" w:cs="Courier New"/>
        </w:rPr>
      </w:pPr>
      <w:r>
        <w:rPr>
          <w:rFonts w:cs="Courier New" w:ascii="Courier New" w:hAnsi="Courier New"/>
        </w:rPr>
        <w:tab/>
        <w:t>\begin{tabular}{lccc}</w:t>
      </w:r>
    </w:p>
    <w:p>
      <w:pPr>
        <w:pStyle w:val="PlainText"/>
        <w:rPr>
          <w:rFonts w:ascii="Courier New" w:hAnsi="Courier New" w:cs="Courier New"/>
        </w:rPr>
      </w:pPr>
      <w:r>
        <w:rPr>
          <w:rFonts w:cs="Courier New" w:ascii="Courier New" w:hAnsi="Courier New"/>
        </w:rPr>
        <w:tab/>
        <w:tab/>
        <w:t xml:space="preserve"> &amp; CLIC &amp; CTF3 \\</w:t>
      </w:r>
    </w:p>
    <w:p>
      <w:pPr>
        <w:pStyle w:val="PlainText"/>
        <w:rPr>
          <w:rFonts w:ascii="Courier New" w:hAnsi="Courier New" w:cs="Courier New"/>
        </w:rPr>
      </w:pPr>
      <w:r>
        <w:rPr>
          <w:rFonts w:cs="Courier New" w:ascii="Courier New" w:hAnsi="Courier New"/>
        </w:rPr>
        <w:tab/>
        <w:tab/>
        <w:t>\hline</w:t>
      </w:r>
    </w:p>
    <w:p>
      <w:pPr>
        <w:pStyle w:val="PlainText"/>
        <w:rPr>
          <w:rFonts w:ascii="Courier New" w:hAnsi="Courier New" w:cs="Courier New"/>
        </w:rPr>
      </w:pPr>
      <w:r>
        <w:rPr>
          <w:rFonts w:cs="Courier New" w:ascii="Courier New" w:hAnsi="Courier New"/>
        </w:rPr>
        <w:tab/>
        <w:tab/>
        <w:t>Drive Beam Energy &amp; 2400 &amp; 135 &amp; MeV \\</w:t>
      </w:r>
    </w:p>
    <w:p>
      <w:pPr>
        <w:pStyle w:val="PlainText"/>
        <w:rPr>
          <w:rFonts w:ascii="Courier New" w:hAnsi="Courier New" w:cs="Courier New"/>
        </w:rPr>
      </w:pPr>
      <w:r>
        <w:rPr>
          <w:rFonts w:cs="Courier New" w:ascii="Courier New" w:hAnsi="Courier New"/>
        </w:rPr>
        <w:tab/>
        <w:tab/>
        <w:t>No. PFF Systems &amp; 50 &amp; 1 &amp; \\</w:t>
      </w:r>
    </w:p>
    <w:p>
      <w:pPr>
        <w:pStyle w:val="PlainText"/>
        <w:rPr>
          <w:rFonts w:ascii="Courier New" w:hAnsi="Courier New" w:cs="Courier New"/>
        </w:rPr>
      </w:pPr>
      <w:r>
        <w:rPr>
          <w:rFonts w:cs="Courier New" w:ascii="Courier New" w:hAnsi="Courier New"/>
        </w:rPr>
        <w:tab/>
        <w:tab/>
        <w:t>Kickers per PFF Chicane &amp; 16 &amp; 2 &amp; \\</w:t>
      </w:r>
    </w:p>
    <w:p>
      <w:pPr>
        <w:pStyle w:val="PlainText"/>
        <w:rPr>
          <w:rFonts w:ascii="Courier New" w:hAnsi="Courier New" w:cs="Courier New"/>
        </w:rPr>
      </w:pPr>
      <w:r>
        <w:rPr>
          <w:rFonts w:cs="Courier New" w:ascii="Courier New" w:hAnsi="Courier New"/>
        </w:rPr>
        <w:tab/>
        <w:tab/>
        <w:t>Power of Kicker Amplifiers &amp; 500 &amp; 20^* &amp; kW \\</w:t>
      </w:r>
    </w:p>
    <w:p>
      <w:pPr>
        <w:pStyle w:val="PlainText"/>
        <w:rPr>
          <w:rFonts w:ascii="Courier New" w:hAnsi="Courier New" w:cs="Courier New"/>
        </w:rPr>
      </w:pPr>
      <w:r>
        <w:rPr>
          <w:rFonts w:cs="Courier New" w:ascii="Courier New" w:hAnsi="Courier New"/>
        </w:rPr>
        <w:tab/>
        <w:tab/>
        <w:t xml:space="preserve">Angular Deflection per Kicker &amp; \(\pm94\) &amp; </w:t>
      </w:r>
    </w:p>
    <w:p>
      <w:pPr>
        <w:pStyle w:val="PlainText"/>
        <w:rPr>
          <w:rFonts w:ascii="Courier New" w:hAnsi="Courier New" w:cs="Courier New"/>
        </w:rPr>
      </w:pPr>
      <w:r>
        <w:rPr>
          <w:rFonts w:cs="Courier New" w:ascii="Courier New" w:hAnsi="Courier New"/>
        </w:rPr>
        <w:tab/>
        <w:tab/>
        <w:t>\(\pm560\)^* &amp; \(~\mathrm{\mu rad}\) \\</w:t>
      </w:r>
    </w:p>
    <w:p>
      <w:pPr>
        <w:pStyle w:val="PlainText"/>
        <w:rPr>
          <w:rFonts w:ascii="Courier New" w:hAnsi="Courier New" w:cs="Courier New"/>
        </w:rPr>
      </w:pPr>
      <w:r>
        <w:rPr>
          <w:rFonts w:cs="Courier New" w:ascii="Courier New" w:hAnsi="Courier New"/>
        </w:rPr>
        <w:tab/>
        <w:tab/>
        <w:t>Correction Range &amp; \(\pm 10\) &amp; \(\pm 6\)^* &amp; \(^\circ\) \\</w:t>
      </w:r>
    </w:p>
    <w:p>
      <w:pPr>
        <w:pStyle w:val="PlainText"/>
        <w:rPr>
          <w:rFonts w:ascii="Courier New" w:hAnsi="Courier New" w:cs="Courier New"/>
        </w:rPr>
      </w:pPr>
      <w:r>
        <w:rPr>
          <w:rFonts w:cs="Courier New" w:ascii="Courier New" w:hAnsi="Courier New"/>
        </w:rPr>
        <w:tab/>
        <w:tab/>
        <w:t>Correction Bandwidth &amp; \(&gt;17.5\) &amp; \(&gt;23\)^* &amp; MHz \\</w:t>
      </w:r>
    </w:p>
    <w:p>
      <w:pPr>
        <w:pStyle w:val="PlainText"/>
        <w:rPr>
          <w:rFonts w:ascii="Courier New" w:hAnsi="Courier New" w:cs="Courier New"/>
        </w:rPr>
      </w:pPr>
      <w:r>
        <w:rPr>
          <w:rFonts w:cs="Courier New" w:ascii="Courier New" w:hAnsi="Courier New"/>
        </w:rPr>
        <w:tab/>
        <w:tab/>
        <w:t>Phase Monitor Resolution &amp; \(&lt; 0.14\) &amp; \(0.12\) &amp;  \(^\circ\)   \\</w:t>
      </w:r>
    </w:p>
    <w:p>
      <w:pPr>
        <w:pStyle w:val="PlainText"/>
        <w:rPr>
          <w:rFonts w:ascii="Courier New" w:hAnsi="Courier New" w:cs="Courier New"/>
        </w:rPr>
      </w:pPr>
      <w:r>
        <w:rPr>
          <w:rFonts w:cs="Courier New" w:ascii="Courier New" w:hAnsi="Courier New"/>
        </w:rPr>
        <w:tab/>
        <w:tab/>
        <w:t>Initial Phase Jitter &amp; \(2.0\) &amp; \(0.9\) &amp;  \(^\circ\)  \\</w:t>
      </w:r>
    </w:p>
    <w:p>
      <w:pPr>
        <w:pStyle w:val="PlainText"/>
        <w:rPr>
          <w:rFonts w:ascii="Courier New" w:hAnsi="Courier New" w:cs="Courier New"/>
        </w:rPr>
      </w:pPr>
      <w:r>
        <w:rPr>
          <w:rFonts w:cs="Courier New" w:ascii="Courier New" w:hAnsi="Courier New"/>
        </w:rPr>
        <w:tab/>
        <w:tab/>
        <w:t>Corrected Phase Jitter &amp; \(0.2\) &amp; \(0.2\)^* &amp;  \(^\circ\)  \\</w:t>
      </w:r>
    </w:p>
    <w:p>
      <w:pPr>
        <w:pStyle w:val="PlainText"/>
        <w:rPr>
          <w:rFonts w:ascii="Courier New" w:hAnsi="Courier New" w:cs="Courier New"/>
        </w:rPr>
      </w:pPr>
      <w:r>
        <w:rPr>
          <w:rFonts w:cs="Courier New" w:ascii="Courier New" w:hAnsi="Courier New"/>
        </w:rPr>
        <w:tab/>
        <w:t>\end{tabular}</w:t>
      </w:r>
    </w:p>
    <w:p>
      <w:pPr>
        <w:pStyle w:val="PlainText"/>
        <w:rPr>
          <w:rFonts w:ascii="Courier New" w:hAnsi="Courier New" w:cs="Courier New"/>
        </w:rPr>
      </w:pPr>
      <w:r>
        <w:rPr>
          <w:rFonts w:cs="Courier New" w:ascii="Courier New" w:hAnsi="Courier New"/>
        </w:rPr>
        <w:t>\end{ruledtabular}</w:t>
      </w:r>
    </w:p>
    <w:p>
      <w:pPr>
        <w:pStyle w:val="PlainText"/>
        <w:rPr>
          <w:rFonts w:ascii="Courier New" w:hAnsi="Courier New" w:cs="Courier New"/>
        </w:rPr>
      </w:pPr>
      <w:r>
        <w:rPr>
          <w:rFonts w:cs="Courier New" w:ascii="Courier New" w:hAnsi="Courier New"/>
        </w:rPr>
        <w:t>\end{table}</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 xml:space="preserve">The CTF3 PFF experiment has been designed and constructed by a collaboration </w:t>
      </w:r>
    </w:p>
    <w:p>
      <w:pPr>
        <w:pStyle w:val="PlainText"/>
        <w:rPr>
          <w:rFonts w:ascii="Courier New" w:hAnsi="Courier New" w:cs="Courier New"/>
        </w:rPr>
      </w:pPr>
      <w:r>
        <w:rPr>
          <w:rFonts w:cs="Courier New" w:ascii="Courier New" w:hAnsi="Courier New"/>
        </w:rPr>
        <w:t>between CERN, the John Adams Institute/Oxford University, and INFN Frascati.</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 xml:space="preserve">The phase monitors~\cite{phMonEuCard} are cylindrical cavities with an aperture </w:t>
      </w:r>
    </w:p>
    <w:p>
      <w:pPr>
        <w:pStyle w:val="PlainText"/>
        <w:rPr>
          <w:rFonts w:ascii="Courier New" w:hAnsi="Courier New" w:cs="Courier New"/>
        </w:rPr>
      </w:pPr>
      <w:r>
        <w:rPr>
          <w:rFonts w:cs="Courier New" w:ascii="Courier New" w:hAnsi="Courier New"/>
        </w:rPr>
        <w:t xml:space="preserve">of 23~mm and a length of 19~cm. Small ridges (’notch filters’) in the cavity </w:t>
      </w:r>
    </w:p>
    <w:p>
      <w:pPr>
        <w:pStyle w:val="PlainText"/>
        <w:rPr>
          <w:rFonts w:ascii="Courier New" w:hAnsi="Courier New" w:cs="Courier New"/>
        </w:rPr>
      </w:pPr>
      <w:r>
        <w:rPr>
          <w:rFonts w:cs="Courier New" w:ascii="Courier New" w:hAnsi="Courier New"/>
        </w:rPr>
        <w:t xml:space="preserve">create an effective volume with a resonant frequency of 12~GHz. </w:t>
      </w:r>
    </w:p>
    <w:p>
      <w:pPr>
        <w:pStyle w:val="PlainText"/>
        <w:rPr/>
      </w:pPr>
      <w:r>
        <w:rPr>
          <w:rFonts w:cs="Courier New" w:ascii="Courier New" w:hAnsi="Courier New"/>
        </w:rPr>
        <w:t>The resonant electromagnetic field induced by the beam traversing the cavity contains a beam-position-</w:t>
      </w:r>
      <w:r>
        <w:rPr>
          <w:rFonts w:cs="Courier New" w:ascii="Courier New" w:hAnsi="Courier New"/>
        </w:rPr>
        <w:t xml:space="preserve">independent monopole mode and an unwanted position-dependent dipole mode. The </w:t>
      </w:r>
    </w:p>
    <w:p>
      <w:pPr>
        <w:pStyle w:val="PlainText"/>
        <w:rPr>
          <w:rFonts w:ascii="Courier New" w:hAnsi="Courier New" w:cs="Courier New"/>
        </w:rPr>
      </w:pPr>
      <w:r>
        <w:rPr>
          <w:rFonts w:cs="Courier New" w:ascii="Courier New" w:hAnsi="Courier New"/>
        </w:rPr>
        <w:t xml:space="preserve">effect of the latter is removed by summing the outputs from an opposing pair </w:t>
      </w:r>
    </w:p>
    <w:p>
      <w:pPr>
        <w:pStyle w:val="PlainText"/>
        <w:rPr>
          <w:rFonts w:ascii="Courier New" w:hAnsi="Courier New" w:cs="Courier New"/>
        </w:rPr>
      </w:pPr>
      <w:r>
        <w:rPr>
          <w:rFonts w:cs="Courier New" w:ascii="Courier New" w:hAnsi="Courier New"/>
        </w:rPr>
        <w:t xml:space="preserve">of feedthroughs, on the top and bottom of the cavity, via an RF ‘hybrid’. </w:t>
      </w:r>
    </w:p>
    <w:p>
      <w:pPr>
        <w:pStyle w:val="PlainText"/>
        <w:rPr>
          <w:rFonts w:ascii="Courier New" w:hAnsi="Courier New" w:cs="Courier New"/>
        </w:rPr>
      </w:pPr>
      <w:r>
        <w:rPr>
          <w:rFonts w:cs="Courier New" w:ascii="Courier New" w:hAnsi="Courier New"/>
        </w:rPr>
        <w:t xml:space="preserve">To extract the beam phase the output from each hybrid </w:t>
      </w:r>
    </w:p>
    <w:p>
      <w:pPr>
        <w:pStyle w:val="PlainText"/>
        <w:rPr/>
      </w:pPr>
      <w:r>
        <w:rPr>
          <w:rFonts w:cs="Courier New" w:ascii="Courier New" w:hAnsi="Courier New"/>
        </w:rPr>
        <w:t>is mixed with a 12~GHz reference signal derived from a 3~GHz source which is time-locked to the CTF3 master oscillator and serves all three phase monitors.</w:t>
      </w:r>
    </w:p>
    <w:p>
      <w:pPr>
        <w:pStyle w:val="PlainText"/>
        <w:rPr>
          <w:rFonts w:ascii="Courier New" w:hAnsi="Courier New" w:cs="Courier New"/>
        </w:rPr>
      </w:pPr>
      <w:r>
        <w:rPr>
          <w:rFonts w:cs="Courier New" w:ascii="Courier New" w:hAnsi="Courier New"/>
        </w:rPr>
        <w:t xml:space="preserve">For each phase monitor the beam and reference signals are </w:t>
      </w:r>
    </w:p>
    <w:p>
      <w:pPr>
        <w:pStyle w:val="PlainText"/>
        <w:rPr>
          <w:rFonts w:ascii="Courier New" w:hAnsi="Courier New" w:cs="Courier New"/>
        </w:rPr>
      </w:pPr>
      <w:r>
        <w:rPr>
          <w:rFonts w:cs="Courier New" w:ascii="Courier New" w:hAnsi="Courier New"/>
        </w:rPr>
        <w:t xml:space="preserve">split among an array of eight separate mixers and the outputs are combined to give </w:t>
      </w:r>
    </w:p>
    <w:p>
      <w:pPr>
        <w:pStyle w:val="PlainText"/>
        <w:rPr>
          <w:rFonts w:ascii="Courier New" w:hAnsi="Courier New" w:cs="Courier New"/>
        </w:rPr>
      </w:pPr>
      <w:r>
        <w:rPr>
          <w:rFonts w:cs="Courier New" w:ascii="Courier New" w:hAnsi="Courier New"/>
        </w:rPr>
        <w:t xml:space="preserve">the final phase-dependent signal. WHAT ABOUT CHARGE </w:t>
      </w:r>
    </w:p>
    <w:p>
      <w:pPr>
        <w:pStyle w:val="PlainText"/>
        <w:rPr>
          <w:rFonts w:ascii="Courier New" w:hAnsi="Courier New" w:cs="Courier New"/>
        </w:rPr>
      </w:pPr>
      <w:r>
        <w:rPr>
          <w:rFonts w:cs="Courier New" w:ascii="Courier New" w:hAnsi="Courier New"/>
        </w:rPr>
        <w:t xml:space="preserve">NORMALISATION? A linear response to input beam phase was measured over the range  </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\(\pm70^\circ\). B</w:t>
      </w:r>
      <w:bookmarkStart w:id="3" w:name="move480794542"/>
      <w:r>
        <w:rPr>
          <w:rFonts w:cs="Courier New" w:ascii="Courier New" w:hAnsi="Courier New"/>
        </w:rPr>
        <w:t xml:space="preserve">y comparing the signals from the two adjacent upstream </w:t>
      </w:r>
    </w:p>
    <w:p>
      <w:pPr>
        <w:pStyle w:val="PlainText"/>
        <w:rPr>
          <w:rFonts w:ascii="Courier New" w:hAnsi="Courier New" w:cs="Courier New"/>
        </w:rPr>
      </w:pPr>
      <w:r>
        <w:rPr>
          <w:rFonts w:cs="Courier New" w:ascii="Courier New" w:hAnsi="Courier New"/>
        </w:rPr>
        <w:t>monitors (Fig.~\ref{fig:pffLayout})</w:t>
      </w:r>
      <w:bookmarkEnd w:id="3"/>
      <w:r>
        <w:rPr>
          <w:rFonts w:cs="Courier New" w:ascii="Courier New" w:hAnsi="Courier New"/>
        </w:rPr>
        <w:t xml:space="preserve"> we have measured~\cite{RobertsThesis} a phase resolution of </w:t>
      </w:r>
    </w:p>
    <w:p>
      <w:pPr>
        <w:pStyle w:val="PlainText"/>
        <w:rPr/>
      </w:pPr>
      <w:r>
        <w:rPr>
          <w:rFonts w:cs="Courier New" w:ascii="Courier New" w:hAnsi="Courier New"/>
        </w:rPr>
        <w:t xml:space="preserve">\(0.12^\circ\), i.e. about 30~fs. . </w:t>
      </w:r>
    </w:p>
    <w:p>
      <w:pPr>
        <w:pStyle w:val="PlainText"/>
        <w:rPr>
          <w:rFonts w:ascii="Courier New" w:hAnsi="Courier New" w:cs="Courier New"/>
        </w:rPr>
      </w:pPr>
      <w:bookmarkStart w:id="4" w:name="move4807945421"/>
      <w:r>
        <w:rPr>
          <w:rFonts w:cs="Courier New" w:ascii="Courier New" w:hAnsi="Courier New"/>
        </w:rPr>
        <w:t xml:space="preserve">by comparing the measurements of the two adjacent upstream </w:t>
      </w:r>
    </w:p>
    <w:p>
      <w:pPr>
        <w:pStyle w:val="PlainText"/>
        <w:rPr>
          <w:rFonts w:ascii="Courier New" w:hAnsi="Courier New" w:cs="Courier New"/>
        </w:rPr>
      </w:pPr>
      <w:bookmarkStart w:id="5" w:name="move4807945421"/>
      <w:r>
        <w:rPr>
          <w:rFonts w:cs="Courier New" w:ascii="Courier New" w:hAnsi="Courier New"/>
        </w:rPr>
        <w:t>monitors (see Fig.~\ref{fig:pffLayout})</w:t>
      </w:r>
      <w:bookmarkEnd w:id="5"/>
      <w:r>
        <w:rPr>
          <w:rFonts w:cs="Courier New" w:ascii="Courier New" w:hAnsi="Courier New"/>
        </w:rPr>
        <w:t>.</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 xml:space="preserve">The </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 xml:space="preserve">phase signals are digitised  in the feedforward controller (FC) board~\cite{RobertsThesis}, which is used to  </w:t>
      </w:r>
    </w:p>
    <w:p>
      <w:pPr>
        <w:pStyle w:val="PlainText"/>
        <w:rPr>
          <w:rFonts w:ascii="Courier New" w:hAnsi="Courier New" w:cs="Courier New"/>
        </w:rPr>
      </w:pPr>
      <w:r>
        <w:rPr>
          <w:rFonts w:cs="Courier New" w:ascii="Courier New" w:hAnsi="Courier New"/>
        </w:rPr>
        <w:t xml:space="preserve">calculate and output the appropriate amplifier drive signal. The FC is also used to  control the timing of the applied correction. It consists of a </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 xml:space="preserve">nine 14-bit analogue to digital </w:t>
      </w:r>
    </w:p>
    <w:p>
      <w:pPr>
        <w:pStyle w:val="PlainText"/>
        <w:rPr>
          <w:rFonts w:ascii="Courier New" w:hAnsi="Courier New" w:cs="Courier New"/>
        </w:rPr>
      </w:pPr>
      <w:r>
        <w:rPr>
          <w:rFonts w:cs="Courier New" w:ascii="Courier New" w:hAnsi="Courier New"/>
        </w:rPr>
        <w:t xml:space="preserve">converters (ADCs) clocked at 357~MHz, a field programmable gate array (FPGA), and four digital to analogue converters </w:t>
      </w:r>
    </w:p>
    <w:p>
      <w:pPr>
        <w:pStyle w:val="PlainText"/>
        <w:rPr>
          <w:rFonts w:ascii="Courier New" w:hAnsi="Courier New" w:cs="Courier New"/>
        </w:rPr>
      </w:pPr>
      <w:r>
        <w:rPr>
          <w:rFonts w:cs="Courier New" w:ascii="Courier New" w:hAnsi="Courier New"/>
        </w:rPr>
        <w:t xml:space="preserve">(DACs). </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 xml:space="preserve">The kicker amplifiers~\cite{RobertsThesis} have a modular design, </w:t>
      </w:r>
    </w:p>
    <w:p>
      <w:pPr>
        <w:pStyle w:val="PlainText"/>
        <w:rPr>
          <w:rFonts w:ascii="Courier New" w:hAnsi="Courier New" w:cs="Courier New"/>
        </w:rPr>
      </w:pPr>
      <w:r>
        <w:rPr>
          <w:rFonts w:cs="Courier New" w:ascii="Courier New" w:hAnsi="Courier New"/>
        </w:rPr>
        <w:t xml:space="preserve">consisting of a central control module, and two drive and terminator modules </w:t>
      </w:r>
    </w:p>
    <w:p>
      <w:pPr>
        <w:pStyle w:val="PlainText"/>
        <w:rPr>
          <w:rFonts w:ascii="Courier New" w:hAnsi="Courier New" w:cs="Courier New"/>
        </w:rPr>
      </w:pPr>
      <w:r>
        <w:rPr>
          <w:rFonts w:cs="Courier New" w:ascii="Courier New" w:hAnsi="Courier New"/>
        </w:rPr>
        <w:t xml:space="preserve">(one per kicker). The control module distributes power and input signals to the </w:t>
      </w:r>
    </w:p>
    <w:p>
      <w:pPr>
        <w:pStyle w:val="PlainText"/>
        <w:rPr>
          <w:rFonts w:ascii="Courier New" w:hAnsi="Courier New" w:cs="Courier New"/>
        </w:rPr>
      </w:pPr>
      <w:r>
        <w:rPr>
          <w:rFonts w:cs="Courier New" w:ascii="Courier New" w:hAnsi="Courier New"/>
        </w:rPr>
        <w:t xml:space="preserve">drive modules. The 20~kW drive modules consist of low-voltage Si FETs driving </w:t>
      </w:r>
    </w:p>
    <w:p>
      <w:pPr>
        <w:pStyle w:val="PlainText"/>
        <w:rPr>
          <w:rFonts w:ascii="Courier New" w:hAnsi="Courier New" w:cs="Courier New"/>
        </w:rPr>
      </w:pPr>
      <w:r>
        <w:rPr>
          <w:rFonts w:cs="Courier New" w:ascii="Courier New" w:hAnsi="Courier New"/>
        </w:rPr>
        <w:t xml:space="preserve">high-voltage SiC FETs; an input voltage range of \(\pm2\)~V corresponds to an output range of </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 xml:space="preserve">\(\pm700\)~V. The response is linear to within 3\% for input voltages between </w:t>
      </w:r>
    </w:p>
    <w:p>
      <w:pPr>
        <w:pStyle w:val="PlainText"/>
        <w:rPr>
          <w:rFonts w:ascii="Courier New" w:hAnsi="Courier New" w:cs="Courier New"/>
        </w:rPr>
      </w:pPr>
      <w:r>
        <w:rPr>
          <w:rFonts w:cs="Courier New" w:ascii="Courier New" w:hAnsi="Courier New"/>
        </w:rPr>
        <w:t xml:space="preserve">\(\pm1.2\)~V, and the output bandwidth is 47~MHz for small signal variations of up to </w:t>
      </w:r>
    </w:p>
    <w:p>
      <w:pPr>
        <w:pStyle w:val="PlainText"/>
        <w:rPr/>
      </w:pPr>
      <w:r>
        <w:rPr>
          <w:rFonts w:cs="Courier New" w:ascii="Courier New" w:hAnsi="Courier New"/>
        </w:rPr>
        <w:t>20\% of the maximum. For larger signal variations the bandwidth is slew-rate limited.</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 xml:space="preserve">The two electromagnetic stripline kickers~\cite{kickerIPAC11} (Fig.~\ref{fig:pffLayout}) are based on the </w:t>
      </w:r>
    </w:p>
    <w:p>
      <w:pPr>
        <w:pStyle w:val="PlainText"/>
        <w:rPr>
          <w:rFonts w:ascii="Courier New" w:hAnsi="Courier New" w:cs="Courier New"/>
        </w:rPr>
      </w:pPr>
      <w:r>
        <w:rPr>
          <w:rFonts w:cs="Courier New" w:ascii="Courier New" w:hAnsi="Courier New"/>
        </w:rPr>
        <w:t xml:space="preserve">DAFNE design \cite{dafnePAC09}. Each kicker is approximately 1~m in length and </w:t>
      </w:r>
    </w:p>
    <w:p>
      <w:pPr>
        <w:pStyle w:val="PlainText"/>
        <w:rPr>
          <w:rFonts w:ascii="Courier New" w:hAnsi="Courier New" w:cs="Courier New"/>
        </w:rPr>
      </w:pPr>
      <w:r>
        <w:rPr>
          <w:rFonts w:cs="Courier New" w:ascii="Courier New" w:hAnsi="Courier New"/>
        </w:rPr>
        <w:t xml:space="preserve">has an internal aperture of 40~mm between the two strips placed along the </w:t>
      </w:r>
    </w:p>
    <w:p>
      <w:pPr>
        <w:pStyle w:val="PlainText"/>
        <w:rPr>
          <w:rFonts w:ascii="Courier New" w:hAnsi="Courier New" w:cs="Courier New"/>
        </w:rPr>
      </w:pPr>
      <w:r>
        <w:rPr>
          <w:rFonts w:cs="Courier New" w:ascii="Courier New" w:hAnsi="Courier New"/>
        </w:rPr>
        <w:t xml:space="preserve">horizontal walls of the device. The kickers are designed to give a fast </w:t>
      </w:r>
    </w:p>
    <w:p>
      <w:pPr>
        <w:pStyle w:val="PlainText"/>
        <w:rPr>
          <w:rFonts w:ascii="Courier New" w:hAnsi="Courier New" w:cs="Courier New"/>
        </w:rPr>
      </w:pPr>
      <w:r>
        <w:rPr>
          <w:rFonts w:cs="Courier New" w:ascii="Courier New" w:hAnsi="Courier New"/>
        </w:rPr>
        <w:t xml:space="preserve">response of a few ns to the input signal, and to give high kick efficiency WHAT DOES THIS MEAN?. The </w:t>
      </w:r>
    </w:p>
    <w:p>
      <w:pPr>
        <w:pStyle w:val="PlainText"/>
        <w:rPr>
          <w:rFonts w:ascii="Courier New" w:hAnsi="Courier New" w:cs="Courier New"/>
        </w:rPr>
      </w:pPr>
      <w:r>
        <w:rPr>
          <w:rFonts w:cs="Courier New" w:ascii="Courier New" w:hAnsi="Courier New"/>
        </w:rPr>
        <w:t>strips have tapered ends to reduce beam coupling impedance.</w:t>
      </w:r>
    </w:p>
    <w:p>
      <w:pPr>
        <w:pStyle w:val="PlainText"/>
        <w:rPr>
          <w:rFonts w:ascii="Courier New" w:hAnsi="Courier New" w:cs="Courier New"/>
        </w:rPr>
      </w:pPr>
      <w:r>
        <w:rPr>
          <w:rFonts w:cs="Courier New" w:ascii="Courier New" w:hAnsi="Courier New"/>
        </w:rPr>
        <w:t xml:space="preserve">A voltage magnitude of 700~V applied between the </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 xml:space="preserve">strips at the downstream end yields a horizontal deflection of </w:t>
      </w:r>
    </w:p>
    <w:p>
      <w:pPr>
        <w:pStyle w:val="PlainText"/>
        <w:rPr>
          <w:rFonts w:ascii="Courier New" w:hAnsi="Courier New" w:cs="Courier New"/>
        </w:rPr>
      </w:pPr>
      <w:r>
        <w:rPr>
          <w:rFonts w:cs="Courier New" w:ascii="Courier New" w:hAnsi="Courier New"/>
        </w:rPr>
        <w:t>560~$\mu$rad to the 135~MeV CTF3 beam.</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bookmarkStart w:id="6" w:name="move480796455"/>
      <w:bookmarkStart w:id="7" w:name="move480796455"/>
      <w:bookmarkEnd w:id="7"/>
      <w:r>
        <w:rPr/>
      </w:r>
    </w:p>
    <w:p>
      <w:pPr>
        <w:pStyle w:val="PlainText"/>
        <w:rPr>
          <w:rFonts w:ascii="Courier New" w:hAnsi="Courier New" w:cs="Courier New"/>
        </w:rPr>
      </w:pPr>
      <w:r>
        <w:rPr>
          <w:rFonts w:cs="Courier New" w:ascii="Courier New" w:hAnsi="Courier New"/>
        </w:rPr>
        <w:t xml:space="preserve">The measured total latency of the phase monitor signal processing, the FC calculation, and amplifier response was </w:t>
      </w:r>
    </w:p>
    <w:p>
      <w:pPr>
        <w:pStyle w:val="PlainText"/>
        <w:rPr>
          <w:rFonts w:ascii="Courier New" w:hAnsi="Courier New" w:cs="Courier New"/>
        </w:rPr>
      </w:pPr>
      <w:r>
        <w:rPr>
          <w:rFonts w:cs="Courier New" w:ascii="Courier New" w:hAnsi="Courier New"/>
        </w:rPr>
        <w:t xml:space="preserve">approximately 100~ns. Therefore the output from the FC was delayed by an </w:t>
      </w:r>
    </w:p>
    <w:p>
      <w:pPr>
        <w:pStyle w:val="PlainText"/>
        <w:rPr>
          <w:rFonts w:ascii="Courier New" w:hAnsi="Courier New" w:cs="Courier New"/>
        </w:rPr>
      </w:pPr>
      <w:r>
        <w:rPr>
          <w:rFonts w:cs="Courier New" w:ascii="Courier New" w:hAnsi="Courier New"/>
        </w:rPr>
        <w:t>additional 30~ns to synchronise the correction at the kicker with the beam arrival</w:t>
      </w:r>
    </w:p>
    <w:p>
      <w:pPr>
        <w:pStyle w:val="PlainText"/>
        <w:rPr>
          <w:rFonts w:ascii="Courier New" w:hAnsi="Courier New" w:cs="Courier New"/>
        </w:rPr>
      </w:pPr>
      <w:r>
        <w:rPr>
          <w:rFonts w:cs="Courier New" w:ascii="Courier New" w:hAnsi="Courier New"/>
        </w:rPr>
        <w:t>\cite{RobertsThesis}.</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\begin{figure}</w:t>
      </w:r>
    </w:p>
    <w:p>
      <w:pPr>
        <w:pStyle w:val="PlainText"/>
        <w:rPr>
          <w:rFonts w:ascii="Courier New" w:hAnsi="Courier New" w:cs="Courier New"/>
        </w:rPr>
      </w:pPr>
      <w:r>
        <w:rPr>
          <w:rFonts w:cs="Courier New" w:ascii="Courier New" w:hAnsi="Courier New"/>
        </w:rPr>
        <w:tab/>
        <w:t>\includegraphics[width=\columnwidth]{figs/corrRange}</w:t>
      </w:r>
    </w:p>
    <w:p>
      <w:pPr>
        <w:pStyle w:val="PlainText"/>
        <w:rPr>
          <w:rFonts w:ascii="Courier New" w:hAnsi="Courier New" w:cs="Courier New"/>
        </w:rPr>
      </w:pPr>
      <w:r>
        <w:rPr>
          <w:rFonts w:cs="Courier New" w:ascii="Courier New" w:hAnsi="Courier New"/>
        </w:rPr>
        <w:tab/>
        <w:t xml:space="preserve">\caption{\label{fig:corrRange}Measured downstream beam phase vs.  kicker amplifier </w:t>
      </w:r>
    </w:p>
    <w:p>
      <w:pPr>
        <w:pStyle w:val="PlainText"/>
        <w:rPr>
          <w:rFonts w:ascii="Courier New" w:hAnsi="Courier New" w:cs="Courier New"/>
        </w:rPr>
      </w:pPr>
      <w:r>
        <w:rPr>
          <w:rFonts w:cs="Courier New" w:ascii="Courier New" w:hAnsi="Courier New"/>
        </w:rPr>
        <w:tab/>
        <w:tab/>
        <w:t>input voltage. Standard errors are shown.}</w:t>
      </w:r>
    </w:p>
    <w:p>
      <w:pPr>
        <w:pStyle w:val="PlainText"/>
        <w:rPr>
          <w:rFonts w:ascii="Courier New" w:hAnsi="Courier New" w:cs="Courier New"/>
        </w:rPr>
      </w:pPr>
      <w:r>
        <w:rPr>
          <w:rFonts w:cs="Courier New" w:ascii="Courier New" w:hAnsi="Courier New"/>
        </w:rPr>
        <w:t>\end{figure}</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 xml:space="preserve">The operation of the PFF system placed severe </w:t>
      </w:r>
    </w:p>
    <w:p>
      <w:pPr>
        <w:pStyle w:val="PlainText"/>
        <w:rPr>
          <w:rFonts w:ascii="Courier New" w:hAnsi="Courier New" w:cs="Courier New"/>
        </w:rPr>
      </w:pPr>
      <w:r>
        <w:rPr>
          <w:rFonts w:cs="Courier New" w:ascii="Courier New" w:hAnsi="Courier New"/>
        </w:rPr>
        <w:t xml:space="preserve">constraints on the setting of the magnetic lattice in both the beamline between the upstream phase monitors and the correction chicane and in  the </w:t>
      </w:r>
    </w:p>
    <w:p>
      <w:pPr>
        <w:pStyle w:val="PlainText"/>
        <w:rPr/>
      </w:pPr>
      <w:r>
        <w:rPr>
          <w:rFonts w:cs="Courier New" w:ascii="Courier New" w:hAnsi="Courier New"/>
        </w:rPr>
        <w:t>chicane itself.</w:t>
      </w:r>
      <w:r>
        <w:rPr>
          <w:rFonts w:cs="Courier New" w:ascii="Courier New" w:hAnsi="Courier New"/>
        </w:rPr>
        <w:t>.</w:t>
      </w:r>
    </w:p>
    <w:p>
      <w:pPr>
        <w:pStyle w:val="PlainText"/>
        <w:rPr>
          <w:rFonts w:ascii="Courier New" w:hAnsi="Courier New" w:cs="Courier New"/>
        </w:rPr>
      </w:pPr>
      <w:r>
        <w:rPr>
          <w:rFonts w:cs="Courier New" w:ascii="Courier New" w:hAnsi="Courier New"/>
        </w:rPr>
        <w:t>The beam transfer matrix coefficient \(R_{52}\) between the two kickers characterises</w:t>
      </w:r>
    </w:p>
    <w:p>
      <w:pPr>
        <w:pStyle w:val="PlainText"/>
        <w:rPr/>
      </w:pPr>
      <w:r>
        <w:rPr>
          <w:rFonts w:cs="Courier New" w:ascii="Courier New" w:hAnsi="Courier New"/>
        </w:rPr>
        <w:t xml:space="preserve">the change in path length through the chicane relative to the </w:t>
      </w:r>
      <w:r>
        <w:rPr>
          <w:rFonts w:cs="Courier New" w:ascii="Courier New" w:hAnsi="Courier New"/>
        </w:rPr>
        <w:t xml:space="preserve">deflection applied at the first kicker. </w:t>
      </w:r>
    </w:p>
    <w:p>
      <w:pPr>
        <w:pStyle w:val="PlainText"/>
        <w:rPr>
          <w:rFonts w:ascii="Courier New" w:hAnsi="Courier New" w:cs="Courier New"/>
        </w:rPr>
      </w:pPr>
      <w:r>
        <w:rPr>
          <w:rFonts w:cs="Courier New" w:ascii="Courier New" w:hAnsi="Courier New"/>
        </w:rPr>
        <w:t xml:space="preserve">With an \(R_{52}\) value of \(0.74\)~m UNITS? </w:t>
      </w:r>
    </w:p>
    <w:p>
      <w:pPr>
        <w:pStyle w:val="PlainText"/>
        <w:rPr>
          <w:rFonts w:ascii="Courier New" w:hAnsi="Courier New" w:cs="Courier New"/>
        </w:rPr>
      </w:pPr>
      <w:r>
        <w:rPr>
          <w:rFonts w:cs="Courier New" w:ascii="Courier New" w:hAnsi="Courier New"/>
        </w:rPr>
        <w:t xml:space="preserve">\cite{RobertsThesis} the expected maximum path length change for operation of </w:t>
      </w:r>
    </w:p>
    <w:p>
      <w:pPr>
        <w:pStyle w:val="PlainText"/>
        <w:rPr>
          <w:rFonts w:ascii="Courier New" w:hAnsi="Courier New" w:cs="Courier New"/>
        </w:rPr>
      </w:pPr>
      <w:r>
        <w:rPr>
          <w:rFonts w:cs="Courier New" w:ascii="Courier New" w:hAnsi="Courier New"/>
        </w:rPr>
        <w:t xml:space="preserve">the PFF system, corresponding to the </w:t>
      </w:r>
    </w:p>
    <w:p>
      <w:pPr>
        <w:pStyle w:val="PlainText"/>
        <w:rPr>
          <w:rFonts w:ascii="Courier New" w:hAnsi="Courier New" w:cs="Courier New"/>
        </w:rPr>
      </w:pPr>
      <w:bookmarkStart w:id="8" w:name="move480798153"/>
      <w:bookmarkEnd w:id="8"/>
      <w:r>
        <w:rPr>
          <w:rFonts w:cs="Courier New" w:ascii="Courier New" w:hAnsi="Courier New"/>
        </w:rPr>
        <w:t>maximum deflection of \(\pm560\)~$\mu$rad from each kicker,</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 xml:space="preserve">is \(\pm400~\mathrm{\mu m}\), equivalent to \(\pm6^\circ\)., </w:t>
      </w:r>
      <w:bookmarkStart w:id="9" w:name="move4807981531"/>
      <w:r>
        <w:rPr>
          <w:rFonts w:cs="Courier New" w:ascii="Courier New" w:hAnsi="Courier New"/>
        </w:rPr>
        <w:t xml:space="preserve">considering the </w:t>
      </w:r>
    </w:p>
    <w:p>
      <w:pPr>
        <w:pStyle w:val="PlainText"/>
        <w:rPr>
          <w:rFonts w:ascii="Courier New" w:hAnsi="Courier New" w:cs="Courier New"/>
        </w:rPr>
      </w:pPr>
      <w:bookmarkEnd w:id="9"/>
      <w:r>
        <w:rPr>
          <w:rFonts w:cs="Courier New" w:ascii="Courier New" w:hAnsi="Courier New"/>
        </w:rPr>
        <w:t>maximum deflection of \(\pm0.56\)~mrad from the kickers.</w:t>
      </w:r>
    </w:p>
    <w:p>
      <w:pPr>
        <w:pStyle w:val="PlainText"/>
        <w:rPr>
          <w:rFonts w:ascii="Courier New" w:hAnsi="Courier New" w:cs="Courier New"/>
        </w:rPr>
      </w:pPr>
      <w:r>
        <w:rPr>
          <w:rFonts w:cs="Courier New" w:ascii="Courier New" w:hAnsi="Courier New"/>
        </w:rPr>
        <w:t xml:space="preserve">The measured phase shift through the chicane versus the amplifier input voltage is </w:t>
      </w:r>
    </w:p>
    <w:p>
      <w:pPr>
        <w:pStyle w:val="PlainText"/>
        <w:rPr>
          <w:rFonts w:ascii="Courier New" w:hAnsi="Courier New" w:cs="Courier New"/>
        </w:rPr>
      </w:pPr>
      <w:r>
        <w:rPr>
          <w:rFonts w:cs="Courier New" w:ascii="Courier New" w:hAnsi="Courier New"/>
        </w:rPr>
        <w:t xml:space="preserve">shown in Fig.~\ref{fig:corrRange}, and agrees with this expectation. </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 xml:space="preserve">In addition, ideally the PFF operation should not change the beam trajectory at the exit of the chicane. </w:t>
      </w:r>
    </w:p>
    <w:p>
      <w:pPr>
        <w:pStyle w:val="PlainText"/>
        <w:rPr>
          <w:rFonts w:ascii="Courier New" w:hAnsi="Courier New" w:cs="Courier New"/>
        </w:rPr>
      </w:pPr>
      <w:r>
        <w:rPr>
          <w:rFonts w:cs="Courier New" w:ascii="Courier New" w:hAnsi="Courier New"/>
        </w:rPr>
        <w:t xml:space="preserve">Therefore the chicane magnet settings were chosen so that the second kicker cancels the transverse orbit </w:t>
      </w:r>
    </w:p>
    <w:p>
      <w:pPr>
        <w:pStyle w:val="PlainText"/>
        <w:rPr>
          <w:rFonts w:ascii="Courier New" w:hAnsi="Courier New" w:cs="Courier New"/>
        </w:rPr>
      </w:pPr>
      <w:r>
        <w:rPr>
          <w:rFonts w:cs="Courier New" w:ascii="Courier New" w:hAnsi="Courier New"/>
        </w:rPr>
        <w:t>deviation created by the first~\cite{RobertsThesis}.</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A further challenge to operation of the PFF was</w:t>
      </w:r>
    </w:p>
    <w:p>
      <w:pPr>
        <w:pStyle w:val="PlainText"/>
        <w:rPr>
          <w:rFonts w:ascii="Courier New" w:hAnsi="Courier New" w:cs="Courier New"/>
        </w:rPr>
      </w:pPr>
      <w:r>
        <w:rPr>
          <w:rFonts w:cs="Courier New" w:ascii="Courier New" w:hAnsi="Courier New"/>
        </w:rPr>
        <w:t xml:space="preserve">obtaining a high correlation between the upstream and </w:t>
      </w:r>
    </w:p>
    <w:p>
      <w:pPr>
        <w:pStyle w:val="PlainText"/>
        <w:rPr>
          <w:rFonts w:ascii="Courier New" w:hAnsi="Courier New" w:cs="Courier New"/>
        </w:rPr>
      </w:pPr>
      <w:r>
        <w:rPr>
          <w:rFonts w:cs="Courier New" w:ascii="Courier New" w:hAnsi="Courier New"/>
        </w:rPr>
        <w:t xml:space="preserve">uncorrected downstream phases measured at $\phi_1$ and $\phi_3$ respectively. </w:t>
      </w:r>
    </w:p>
    <w:p>
      <w:pPr>
        <w:pStyle w:val="PlainText"/>
        <w:rPr>
          <w:rFonts w:ascii="Courier New" w:hAnsi="Courier New" w:cs="Courier New"/>
        </w:rPr>
      </w:pPr>
      <w:r>
        <w:rPr>
          <w:rFonts w:cs="Courier New" w:ascii="Courier New" w:hAnsi="Courier New"/>
        </w:rPr>
        <w:t xml:space="preserve">A correlation coefficient of at least 97\% is required to reduce a typical incoming  </w:t>
      </w:r>
    </w:p>
    <w:p>
      <w:pPr>
        <w:pStyle w:val="PlainText"/>
        <w:rPr>
          <w:rFonts w:ascii="Courier New" w:hAnsi="Courier New" w:cs="Courier New"/>
        </w:rPr>
      </w:pPr>
      <w:r>
        <w:rPr>
          <w:rFonts w:cs="Courier New" w:ascii="Courier New" w:hAnsi="Courier New"/>
        </w:rPr>
        <w:t xml:space="preserve">phase jitter of \(0.8^\circ\) to the target of \(0.2^\circ\) </w:t>
      </w:r>
    </w:p>
    <w:p>
      <w:pPr>
        <w:pStyle w:val="PlainText"/>
        <w:rPr>
          <w:rFonts w:ascii="Courier New" w:hAnsi="Courier New" w:cs="Courier New"/>
        </w:rPr>
      </w:pPr>
      <w:r>
        <w:rPr>
          <w:rFonts w:cs="Courier New" w:ascii="Courier New" w:hAnsi="Courier New"/>
        </w:rPr>
        <w:t xml:space="preserve">\cite{RobertsThesis}. </w:t>
      </w:r>
    </w:p>
    <w:p>
      <w:pPr>
        <w:pStyle w:val="PlainText"/>
        <w:rPr>
          <w:rFonts w:ascii="Courier New" w:hAnsi="Courier New" w:cs="Courier New"/>
        </w:rPr>
      </w:pPr>
      <w:r>
        <w:rPr>
          <w:rFonts w:cs="Courier New" w:ascii="Courier New" w:hAnsi="Courier New"/>
        </w:rPr>
        <w:t xml:space="preserve">The maximum measurablecorrelation depends on both the phase monitor resolution and any </w:t>
      </w:r>
    </w:p>
    <w:p>
      <w:pPr>
        <w:pStyle w:val="PlainText"/>
        <w:rPr/>
      </w:pPr>
      <w:r>
        <w:rPr>
          <w:rFonts w:cs="Courier New" w:ascii="Courier New" w:hAnsi="Courier New"/>
        </w:rPr>
        <w:t>additional phase jitter introduced in the beamlines between $\phi_1$ and $\phi_3$</w:t>
      </w:r>
      <w:r>
        <w:rPr>
          <w:rFonts w:cs="Courier New" w:ascii="Courier New" w:hAnsi="Courier New"/>
        </w:rPr>
        <w:t xml:space="preserve">. The monitor resolution of \(0.12^\circ\) </w:t>
      </w:r>
    </w:p>
    <w:p>
      <w:pPr>
        <w:pStyle w:val="PlainText"/>
        <w:rPr>
          <w:rFonts w:ascii="Courier New" w:hAnsi="Courier New" w:cs="Courier New"/>
        </w:rPr>
      </w:pPr>
      <w:r>
        <w:rPr>
          <w:rFonts w:cs="Courier New" w:ascii="Courier New" w:hAnsi="Courier New"/>
        </w:rPr>
        <w:t>limits the maximum upstream-downstream phase correlation to</w:t>
      </w:r>
    </w:p>
    <w:p>
      <w:pPr>
        <w:pStyle w:val="PlainText"/>
        <w:rPr>
          <w:rFonts w:ascii="Courier New" w:hAnsi="Courier New" w:cs="Courier New"/>
        </w:rPr>
      </w:pPr>
      <w:r>
        <w:rPr>
          <w:rFonts w:cs="Courier New" w:ascii="Courier New" w:hAnsi="Courier New"/>
        </w:rPr>
        <w:t>\(98\%\) in typical conditions, and places a theoretical limit of</w:t>
      </w:r>
    </w:p>
    <w:p>
      <w:pPr>
        <w:pStyle w:val="PlainText"/>
        <w:rPr>
          <w:rFonts w:ascii="Courier New" w:hAnsi="Courier New" w:cs="Courier New"/>
        </w:rPr>
      </w:pPr>
      <w:r>
        <w:rPr>
          <w:rFonts w:cs="Courier New" w:ascii="Courier New" w:hAnsi="Courier New"/>
        </w:rPr>
        <w:t xml:space="preserve">\(0.17^\circ\) on the measurable corrected downstream phase </w:t>
      </w:r>
    </w:p>
    <w:p>
      <w:pPr>
        <w:pStyle w:val="PlainText"/>
        <w:rPr>
          <w:rFonts w:ascii="Courier New" w:hAnsi="Courier New" w:cs="Courier New"/>
        </w:rPr>
      </w:pPr>
      <w:r>
        <w:rPr>
          <w:rFonts w:cs="Courier New" w:ascii="Courier New" w:hAnsi="Courier New"/>
        </w:rPr>
        <w:t xml:space="preserve">jitter. </w:t>
      </w:r>
    </w:p>
    <w:p>
      <w:pPr>
        <w:pStyle w:val="PlainText"/>
        <w:rPr/>
      </w:pPr>
      <w:r>
        <w:rPr>
          <w:rFonts w:cs="Courier New" w:ascii="Courier New" w:hAnsi="Courier New"/>
        </w:rPr>
        <w:t xml:space="preserve">The dominant source of uncorrelated downstream phase jitter arises from  beam-energy jitter that is transformed into phase jitter. </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\begin{figure}</w:t>
      </w:r>
    </w:p>
    <w:p>
      <w:pPr>
        <w:pStyle w:val="PlainText"/>
        <w:rPr>
          <w:rFonts w:ascii="Courier New" w:hAnsi="Courier New" w:cs="Courier New"/>
        </w:rPr>
      </w:pPr>
      <w:r>
        <w:rPr>
          <w:rFonts w:cs="Courier New" w:ascii="Courier New" w:hAnsi="Courier New"/>
        </w:rPr>
        <w:tab/>
        <w:t>\includegraphics[width=\columnwidth]{figs/r56Scan}</w:t>
      </w:r>
    </w:p>
    <w:p>
      <w:pPr>
        <w:pStyle w:val="PlainText"/>
        <w:rPr>
          <w:rFonts w:ascii="Courier New" w:hAnsi="Courier New" w:cs="Courier New"/>
        </w:rPr>
      </w:pPr>
      <w:r>
        <w:rPr>
          <w:rFonts w:cs="Courier New" w:ascii="Courier New" w:hAnsi="Courier New"/>
        </w:rPr>
        <w:tab/>
        <w:t xml:space="preserve">\caption{\label{fig:r56Scan}Measured downstream (red) and upstream (blue) phase </w:t>
      </w:r>
    </w:p>
    <w:p>
      <w:pPr>
        <w:pStyle w:val="PlainText"/>
        <w:rPr>
          <w:rFonts w:ascii="Courier New" w:hAnsi="Courier New" w:cs="Courier New"/>
        </w:rPr>
      </w:pPr>
      <w:r>
        <w:rPr>
          <w:rFonts w:cs="Courier New" w:ascii="Courier New" w:hAnsi="Courier New"/>
        </w:rPr>
        <w:tab/>
        <w:t>jitter vs. TL1\(R_{56}\) value. Standard errors are shown.</w:t>
      </w:r>
    </w:p>
    <w:p>
      <w:pPr>
        <w:pStyle w:val="PlainText"/>
        <w:rPr>
          <w:rFonts w:ascii="Courier New" w:hAnsi="Courier New" w:cs="Courier New"/>
        </w:rPr>
      </w:pPr>
      <w:r>
        <w:rPr>
          <w:rFonts w:cs="Courier New" w:ascii="Courier New" w:hAnsi="Courier New"/>
        </w:rPr>
        <w:tab/>
        <w:tab/>
        <w:t>}</w:t>
      </w:r>
    </w:p>
    <w:p>
      <w:pPr>
        <w:pStyle w:val="PlainText"/>
        <w:rPr>
          <w:rFonts w:ascii="Courier New" w:hAnsi="Courier New" w:cs="Courier New"/>
        </w:rPr>
      </w:pPr>
      <w:r>
        <w:rPr>
          <w:rFonts w:cs="Courier New" w:ascii="Courier New" w:hAnsi="Courier New"/>
        </w:rPr>
        <w:t>\end{figure}</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 xml:space="preserve">To first order the phase-energy dependence can be described via the beam </w:t>
      </w:r>
    </w:p>
    <w:p>
      <w:pPr>
        <w:pStyle w:val="PlainText"/>
        <w:rPr>
          <w:rFonts w:ascii="Courier New" w:hAnsi="Courier New" w:cs="Courier New"/>
        </w:rPr>
      </w:pPr>
      <w:r>
        <w:rPr>
          <w:rFonts w:cs="Courier New" w:ascii="Courier New" w:hAnsi="Courier New"/>
        </w:rPr>
        <w:t>Transfer-matrix coefficient \(R_{56}\):</w:t>
      </w:r>
    </w:p>
    <w:p>
      <w:pPr>
        <w:pStyle w:val="PlainText"/>
        <w:rPr>
          <w:rFonts w:ascii="Courier New" w:hAnsi="Courier New" w:cs="Courier New"/>
        </w:rPr>
      </w:pPr>
      <w:r>
        <w:rPr>
          <w:rFonts w:cs="Courier New" w:ascii="Courier New" w:hAnsi="Courier New"/>
        </w:rPr>
        <w:t>\(\phi_3 = \phi_1 + R_{56}(\Delta p / p)\)</w:t>
      </w:r>
    </w:p>
    <w:p>
      <w:pPr>
        <w:pStyle w:val="PlainText"/>
        <w:rPr/>
      </w:pPr>
      <w:r>
        <w:rPr>
          <w:rFonts w:cs="Courier New" w:ascii="Courier New" w:hAnsi="Courier New"/>
        </w:rPr>
        <w:t>, where \(\Delta p / p\) is the relative beam energy offset</w:t>
      </w:r>
      <w:r>
        <w:rPr>
          <w:rFonts w:cs="Courier New" w:ascii="Courier New" w:hAnsi="Courier New"/>
        </w:rPr>
        <w:t>.</w:t>
      </w:r>
    </w:p>
    <w:p>
      <w:pPr>
        <w:pStyle w:val="PlainText"/>
        <w:rPr>
          <w:rFonts w:ascii="Courier New" w:hAnsi="Courier New" w:cs="Courier New"/>
        </w:rPr>
      </w:pPr>
      <w:r>
        <w:rPr>
          <w:rFonts w:cs="Courier New" w:ascii="Courier New" w:hAnsi="Courier New"/>
        </w:rPr>
        <w:t>The pptimal condition is \(R_{56}\) = 0.</w:t>
      </w:r>
    </w:p>
    <w:p>
      <w:pPr>
        <w:pStyle w:val="PlainText"/>
        <w:rPr>
          <w:rFonts w:ascii="Courier New" w:hAnsi="Courier New" w:cs="Courier New"/>
        </w:rPr>
      </w:pPr>
      <w:r>
        <w:rPr>
          <w:rFonts w:cs="Courier New" w:ascii="Courier New" w:hAnsi="Courier New"/>
        </w:rPr>
        <w:t xml:space="preserve">This was achieved by tuning the \(R_{56}\) value in the ‘TL1’ transfer line </w:t>
      </w:r>
    </w:p>
    <w:p>
      <w:pPr>
        <w:pStyle w:val="PlainText"/>
        <w:rPr>
          <w:rFonts w:ascii="Courier New" w:hAnsi="Courier New" w:cs="Courier New"/>
        </w:rPr>
      </w:pPr>
      <w:r>
        <w:rPr>
          <w:rFonts w:cs="Courier New" w:ascii="Courier New" w:hAnsi="Courier New"/>
        </w:rPr>
        <w:t xml:space="preserve"> </w:t>
      </w:r>
      <w:r>
        <w:rPr>
          <w:rFonts w:cs="Courier New" w:ascii="Courier New" w:hAnsi="Courier New"/>
        </w:rPr>
        <w:t>so as to compensate for non-zero \(R_{56}\) in the other beamline sections</w:t>
      </w:r>
    </w:p>
    <w:p>
      <w:pPr>
        <w:pStyle w:val="PlainText"/>
        <w:rPr>
          <w:rFonts w:ascii="Courier New" w:hAnsi="Courier New" w:cs="Courier New"/>
        </w:rPr>
      </w:pPr>
      <w:r>
        <w:rPr>
          <w:rFonts w:cs="Courier New" w:ascii="Courier New" w:hAnsi="Courier New"/>
        </w:rPr>
        <w:t xml:space="preserve">(Fig.~\ref{fig:r56Scan}). With \(R_{56}\) = 10~cm the </w:t>
      </w:r>
    </w:p>
    <w:p>
      <w:pPr>
        <w:pStyle w:val="PlainText"/>
        <w:rPr>
          <w:rFonts w:ascii="Courier New" w:hAnsi="Courier New" w:cs="Courier New"/>
        </w:rPr>
      </w:pPr>
      <w:r>
        <w:rPr>
          <w:rFonts w:cs="Courier New" w:ascii="Courier New" w:hAnsi="Courier New"/>
        </w:rPr>
        <w:t xml:space="preserve">downstream phase jitter is reduced to the same level as the upstream jitter. </w:t>
      </w:r>
    </w:p>
    <w:p>
      <w:pPr>
        <w:pStyle w:val="PlainText"/>
        <w:rPr/>
      </w:pPr>
      <w:r>
        <w:rPr>
          <w:rFonts w:cs="Courier New" w:ascii="Courier New" w:hAnsi="Courier New"/>
        </w:rPr>
        <w:t xml:space="preserve">However, a large second-order phase-energy dependence remained uncorrected and drifts in beam energy did </w:t>
      </w:r>
      <w:r>
        <w:rPr>
          <w:rFonts w:cs="Courier New" w:ascii="Courier New" w:hAnsi="Courier New"/>
        </w:rPr>
        <w:t xml:space="preserve">lead to a degradation in upstream-downstream phase correlation~\cite{RobertsThesis}. </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 xml:space="preserve">The performance of the PFF correction is controlled by a ‘gain’ parameter. DO WE NEED AN EQUATION? Theoretically the best gain, in appropriate units, should be roughly unity, but in practice the gain can be chosen to achieve optimal performance for real beam conditions.  A representative gain scan is shown in~(Fig.~\ref{fig:gScan}); the optimal gain was typically found to be near unity., For beam conditions in which there is a small amplification in the downstream </w:t>
      </w:r>
    </w:p>
    <w:p>
      <w:pPr>
        <w:pStyle w:val="PlainText"/>
        <w:rPr>
          <w:rFonts w:ascii="Courier New" w:hAnsi="Courier New" w:cs="Courier New"/>
        </w:rPr>
      </w:pPr>
      <w:r>
        <w:rPr>
          <w:rFonts w:cs="Courier New" w:ascii="Courier New" w:hAnsi="Courier New"/>
        </w:rPr>
        <w:t>phase jitter with respect to the upstream phase jitter a gain slightly above unity provides the best achievable phase-jitter reduction</w:t>
      </w:r>
    </w:p>
    <w:p>
      <w:pPr>
        <w:pStyle w:val="PlainText"/>
        <w:rPr>
          <w:rFonts w:ascii="Courier New" w:hAnsi="Courier New" w:cs="Courier New"/>
        </w:rPr>
      </w:pPr>
      <w:bookmarkStart w:id="10" w:name="move480801044"/>
      <w:bookmarkEnd w:id="10"/>
      <w:r>
        <w:rPr>
          <w:rFonts w:cs="Courier New" w:ascii="Courier New" w:hAnsi="Courier New"/>
        </w:rPr>
        <w:t>\cite{RobertsThesis}.</w:t>
      </w:r>
    </w:p>
    <w:p>
      <w:pPr>
        <w:pStyle w:val="PlainText"/>
        <w:rPr>
          <w:rFonts w:ascii="Courier New" w:hAnsi="Courier New" w:cs="Courier New"/>
        </w:rPr>
      </w:pPr>
      <w:r>
        <w:rPr>
          <w:rFonts w:cs="Courier New" w:ascii="Courier New" w:hAnsi="Courier New"/>
        </w:rPr>
        <w:t>. Also shown in Fig.~\ref{fig:gScan} is a theoretical calculation of the phase jitter taking the measured incoming beam phase at $\phi_1$ and propagating it to $\phi_3$ using a detailed beam transport simulation model; the simulation reproduces the data.</w:t>
      </w:r>
    </w:p>
    <w:p>
      <w:pPr>
        <w:pStyle w:val="PlainText"/>
        <w:rPr>
          <w:rFonts w:ascii="Courier New" w:hAnsi="Courier New" w:cs="Courier New"/>
        </w:rPr>
      </w:pPr>
      <w:r>
        <w:rPr>
          <w:rFonts w:cs="Courier New" w:ascii="Courier New" w:hAnsi="Courier New"/>
        </w:rPr>
        <w:t xml:space="preserve">At CTF3 the optimal system gain is typically in the range 1.0--1.2, </w:t>
      </w:r>
    </w:p>
    <w:p>
      <w:pPr>
        <w:pStyle w:val="PlainText"/>
        <w:rPr>
          <w:rFonts w:ascii="Courier New" w:hAnsi="Courier New" w:cs="Courier New"/>
        </w:rPr>
      </w:pPr>
      <w:r>
        <w:rPr>
          <w:rFonts w:cs="Courier New" w:ascii="Courier New" w:hAnsi="Courier New"/>
        </w:rPr>
        <w:t xml:space="preserve">being larger than unity when there is a small amplification in the downstream </w:t>
      </w:r>
    </w:p>
    <w:p>
      <w:pPr>
        <w:pStyle w:val="PlainText"/>
        <w:rPr>
          <w:rFonts w:ascii="Courier New" w:hAnsi="Courier New" w:cs="Courier New"/>
        </w:rPr>
      </w:pPr>
      <w:bookmarkStart w:id="11" w:name="move4808010441"/>
      <w:bookmarkEnd w:id="11"/>
      <w:r>
        <w:rPr>
          <w:rFonts w:cs="Courier New" w:ascii="Courier New" w:hAnsi="Courier New"/>
        </w:rPr>
        <w:t>phase jitter with respect to the upstream phase jitter \cite{RobertsThesis}.</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\begin{figure}</w:t>
      </w:r>
    </w:p>
    <w:p>
      <w:pPr>
        <w:pStyle w:val="PlainText"/>
        <w:rPr>
          <w:rFonts w:ascii="Courier New" w:hAnsi="Courier New" w:cs="Courier New"/>
        </w:rPr>
      </w:pPr>
      <w:r>
        <w:rPr>
          <w:rFonts w:cs="Courier New" w:ascii="Courier New" w:hAnsi="Courier New"/>
        </w:rPr>
        <w:t>\includegraphics[width=\columnwidth]{figs/gScan}</w:t>
      </w:r>
    </w:p>
    <w:p>
      <w:pPr>
        <w:pStyle w:val="PlainText"/>
        <w:rPr>
          <w:rFonts w:ascii="Courier New" w:hAnsi="Courier New" w:cs="Courier New"/>
        </w:rPr>
      </w:pPr>
      <w:r>
        <w:rPr>
          <w:rFonts w:cs="Courier New" w:ascii="Courier New" w:hAnsi="Courier New"/>
        </w:rPr>
        <w:t xml:space="preserve">\caption{\label{fig:gScan}Measured corrected beam  phase jitter at $\phi_3$ vs. </w:t>
      </w:r>
    </w:p>
    <w:p>
      <w:pPr>
        <w:pStyle w:val="PlainText"/>
        <w:rPr/>
      </w:pPr>
      <w:r>
        <w:rPr>
          <w:rFonts w:cs="Courier New" w:ascii="Courier New" w:hAnsi="Courier New"/>
        </w:rPr>
        <w:t xml:space="preserve">PFF gain; standard error are shown (points). </w:t>
      </w:r>
      <w:r>
        <w:rPr>
          <w:rFonts w:cs="Courier New" w:ascii="Courier New" w:hAnsi="Courier New"/>
        </w:rPr>
        <w:t>The theoretically-achieveable performance is shown by the red shaded region (see text).}</w:t>
      </w:r>
    </w:p>
    <w:p>
      <w:pPr>
        <w:pStyle w:val="PlainText"/>
        <w:rPr>
          <w:rFonts w:ascii="Courier New" w:hAnsi="Courier New" w:cs="Courier New"/>
        </w:rPr>
      </w:pPr>
      <w:r>
        <w:rPr>
          <w:rFonts w:cs="Courier New" w:ascii="Courier New" w:hAnsi="Courier New"/>
        </w:rPr>
        <w:t>\end{figure}</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 xml:space="preserve">In order to meet CLIC requirements (Table~\ref{tab:pffspecs}) the PFF correction bandwidth should be at least 17.5 MHz so as to allow correction within the 240ns-long drive-beam pulse. This function was tested with the CTF3 prototype, which was used to remove phase variations within a portion of the </w:t>
      </w:r>
    </w:p>
    <w:p>
      <w:pPr>
        <w:pStyle w:val="PlainText"/>
        <w:rPr/>
      </w:pPr>
      <w:r>
        <w:rPr>
          <w:rFonts w:cs="Courier New" w:ascii="Courier New" w:hAnsi="Courier New"/>
        </w:rPr>
        <w:t xml:space="preserve">1.2~\(\mathrm{\mu s}\) CTF3 beam pulse (Fig.~\ref{fig:shape}).  It is an operational feature at CTF3 that there is a roughly parabolic phase sag of \(40^\circ\) peak-to-peak, </w:t>
      </w:r>
    </w:p>
    <w:p>
      <w:pPr>
        <w:pStyle w:val="PlainText"/>
        <w:rPr/>
      </w:pPr>
      <w:r>
        <w:rPr>
          <w:rFonts w:cs="Courier New" w:ascii="Courier New" w:hAnsi="Courier New"/>
        </w:rPr>
        <w:t xml:space="preserve">resulting from the upstream RF pulse compression scheme~\cite{CLICCDR}. </w:t>
      </w:r>
      <w:r>
        <w:rPr>
          <w:rFonts w:cs="Courier New" w:ascii="Courier New" w:hAnsi="Courier New"/>
        </w:rPr>
        <w:t xml:space="preserve">Hence approximately a 440~ns portion of the pulse is within the \(\pm 6^\circ\) dynamic range of the PFF system and can be corrected to zero nominal phase. NOW I AM CONFUSED AS YOU SAY THIS IS +-6 DEGREES BUT IT’S CLEARLY ONLY +-3 DEGREES. This time duration for the full correction exceeds the CLIC drive-beam pulse length of 240ns and in any case the design avoids such a large phase sag~\cite{CLICCDR}. Within this range the PFF system flattens the phase, </w:t>
      </w:r>
    </w:p>
    <w:p>
      <w:pPr>
        <w:pStyle w:val="PlainText"/>
        <w:rPr>
          <w:rFonts w:ascii="Courier New" w:hAnsi="Courier New" w:cs="Courier New"/>
        </w:rPr>
      </w:pPr>
      <w:r>
        <w:rPr>
          <w:rFonts w:cs="Courier New" w:ascii="Courier New" w:hAnsi="Courier New"/>
        </w:rPr>
        <w:t xml:space="preserve">and almost all variations are removed. Residual offsets in the phase are still </w:t>
      </w:r>
    </w:p>
    <w:p>
      <w:pPr>
        <w:pStyle w:val="PlainText"/>
        <w:rPr>
          <w:rFonts w:ascii="Courier New" w:hAnsi="Courier New" w:cs="Courier New"/>
        </w:rPr>
      </w:pPr>
      <w:r>
        <w:rPr>
          <w:rFonts w:cs="Courier New" w:ascii="Courier New" w:hAnsi="Courier New"/>
        </w:rPr>
        <w:t xml:space="preserve">present where there are small uncorrelated differences between the shapes of the </w:t>
      </w:r>
    </w:p>
    <w:p>
      <w:pPr>
        <w:pStyle w:val="PlainText"/>
        <w:rPr>
          <w:rFonts w:ascii="Courier New" w:hAnsi="Courier New" w:cs="Courier New"/>
        </w:rPr>
      </w:pPr>
      <w:r>
        <w:rPr>
          <w:rFonts w:cs="Courier New" w:ascii="Courier New" w:hAnsi="Courier New"/>
        </w:rPr>
        <w:t xml:space="preserve">incoming upstream and downstream phases. </w:t>
      </w:r>
    </w:p>
    <w:p>
      <w:pPr>
        <w:pStyle w:val="PlainText"/>
        <w:rPr>
          <w:rFonts w:ascii="Courier New" w:hAnsi="Courier New" w:cs="Courier New"/>
        </w:rPr>
      </w:pPr>
      <w:r>
        <w:rPr>
          <w:rFonts w:cs="Courier New" w:ascii="Courier New" w:hAnsi="Courier New"/>
        </w:rPr>
        <w:t xml:space="preserve">The average rms phase variation within the 440~ns window </w:t>
      </w:r>
    </w:p>
    <w:p>
      <w:pPr>
        <w:pStyle w:val="PlainText"/>
        <w:rPr>
          <w:rFonts w:ascii="Courier New" w:hAnsi="Courier New" w:cs="Courier New"/>
        </w:rPr>
      </w:pPr>
      <w:r>
        <w:rPr>
          <w:rFonts w:cs="Courier New" w:ascii="Courier New" w:hAnsi="Courier New"/>
        </w:rPr>
        <w:t xml:space="preserve">is reduced from \(0.960\pm0.003^\circ\) with </w:t>
      </w:r>
    </w:p>
    <w:p>
      <w:pPr>
        <w:pStyle w:val="PlainText"/>
        <w:rPr>
          <w:rFonts w:ascii="Courier New" w:hAnsi="Courier New" w:cs="Courier New"/>
        </w:rPr>
      </w:pPr>
      <w:r>
        <w:rPr>
          <w:rFonts w:cs="Courier New" w:ascii="Courier New" w:hAnsi="Courier New"/>
        </w:rPr>
        <w:t>the PFF system off, to \(0.285\pm0.004^\circ\) with the system on.</w:t>
      </w:r>
    </w:p>
    <w:p>
      <w:pPr>
        <w:pStyle w:val="PlainText"/>
        <w:rPr>
          <w:rFonts w:ascii="Courier New" w:hAnsi="Courier New" w:cs="Courier New"/>
        </w:rPr>
      </w:pPr>
      <w:r>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\begin{figure}</w:t>
      </w:r>
    </w:p>
    <w:p>
      <w:pPr>
        <w:pStyle w:val="PlainText"/>
        <w:rPr>
          <w:rFonts w:ascii="Courier New" w:hAnsi="Courier New" w:cs="Courier New"/>
        </w:rPr>
      </w:pPr>
      <w:r>
        <w:rPr>
          <w:rFonts w:cs="Courier New" w:ascii="Courier New" w:hAnsi="Courier New"/>
        </w:rPr>
        <w:tab/>
        <w:t>\includegraphics[width=\columnwidth]{figs/shape}</w:t>
      </w:r>
    </w:p>
    <w:p>
      <w:pPr>
        <w:pStyle w:val="PlainText"/>
        <w:rPr/>
      </w:pPr>
      <w:r>
        <w:rPr>
          <w:rFonts w:cs="Courier New" w:ascii="Courier New" w:hAnsi="Courier New"/>
        </w:rPr>
        <w:tab/>
        <w:t xml:space="preserve">\caption{\label{fig:shape}Phase vs. time within the central portion of the CTF3 beam pulse. The traces show the incoming phase measured in $\phi_1$ (green) and the downstream phase measured in $\phi_3$ with PFF off (blue) and PFF on (red). WHAT IS PLOTTED? THE AVERAGE OVER N PULSES? The data were taken in ‘inter-leaved’ mode whereby alternate beam pulses had the PFF on and off. The vertical dashed lines mark the time interval corresponding to the PFF dynamic range. </w:t>
      </w:r>
      <w:r>
        <w:rPr>
          <w:rFonts w:cs="Courier New" w:ascii="Courier New" w:hAnsi="Courier New"/>
        </w:rPr>
        <w:t>}</w:t>
      </w:r>
    </w:p>
    <w:p>
      <w:pPr>
        <w:pStyle w:val="PlainText"/>
        <w:rPr>
          <w:rFonts w:ascii="Courier New" w:hAnsi="Courier New" w:cs="Courier New"/>
        </w:rPr>
      </w:pPr>
      <w:r>
        <w:rPr>
          <w:rFonts w:cs="Courier New" w:ascii="Courier New" w:hAnsi="Courier New"/>
        </w:rPr>
        <w:t>\end{figure}</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 xml:space="preserve">Fig.~\ref{fig:shape} shows the effect of the PFF system on the intra-pulse </w:t>
      </w:r>
    </w:p>
    <w:p>
      <w:pPr>
        <w:pStyle w:val="PlainText"/>
        <w:rPr>
          <w:rFonts w:ascii="Courier New" w:hAnsi="Courier New" w:cs="Courier New"/>
        </w:rPr>
      </w:pPr>
      <w:r>
        <w:rPr>
          <w:rFonts w:cs="Courier New" w:ascii="Courier New" w:hAnsi="Courier New"/>
        </w:rPr>
        <w:t xml:space="preserve">phase variations. The convention at CTF3 is to </w:t>
      </w:r>
    </w:p>
    <w:p>
      <w:pPr>
        <w:pStyle w:val="PlainText"/>
        <w:rPr>
          <w:rFonts w:ascii="Courier New" w:hAnsi="Courier New" w:cs="Courier New"/>
        </w:rPr>
      </w:pPr>
      <w:r>
        <w:rPr>
          <w:rFonts w:cs="Courier New" w:ascii="Courier New" w:hAnsi="Courier New"/>
        </w:rPr>
        <w:t xml:space="preserve">operate the PFF system in interleaved mode, with </w:t>
      </w:r>
    </w:p>
    <w:p>
      <w:pPr>
        <w:pStyle w:val="PlainText"/>
        <w:rPr>
          <w:rFonts w:ascii="Courier New" w:hAnsi="Courier New" w:cs="Courier New"/>
        </w:rPr>
      </w:pPr>
      <w:r>
        <w:rPr>
          <w:rFonts w:cs="Courier New" w:ascii="Courier New" w:hAnsi="Courier New"/>
        </w:rPr>
        <w:t xml:space="preserve">the correction applied to alternating pulses only. This allows a measurement of </w:t>
      </w:r>
    </w:p>
    <w:p>
      <w:pPr>
        <w:pStyle w:val="PlainText"/>
        <w:rPr>
          <w:rFonts w:ascii="Courier New" w:hAnsi="Courier New" w:cs="Courier New"/>
        </w:rPr>
      </w:pPr>
      <w:r>
        <w:rPr>
          <w:rFonts w:cs="Courier New" w:ascii="Courier New" w:hAnsi="Courier New"/>
        </w:rPr>
        <w:t xml:space="preserve">the initial (`PFF Off') and corrected (`PFF On') downstream phase to be </w:t>
      </w:r>
    </w:p>
    <w:p>
      <w:pPr>
        <w:pStyle w:val="PlainText"/>
        <w:rPr>
          <w:rFonts w:ascii="Courier New" w:hAnsi="Courier New" w:cs="Courier New"/>
        </w:rPr>
      </w:pPr>
      <w:r>
        <w:rPr>
          <w:rFonts w:cs="Courier New" w:ascii="Courier New" w:hAnsi="Courier New"/>
        </w:rPr>
        <w:t xml:space="preserve">performed concurrently. The upstream (PFF input) phase is also shown for </w:t>
      </w:r>
    </w:p>
    <w:p>
      <w:pPr>
        <w:pStyle w:val="PlainText"/>
        <w:rPr>
          <w:rFonts w:ascii="Courier New" w:hAnsi="Courier New" w:cs="Courier New"/>
        </w:rPr>
      </w:pPr>
      <w:r>
        <w:rPr>
          <w:rFonts w:cs="Courier New" w:ascii="Courier New" w:hAnsi="Courier New"/>
        </w:rPr>
        <w:t xml:space="preserve">comparison. Vertical dashed lines mark a 440~ns portion of the pulse where the </w:t>
      </w:r>
    </w:p>
    <w:p>
      <w:pPr>
        <w:pStyle w:val="PlainText"/>
        <w:rPr>
          <w:rFonts w:ascii="Courier New" w:hAnsi="Courier New" w:cs="Courier New"/>
        </w:rPr>
      </w:pPr>
      <w:r>
        <w:rPr>
          <w:rFonts w:cs="Courier New" w:ascii="Courier New" w:hAnsi="Courier New"/>
        </w:rPr>
        <w:t xml:space="preserve">correction is optimal, and this range is used to calculate statistics on the </w:t>
      </w:r>
    </w:p>
    <w:p>
      <w:pPr>
        <w:pStyle w:val="PlainText"/>
        <w:rPr>
          <w:rFonts w:ascii="Courier New" w:hAnsi="Courier New" w:cs="Courier New"/>
        </w:rPr>
      </w:pPr>
      <w:bookmarkStart w:id="12" w:name="move4808056571"/>
      <w:bookmarkEnd w:id="12"/>
      <w:r>
        <w:rPr>
          <w:rFonts w:cs="Courier New" w:ascii="Courier New" w:hAnsi="Courier New"/>
        </w:rPr>
        <w:t xml:space="preserve">effect of the system. </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bookmarkStart w:id="13" w:name="move480807180"/>
      <w:r>
        <w:rPr>
          <w:rFonts w:cs="Courier New" w:ascii="Courier New" w:hAnsi="Courier New"/>
        </w:rPr>
        <w:t>\begin{figure}</w:t>
      </w:r>
    </w:p>
    <w:p>
      <w:pPr>
        <w:pStyle w:val="PlainText"/>
        <w:rPr>
          <w:rFonts w:ascii="Courier New" w:hAnsi="Courier New" w:cs="Courier New"/>
        </w:rPr>
      </w:pPr>
      <w:r>
        <w:rPr>
          <w:rFonts w:cs="Courier New" w:ascii="Courier New" w:hAnsi="Courier New"/>
        </w:rPr>
        <w:tab/>
        <w:t>\includegraphics[width=\columnwidth]{figs/fft}</w:t>
      </w:r>
    </w:p>
    <w:p>
      <w:pPr>
        <w:pStyle w:val="PlainText"/>
        <w:rPr>
          <w:rFonts w:ascii="Courier New" w:hAnsi="Courier New" w:cs="Courier New"/>
        </w:rPr>
      </w:pPr>
      <w:r>
        <w:rPr>
          <w:rFonts w:cs="Courier New" w:ascii="Courier New" w:hAnsi="Courier New"/>
        </w:rPr>
        <w:tab/>
        <w:t xml:space="preserve">\caption{\label{fig:fft}Amplitude of phase errors at different frequencies </w:t>
      </w:r>
    </w:p>
    <w:p>
      <w:pPr>
        <w:pStyle w:val="PlainText"/>
        <w:rPr>
          <w:rFonts w:ascii="Courier New" w:hAnsi="Courier New" w:cs="Courier New"/>
        </w:rPr>
      </w:pPr>
      <w:r>
        <w:rPr>
          <w:rFonts w:cs="Courier New" w:ascii="Courier New" w:hAnsi="Courier New"/>
        </w:rPr>
        <w:tab/>
        <w:tab/>
        <w:t>(\(f\)) with the PFF system off (blue) and on (red).}</w:t>
      </w:r>
    </w:p>
    <w:p>
      <w:pPr>
        <w:pStyle w:val="PlainText"/>
        <w:rPr>
          <w:rFonts w:ascii="Courier New" w:hAnsi="Courier New" w:cs="Courier New"/>
        </w:rPr>
      </w:pPr>
      <w:bookmarkStart w:id="14" w:name="move480807180"/>
      <w:bookmarkEnd w:id="14"/>
      <w:r>
        <w:rPr>
          <w:rFonts w:cs="Courier New" w:ascii="Courier New" w:hAnsi="Courier New"/>
        </w:rPr>
        <w:t>\end{figure}</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bookmarkStart w:id="15" w:name="move4808071801"/>
      <w:r>
        <w:rPr>
          <w:rFonts w:cs="Courier New" w:ascii="Courier New" w:hAnsi="Courier New"/>
        </w:rPr>
        <w:t>\begin{figure}</w:t>
      </w:r>
    </w:p>
    <w:p>
      <w:pPr>
        <w:pStyle w:val="PlainText"/>
        <w:rPr>
          <w:rFonts w:ascii="Courier New" w:hAnsi="Courier New" w:cs="Courier New"/>
        </w:rPr>
      </w:pPr>
      <w:r>
        <w:rPr>
          <w:rFonts w:cs="Courier New" w:ascii="Courier New" w:hAnsi="Courier New"/>
        </w:rPr>
        <w:tab/>
        <w:t>\includegraphics[width=\columnwidth]{figs/fft}</w:t>
      </w:r>
    </w:p>
    <w:p>
      <w:pPr>
        <w:pStyle w:val="PlainText"/>
        <w:rPr>
          <w:rFonts w:ascii="Courier New" w:hAnsi="Courier New" w:cs="Courier New"/>
        </w:rPr>
      </w:pPr>
      <w:r>
        <w:rPr>
          <w:rFonts w:cs="Courier New" w:ascii="Courier New" w:hAnsi="Courier New"/>
        </w:rPr>
        <w:tab/>
        <w:t xml:space="preserve">\caption{\label{fig:fft}Amplitude of phase errors at different frequencies </w:t>
      </w:r>
    </w:p>
    <w:p>
      <w:pPr>
        <w:pStyle w:val="PlainText"/>
        <w:rPr>
          <w:rFonts w:ascii="Courier New" w:hAnsi="Courier New" w:cs="Courier New"/>
        </w:rPr>
      </w:pPr>
      <w:r>
        <w:rPr>
          <w:rFonts w:cs="Courier New" w:ascii="Courier New" w:hAnsi="Courier New"/>
        </w:rPr>
        <w:tab/>
        <w:tab/>
        <w:t>(\(f\)) with the PFF system off (blue) and on (red).}</w:t>
      </w:r>
    </w:p>
    <w:p>
      <w:pPr>
        <w:pStyle w:val="PlainText"/>
        <w:rPr>
          <w:rFonts w:ascii="Courier New" w:hAnsi="Courier New" w:cs="Courier New"/>
        </w:rPr>
      </w:pPr>
      <w:bookmarkStart w:id="16" w:name="move4808071801"/>
      <w:bookmarkEnd w:id="16"/>
      <w:r>
        <w:rPr>
          <w:rFonts w:cs="Courier New" w:ascii="Courier New" w:hAnsi="Courier New"/>
        </w:rPr>
        <w:t>\end{figure}</w:t>
      </w:r>
    </w:p>
    <w:p>
      <w:pPr>
        <w:pStyle w:val="PlainText"/>
        <w:rPr>
          <w:rFonts w:ascii="Courier New" w:hAnsi="Courier New" w:cs="Courier New"/>
        </w:rPr>
      </w:pPr>
      <w:r>
        <w:rPr>
          <w:rFonts w:cs="Courier New" w:ascii="Courier New" w:hAnsi="Courier New"/>
        </w:rPr>
      </w:r>
    </w:p>
    <w:p>
      <w:pPr>
        <w:pStyle w:val="PlainText"/>
        <w:rPr/>
      </w:pPr>
      <w:r>
        <w:rPr>
          <w:rFonts w:cs="Courier New" w:ascii="Courier New" w:hAnsi="Courier New"/>
        </w:rPr>
        <w:t xml:space="preserve">A Fourier-Transform (FFT) method was used to characterise the PFF on/off datasets WHICH PULSE TIME RANGE IS THIS FOR? THE SAME 440NS OR THE WHOLE PULSE?. The FFT amplitude is shown vs. frequency in </w:t>
      </w:r>
      <w:r>
        <w:rPr>
          <w:rFonts w:cs="Courier New" w:ascii="Courier New" w:hAnsi="Courier New"/>
        </w:rPr>
        <w:t xml:space="preserve">Fig.~\ref{fig:fft}. It can be seen that phase errors are corrected by up to a factor of 5 for frequencies up to approximately 25~MHz, above which no phase errors are measurable. This is consistent with a system </w:t>
      </w:r>
    </w:p>
    <w:p>
      <w:pPr>
        <w:pStyle w:val="PlainText"/>
        <w:rPr>
          <w:rFonts w:ascii="Courier New" w:hAnsi="Courier New" w:cs="Courier New"/>
        </w:rPr>
      </w:pPr>
      <w:r>
        <w:rPr>
          <w:rFonts w:cs="Courier New" w:ascii="Courier New" w:hAnsi="Courier New"/>
        </w:rPr>
        <w:t>bandwidth above 30~MHz. WE ARE A BIT SLOPPY HERE. WHAT CAN WE REALLY SAY? YOU HAVE PUT 23 IN TABLE 1!</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 xml:space="preserve">The PFF system performance in terms of </w:t>
      </w:r>
    </w:p>
    <w:p>
      <w:pPr>
        <w:pStyle w:val="PlainText"/>
        <w:rPr>
          <w:rFonts w:ascii="Courier New" w:hAnsi="Courier New" w:cs="Courier New"/>
        </w:rPr>
      </w:pPr>
      <w:r>
        <w:rPr>
          <w:rFonts w:cs="Courier New" w:ascii="Courier New" w:hAnsi="Courier New"/>
        </w:rPr>
        <w:t xml:space="preserve">correction of the mean phase along the beam pulse is </w:t>
      </w:r>
      <w:bookmarkStart w:id="17" w:name="move480808397"/>
      <w:r>
        <w:rPr>
          <w:rFonts w:cs="Courier New" w:ascii="Courier New" w:hAnsi="Courier New"/>
        </w:rPr>
        <w:t xml:space="preserve">, i.e. any pulse-to-pulse jitter. The </w:t>
      </w:r>
    </w:p>
    <w:p>
      <w:pPr>
        <w:pStyle w:val="PlainText"/>
        <w:rPr>
          <w:rFonts w:ascii="Courier New" w:hAnsi="Courier New" w:cs="Courier New"/>
        </w:rPr>
      </w:pPr>
      <w:r>
        <w:rPr>
          <w:rFonts w:cs="Courier New" w:ascii="Courier New" w:hAnsi="Courier New"/>
        </w:rPr>
        <w:t xml:space="preserve">mean phase of each beam pulse is calculated across the 440~ns range in the </w:t>
      </w:r>
    </w:p>
    <w:p>
      <w:pPr>
        <w:pStyle w:val="PlainText"/>
        <w:rPr>
          <w:rFonts w:ascii="Courier New" w:hAnsi="Courier New" w:cs="Courier New"/>
        </w:rPr>
      </w:pPr>
      <w:r>
        <w:rPr>
          <w:rFonts w:cs="Courier New" w:ascii="Courier New" w:hAnsi="Courier New"/>
        </w:rPr>
        <w:t xml:space="preserve">central portion of the pulse, as </w:t>
      </w:r>
      <w:bookmarkEnd w:id="17"/>
      <w:r>
        <w:rPr>
          <w:rFonts w:cs="Courier New" w:ascii="Courier New" w:hAnsi="Courier New"/>
        </w:rPr>
        <w:t>shown</w:t>
      </w:r>
    </w:p>
    <w:p>
      <w:pPr>
        <w:pStyle w:val="PlainText"/>
        <w:rPr>
          <w:rFonts w:ascii="Courier New" w:hAnsi="Courier New" w:cs="Courier New"/>
        </w:rPr>
      </w:pPr>
      <w:bookmarkStart w:id="18" w:name="move4808083971"/>
      <w:r>
        <w:rPr>
          <w:rFonts w:cs="Courier New" w:ascii="Courier New" w:hAnsi="Courier New"/>
        </w:rPr>
        <w:t xml:space="preserve">The </w:t>
      </w:r>
    </w:p>
    <w:p>
      <w:pPr>
        <w:pStyle w:val="PlainText"/>
        <w:rPr>
          <w:rFonts w:ascii="Courier New" w:hAnsi="Courier New" w:cs="Courier New"/>
        </w:rPr>
      </w:pPr>
      <w:r>
        <w:rPr>
          <w:rFonts w:cs="Courier New" w:ascii="Courier New" w:hAnsi="Courier New"/>
        </w:rPr>
        <w:t xml:space="preserve">mean phase was calculated for the 440~ns window in the </w:t>
      </w:r>
    </w:p>
    <w:p>
      <w:pPr>
        <w:pStyle w:val="PlainText"/>
        <w:rPr>
          <w:rFonts w:ascii="Courier New" w:hAnsi="Courier New" w:cs="Courier New"/>
        </w:rPr>
      </w:pPr>
      <w:bookmarkStart w:id="19" w:name="move4808083971"/>
      <w:bookmarkEnd w:id="19"/>
      <w:r>
        <w:rPr>
          <w:rFonts w:cs="Courier New" w:ascii="Courier New" w:hAnsi="Courier New"/>
        </w:rPr>
        <w:t>central portion of the pulse (Fig.~\ref{fig:shape})</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\begin{figure}</w:t>
      </w:r>
    </w:p>
    <w:p>
      <w:pPr>
        <w:pStyle w:val="PlainText"/>
        <w:rPr>
          <w:rFonts w:ascii="Courier New" w:hAnsi="Courier New" w:cs="Courier New"/>
        </w:rPr>
      </w:pPr>
      <w:r>
        <w:rPr>
          <w:rFonts w:cs="Courier New" w:ascii="Courier New" w:hAnsi="Courier New"/>
        </w:rPr>
        <w:tab/>
        <w:t>\includegraphics[width=\columnwidth]{figs/meanJit}</w:t>
      </w:r>
    </w:p>
    <w:p>
      <w:pPr>
        <w:pStyle w:val="PlainText"/>
        <w:rPr>
          <w:rFonts w:ascii="Courier New" w:hAnsi="Courier New" w:cs="Courier New"/>
        </w:rPr>
      </w:pPr>
      <w:r>
        <w:rPr>
          <w:rFonts w:cs="Courier New" w:ascii="Courier New" w:hAnsi="Courier New"/>
        </w:rPr>
        <w:tab/>
        <w:t xml:space="preserve">\caption{\label{fig:meanJit}Distribution of the mean downstream phase with </w:t>
      </w:r>
    </w:p>
    <w:p>
      <w:pPr>
        <w:pStyle w:val="PlainText"/>
        <w:rPr>
          <w:rFonts w:ascii="Courier New" w:hAnsi="Courier New" w:cs="Courier New"/>
        </w:rPr>
      </w:pPr>
      <w:r>
        <w:rPr>
          <w:rFonts w:cs="Courier New" w:ascii="Courier New" w:hAnsi="Courier New"/>
        </w:rPr>
        <w:tab/>
        <w:tab/>
        <w:t xml:space="preserve">the </w:t>
      </w:r>
    </w:p>
    <w:p>
      <w:pPr>
        <w:pStyle w:val="PlainText"/>
        <w:rPr>
          <w:rFonts w:ascii="Courier New" w:hAnsi="Courier New" w:cs="Courier New"/>
        </w:rPr>
      </w:pPr>
      <w:r>
        <w:rPr>
          <w:rFonts w:cs="Courier New" w:ascii="Courier New" w:hAnsi="Courier New"/>
        </w:rPr>
        <w:tab/>
        <w:tab/>
        <w:t>PFF system off (blue) and on (red).}</w:t>
      </w:r>
    </w:p>
    <w:p>
      <w:pPr>
        <w:pStyle w:val="PlainText"/>
        <w:rPr>
          <w:rFonts w:ascii="Courier New" w:hAnsi="Courier New" w:cs="Courier New"/>
        </w:rPr>
      </w:pPr>
      <w:bookmarkStart w:id="20" w:name="move480808520"/>
      <w:bookmarkEnd w:id="20"/>
      <w:r>
        <w:rPr>
          <w:rFonts w:cs="Courier New" w:ascii="Courier New" w:hAnsi="Courier New"/>
        </w:rPr>
        <w:t>\end{figure}</w:t>
      </w:r>
    </w:p>
    <w:p>
      <w:pPr>
        <w:pStyle w:val="PlainText"/>
        <w:rPr>
          <w:rFonts w:ascii="Courier New" w:hAnsi="Courier New" w:cs="Courier New"/>
        </w:rPr>
      </w:pPr>
      <w:r>
        <w:rPr>
          <w:rFonts w:cs="Courier New" w:ascii="Courier New" w:hAnsi="Courier New"/>
        </w:rPr>
        <w:t xml:space="preserve">This is illustrated in Fig.~\ref{fig:meanJit}, which shows the pulse-to-pulse </w:t>
      </w:r>
    </w:p>
    <w:p>
      <w:pPr>
        <w:pStyle w:val="PlainText"/>
        <w:rPr/>
      </w:pPr>
      <w:r>
        <w:rPr>
          <w:rFonts w:cs="Courier New" w:ascii="Courier New" w:hAnsi="Courier New"/>
        </w:rPr>
        <w:t xml:space="preserve">stability for a dataset of around ten minutes’ duration. </w:t>
      </w:r>
      <w:r>
        <w:rPr>
          <w:rFonts w:cs="Courier New" w:ascii="Courier New" w:hAnsi="Courier New"/>
        </w:rPr>
        <w:t xml:space="preserve">The mean phase jitter is reduced from  \(0.92\pm0.04^\circ\) to \(0.20\pm0.01^\circ\) by the PFF </w:t>
      </w:r>
    </w:p>
    <w:p>
      <w:pPr>
        <w:pStyle w:val="PlainText"/>
        <w:rPr>
          <w:rFonts w:ascii="Courier New" w:hAnsi="Courier New" w:cs="Courier New"/>
        </w:rPr>
      </w:pPr>
      <w:r>
        <w:rPr>
          <w:rFonts w:cs="Courier New" w:ascii="Courier New" w:hAnsi="Courier New"/>
        </w:rPr>
        <w:t xml:space="preserve">correction. For this dataset the correlation between the incoming upstream and corrected downstream phase jitters is </w:t>
      </w:r>
    </w:p>
    <w:p>
      <w:pPr>
        <w:pStyle w:val="PlainText"/>
        <w:rPr>
          <w:rFonts w:ascii="Courier New" w:hAnsi="Courier New" w:cs="Courier New"/>
        </w:rPr>
      </w:pPr>
      <w:r>
        <w:rPr>
          <w:rFonts w:cs="Courier New" w:ascii="Courier New" w:hAnsi="Courier New"/>
        </w:rPr>
        <w:t xml:space="preserve">reduced from </w:t>
      </w:r>
    </w:p>
    <w:p>
      <w:pPr>
        <w:pStyle w:val="PlainText"/>
        <w:rPr>
          <w:rFonts w:ascii="Courier New" w:hAnsi="Courier New" w:cs="Courier New"/>
        </w:rPr>
      </w:pPr>
      <w:r>
        <w:rPr>
          <w:rFonts w:cs="Courier New" w:ascii="Courier New" w:hAnsi="Courier New"/>
        </w:rPr>
        <w:t xml:space="preserve">\(96\pm2\%\) to \(0\pm7\%\).  Given the incoming upstream phase jitter and measured upstream-downstream correlation, this performance is consistent with the </w:t>
      </w:r>
    </w:p>
    <w:p>
      <w:pPr>
        <w:pStyle w:val="PlainText"/>
        <w:rPr/>
      </w:pPr>
      <w:r>
        <w:rPr>
          <w:rFonts w:cs="Courier New" w:ascii="Courier New" w:hAnsi="Courier New"/>
        </w:rPr>
        <w:t>Theoretically-predicted correction of (</w:t>
      </w:r>
      <w:r>
        <w:rPr>
          <w:rFonts w:cs="Courier New" w:ascii="Courier New" w:hAnsi="Courier New"/>
        </w:rPr>
        <w:t>\(0.26\pm0.06^\circ\).</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\begin{figure}</w:t>
      </w:r>
    </w:p>
    <w:p>
      <w:pPr>
        <w:pStyle w:val="PlainText"/>
        <w:rPr>
          <w:rFonts w:ascii="Courier New" w:hAnsi="Courier New" w:cs="Courier New"/>
        </w:rPr>
      </w:pPr>
      <w:r>
        <w:rPr>
          <w:rFonts w:cs="Courier New" w:ascii="Courier New" w:hAnsi="Courier New"/>
        </w:rPr>
        <w:tab/>
        <w:t>\includegraphics[width=\columnwidth]{figs/meanJit}</w:t>
      </w:r>
    </w:p>
    <w:p>
      <w:pPr>
        <w:pStyle w:val="PlainText"/>
        <w:rPr>
          <w:rFonts w:ascii="Courier New" w:hAnsi="Courier New" w:cs="Courier New"/>
        </w:rPr>
      </w:pPr>
      <w:r>
        <w:rPr>
          <w:rFonts w:cs="Courier New" w:ascii="Courier New" w:hAnsi="Courier New"/>
        </w:rPr>
        <w:tab/>
        <w:t xml:space="preserve">\caption{\label{fig:meanJit}Distribution of the mean downstream phase with </w:t>
      </w:r>
    </w:p>
    <w:p>
      <w:pPr>
        <w:pStyle w:val="PlainText"/>
        <w:rPr>
          <w:rFonts w:ascii="Courier New" w:hAnsi="Courier New" w:cs="Courier New"/>
        </w:rPr>
      </w:pPr>
      <w:r>
        <w:rPr>
          <w:rFonts w:cs="Courier New" w:ascii="Courier New" w:hAnsi="Courier New"/>
        </w:rPr>
        <w:tab/>
        <w:tab/>
        <w:t xml:space="preserve">the </w:t>
      </w:r>
    </w:p>
    <w:p>
      <w:pPr>
        <w:pStyle w:val="PlainText"/>
        <w:rPr>
          <w:rFonts w:ascii="Courier New" w:hAnsi="Courier New" w:cs="Courier New"/>
        </w:rPr>
      </w:pPr>
      <w:r>
        <w:rPr>
          <w:rFonts w:cs="Courier New" w:ascii="Courier New" w:hAnsi="Courier New"/>
        </w:rPr>
        <w:tab/>
        <w:tab/>
        <w:t>PFF system off (blue) and on (red).}</w:t>
      </w:r>
    </w:p>
    <w:p>
      <w:pPr>
        <w:pStyle w:val="PlainText"/>
        <w:rPr>
          <w:rFonts w:ascii="Courier New" w:hAnsi="Courier New" w:cs="Courier New"/>
        </w:rPr>
      </w:pPr>
      <w:bookmarkStart w:id="21" w:name="move4808085201"/>
      <w:bookmarkEnd w:id="21"/>
      <w:r>
        <w:rPr>
          <w:rFonts w:cs="Courier New" w:ascii="Courier New" w:hAnsi="Courier New"/>
        </w:rPr>
        <w:t>\end{figure}</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 xml:space="preserve">Typically this level of corrected phase stability could not be maintained for longer time periods due to </w:t>
      </w:r>
    </w:p>
    <w:p>
      <w:pPr>
        <w:pStyle w:val="PlainText"/>
        <w:rPr>
          <w:rFonts w:ascii="Courier New" w:hAnsi="Courier New" w:cs="Courier New"/>
        </w:rPr>
      </w:pPr>
      <w:r>
        <w:rPr>
          <w:rFonts w:cs="Courier New" w:ascii="Courier New" w:hAnsi="Courier New"/>
        </w:rPr>
        <w:t xml:space="preserve">drifts in the operation of the CTF3 RF system, which led to  a degradation in the </w:t>
      </w:r>
    </w:p>
    <w:p>
      <w:pPr>
        <w:pStyle w:val="PlainText"/>
        <w:rPr>
          <w:rFonts w:ascii="Courier New" w:hAnsi="Courier New" w:cs="Courier New"/>
        </w:rPr>
      </w:pPr>
      <w:r>
        <w:rPr>
          <w:rFonts w:cs="Courier New" w:ascii="Courier New" w:hAnsi="Courier New"/>
        </w:rPr>
        <w:t xml:space="preserve">upstream-downstream phase correlation as well as mean phase drifts beyond the PFF </w:t>
      </w:r>
    </w:p>
    <w:p>
      <w:pPr>
        <w:pStyle w:val="PlainText"/>
        <w:rPr>
          <w:rFonts w:ascii="Courier New" w:hAnsi="Courier New" w:cs="Courier New"/>
        </w:rPr>
      </w:pPr>
      <w:r>
        <w:rPr>
          <w:rFonts w:cs="Courier New" w:ascii="Courier New" w:hAnsi="Courier New"/>
        </w:rPr>
        <w:t xml:space="preserve">correction range. Nevertheless a mean phase stability of \(0.30^\circ\) was </w:t>
      </w:r>
    </w:p>
    <w:p>
      <w:pPr>
        <w:pStyle w:val="PlainText"/>
        <w:rPr>
          <w:rFonts w:ascii="Courier New" w:hAnsi="Courier New" w:cs="Courier New"/>
        </w:rPr>
      </w:pPr>
      <w:r>
        <w:rPr>
          <w:rFonts w:cs="Courier New" w:ascii="Courier New" w:hAnsi="Courier New"/>
        </w:rPr>
        <w:t xml:space="preserve">achieved in datasets taken over periods as long as 20~minutes. With suitable upstream RF feedbacks to keep the beam phase </w:t>
      </w:r>
    </w:p>
    <w:p>
      <w:pPr>
        <w:pStyle w:val="PlainText"/>
        <w:rPr>
          <w:rFonts w:ascii="Courier New" w:hAnsi="Courier New" w:cs="Courier New"/>
        </w:rPr>
      </w:pPr>
      <w:r>
        <w:rPr>
          <w:rFonts w:cs="Courier New" w:ascii="Courier New" w:hAnsi="Courier New"/>
        </w:rPr>
        <w:t xml:space="preserve">within the correction range, and a reduction of the higher order phase-energy </w:t>
      </w:r>
    </w:p>
    <w:p>
      <w:pPr>
        <w:pStyle w:val="PlainText"/>
        <w:rPr>
          <w:rFonts w:ascii="Courier New" w:hAnsi="Courier New" w:cs="Courier New"/>
        </w:rPr>
      </w:pPr>
      <w:r>
        <w:rPr>
          <w:rFonts w:cs="Courier New" w:ascii="Courier New" w:hAnsi="Courier New"/>
        </w:rPr>
        <w:t xml:space="preserve">dependence in the magnetic lattice, the PFF system is capable of achieving CLIC-level </w:t>
      </w:r>
    </w:p>
    <w:p>
      <w:pPr>
        <w:pStyle w:val="PlainText"/>
        <w:rPr>
          <w:rFonts w:ascii="Courier New" w:hAnsi="Courier New" w:cs="Courier New"/>
        </w:rPr>
      </w:pPr>
      <w:r>
        <w:rPr>
          <w:rFonts w:cs="Courier New" w:ascii="Courier New" w:hAnsi="Courier New"/>
        </w:rPr>
        <w:t>phase stability continuously.</w:t>
      </w:r>
    </w:p>
    <w:p>
      <w:pPr>
        <w:pStyle w:val="PlainText"/>
        <w:rPr>
          <w:rFonts w:ascii="Courier New" w:hAnsi="Courier New" w:cs="Courier New"/>
        </w:rPr>
      </w:pPr>
      <w:r>
        <w:rPr>
          <w:rFonts w:cs="Courier New" w:ascii="Courier New" w:hAnsi="Courier New"/>
        </w:rPr>
      </w:r>
    </w:p>
    <w:p>
      <w:pPr>
        <w:pStyle w:val="PlainText"/>
        <w:rPr/>
      </w:pPr>
      <w:r>
        <w:rPr>
          <w:rFonts w:cs="Courier New" w:ascii="Courier New" w:hAnsi="Courier New"/>
        </w:rPr>
        <w:t xml:space="preserve">The PFF system was further tested by </w:t>
      </w:r>
      <w:r>
        <w:rPr>
          <w:rFonts w:cs="Courier New" w:ascii="Courier New" w:hAnsi="Courier New"/>
        </w:rPr>
        <w:t xml:space="preserve">intentionally varying the incoming mean beam phase systematically by up to \(3^\circ\); such a variation is roughly 50% larger than that envisaged in the CLIC design (Table~_. This is illustrated in (ig.~\ref{fig:wiggle}). The system removed the induced phase variations </w:t>
      </w:r>
    </w:p>
    <w:p>
      <w:pPr>
        <w:pStyle w:val="PlainText"/>
        <w:rPr>
          <w:rFonts w:ascii="Courier New" w:hAnsi="Courier New" w:cs="Courier New"/>
        </w:rPr>
      </w:pPr>
      <w:r>
        <w:rPr>
          <w:rFonts w:cs="Courier New" w:ascii="Courier New" w:hAnsi="Courier New"/>
        </w:rPr>
        <w:t xml:space="preserve">and achieved more than a factor-5 reduction in the downstream phase jitter, correcting from </w:t>
      </w:r>
    </w:p>
    <w:p>
      <w:pPr>
        <w:pStyle w:val="PlainText"/>
        <w:rPr>
          <w:rFonts w:ascii="Courier New" w:hAnsi="Courier New" w:cs="Courier New"/>
        </w:rPr>
      </w:pPr>
      <w:r>
        <w:rPr>
          <w:rFonts w:cs="Courier New" w:ascii="Courier New" w:hAnsi="Courier New"/>
        </w:rPr>
        <w:t xml:space="preserve">\(1.71\pm0.07^\circ\) to \(0.32\pm0.01^\circ\). </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\begin{figure}</w:t>
      </w:r>
    </w:p>
    <w:p>
      <w:pPr>
        <w:pStyle w:val="PlainText"/>
        <w:rPr>
          <w:rFonts w:ascii="Courier New" w:hAnsi="Courier New" w:cs="Courier New"/>
        </w:rPr>
      </w:pPr>
      <w:r>
        <w:rPr>
          <w:rFonts w:cs="Courier New" w:ascii="Courier New" w:hAnsi="Courier New"/>
        </w:rPr>
        <w:tab/>
        <w:t>\includegraphics[width=\columnwidth]{figs/wiggle}</w:t>
      </w:r>
    </w:p>
    <w:p>
      <w:pPr>
        <w:pStyle w:val="PlainText"/>
        <w:rPr>
          <w:rFonts w:ascii="Courier New" w:hAnsi="Courier New" w:cs="Courier New"/>
        </w:rPr>
      </w:pPr>
      <w:r>
        <w:rPr>
          <w:rFonts w:cs="Courier New" w:ascii="Courier New" w:hAnsi="Courier New"/>
        </w:rPr>
        <w:tab/>
        <w:t xml:space="preserve">\caption{\label{fig:wiggle}Mean downstream phase vs. time with the PFF system off </w:t>
      </w:r>
    </w:p>
    <w:p>
      <w:pPr>
        <w:pStyle w:val="PlainText"/>
        <w:rPr>
          <w:rFonts w:ascii="Courier New" w:hAnsi="Courier New" w:cs="Courier New"/>
        </w:rPr>
      </w:pPr>
      <w:r>
        <w:rPr>
          <w:rFonts w:cs="Courier New" w:ascii="Courier New" w:hAnsi="Courier New"/>
        </w:rPr>
        <w:tab/>
        <w:tab/>
        <w:t xml:space="preserve">(blue) and on (red) subject to large additional phase variations added to </w:t>
      </w:r>
    </w:p>
    <w:p>
      <w:pPr>
        <w:pStyle w:val="PlainText"/>
        <w:rPr>
          <w:rFonts w:ascii="Courier New" w:hAnsi="Courier New" w:cs="Courier New"/>
        </w:rPr>
      </w:pPr>
      <w:r>
        <w:rPr>
          <w:rFonts w:cs="Courier New" w:ascii="Courier New" w:hAnsi="Courier New"/>
        </w:rPr>
        <w:tab/>
        <w:tab/>
        <w:t xml:space="preserve">the </w:t>
      </w:r>
    </w:p>
    <w:p>
      <w:pPr>
        <w:pStyle w:val="PlainText"/>
        <w:rPr>
          <w:rFonts w:ascii="Courier New" w:hAnsi="Courier New" w:cs="Courier New"/>
        </w:rPr>
      </w:pPr>
      <w:r>
        <w:rPr>
          <w:rFonts w:cs="Courier New" w:ascii="Courier New" w:hAnsi="Courier New"/>
        </w:rPr>
        <w:tab/>
        <w:tab/>
        <w:t>incoming phase (see text).}</w:t>
      </w:r>
    </w:p>
    <w:p>
      <w:pPr>
        <w:pStyle w:val="PlainText"/>
        <w:rPr>
          <w:rFonts w:ascii="Courier New" w:hAnsi="Courier New" w:cs="Courier New"/>
        </w:rPr>
      </w:pPr>
      <w:r>
        <w:rPr>
          <w:rFonts w:cs="Courier New" w:ascii="Courier New" w:hAnsi="Courier New"/>
        </w:rPr>
        <w:t>\end{figure}</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w:t>
      </w:r>
    </w:p>
    <w:p>
      <w:pPr>
        <w:pStyle w:val="PlainText"/>
        <w:rPr>
          <w:rFonts w:ascii="Courier New" w:hAnsi="Courier New" w:cs="Courier New"/>
        </w:rPr>
      </w:pPr>
      <w:r>
        <w:rPr>
          <w:rFonts w:cs="Courier New" w:ascii="Courier New" w:hAnsi="Courier New"/>
        </w:rPr>
      </w:r>
    </w:p>
    <w:p>
      <w:pPr>
        <w:pStyle w:val="PlainText"/>
        <w:rPr/>
      </w:pPr>
      <w:r>
        <w:rPr>
          <w:rFonts w:cs="Courier New" w:ascii="Courier New" w:hAnsi="Courier New"/>
        </w:rPr>
        <w:t xml:space="preserve">In conclusion, we have built, deployed and tested a prototype drive-beam phase feedforward system for CLIC.  </w:t>
      </w:r>
      <w:r>
        <w:rPr>
          <w:rFonts w:cs="Courier New" w:ascii="Courier New" w:hAnsi="Courier New"/>
        </w:rPr>
        <w:t xml:space="preserve"> The system incorporates high-resolution phase monitors, an advanced signal-processor and feedforward controller, low-latency, high-power, high-bandwidth amplifiers, and state-of-the-art electromagnetic kickers. . </w:t>
      </w:r>
    </w:p>
    <w:p>
      <w:pPr>
        <w:pStyle w:val="PlainText"/>
        <w:rPr/>
      </w:pPr>
      <w:r>
        <w:rPr>
          <w:rFonts w:cs="Courier New" w:ascii="Courier New" w:hAnsi="Courier New"/>
        </w:rPr>
        <w:t xml:space="preserve">The phase-monitor resolution was measured to be \(0.12^\circ\) = 30fs.  </w:t>
      </w:r>
      <w:r>
        <w:rPr>
          <w:rFonts w:cs="Courier New" w:ascii="Courier New" w:hAnsi="Courier New"/>
        </w:rPr>
        <w:t xml:space="preserve">The overall system latency, including the hardware and </w:t>
      </w:r>
    </w:p>
    <w:p>
      <w:pPr>
        <w:pStyle w:val="PlainText"/>
        <w:rPr/>
      </w:pPr>
      <w:r>
        <w:rPr>
          <w:rFonts w:cs="Courier New" w:ascii="Courier New" w:hAnsi="Courier New"/>
        </w:rPr>
        <w:t xml:space="preserve">signal transit times, was measured to be approx. 350~ns.  </w:t>
      </w:r>
      <w:r>
        <w:rPr>
          <w:rFonts w:cs="Courier New" w:ascii="Courier New" w:hAnsi="Courier New"/>
        </w:rPr>
        <w:t xml:space="preserve">Therefore, the feedforward </w:t>
      </w:r>
    </w:p>
    <w:p>
      <w:pPr>
        <w:pStyle w:val="PlainText"/>
        <w:rPr/>
      </w:pPr>
      <w:r>
        <w:rPr>
          <w:rFonts w:cs="Courier New" w:ascii="Courier New" w:hAnsi="Courier New"/>
        </w:rPr>
        <w:t>phase correction was directly downstream to the same beam bunches initially measured upstream</w:t>
      </w:r>
      <w:r>
        <w:rPr>
          <w:rFonts w:cs="Courier New" w:ascii="Courier New" w:hAnsi="Courier New"/>
        </w:rPr>
        <w:t xml:space="preserve">. </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 xml:space="preserve">%New optics for the correction chicane and other beam lines at CTF3 </w:t>
      </w:r>
    </w:p>
    <w:p>
      <w:pPr>
        <w:pStyle w:val="PlainText"/>
        <w:rPr>
          <w:rFonts w:ascii="Courier New" w:hAnsi="Courier New" w:cs="Courier New"/>
        </w:rPr>
      </w:pPr>
      <w:r>
        <w:rPr>
          <w:rFonts w:cs="Courier New" w:ascii="Courier New" w:hAnsi="Courier New"/>
        </w:rPr>
        <w:t xml:space="preserve">%have been </w:t>
      </w:r>
    </w:p>
    <w:p>
      <w:pPr>
        <w:pStyle w:val="PlainText"/>
        <w:rPr>
          <w:rFonts w:ascii="Courier New" w:hAnsi="Courier New" w:cs="Courier New"/>
        </w:rPr>
      </w:pPr>
      <w:r>
        <w:rPr>
          <w:rFonts w:cs="Courier New" w:ascii="Courier New" w:hAnsi="Courier New"/>
        </w:rPr>
        <w:t xml:space="preserve">%developed to yield the desired phase shifting behaviour and ensure high </w:t>
      </w:r>
    </w:p>
    <w:p>
      <w:pPr>
        <w:pStyle w:val="PlainText"/>
        <w:rPr>
          <w:rFonts w:ascii="Courier New" w:hAnsi="Courier New" w:cs="Courier New"/>
        </w:rPr>
      </w:pPr>
      <w:r>
        <w:rPr>
          <w:rFonts w:cs="Courier New" w:ascii="Courier New" w:hAnsi="Courier New"/>
        </w:rPr>
        <w:t>%correlation between the initial upstream and downstream phase.</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 xml:space="preserve">The prototype system was used to stabilise the pulse-to-pulse  </w:t>
      </w:r>
    </w:p>
    <w:p>
      <w:pPr>
        <w:pStyle w:val="PlainText"/>
        <w:rPr/>
      </w:pPr>
      <w:r>
        <w:rPr>
          <w:rFonts w:cs="Courier New" w:ascii="Courier New" w:hAnsi="Courier New"/>
        </w:rPr>
        <w:t xml:space="preserve">phase jitter to \(0.20\pm0.01^\circ\) = 50 fs. </w:t>
      </w:r>
      <w:r>
        <w:rPr>
          <w:rFonts w:cs="Courier New" w:ascii="Courier New" w:hAnsi="Courier New"/>
        </w:rPr>
        <w:t xml:space="preserve">It has also used </w:t>
      </w:r>
    </w:p>
    <w:p>
      <w:pPr>
        <w:pStyle w:val="PlainText"/>
        <w:rPr>
          <w:rFonts w:ascii="Courier New" w:hAnsi="Courier New" w:cs="Courier New"/>
        </w:rPr>
      </w:pPr>
      <w:r>
        <w:rPr>
          <w:rFonts w:cs="Courier New" w:ascii="Courier New" w:hAnsi="Courier New"/>
        </w:rPr>
        <w:t xml:space="preserve">to flatten intra-pulse phase variations up to a frequency of 25~MHz. </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 xml:space="preserve">%On longer </w:t>
      </w:r>
    </w:p>
    <w:p>
      <w:pPr>
        <w:pStyle w:val="PlainText"/>
        <w:rPr>
          <w:rFonts w:ascii="Courier New" w:hAnsi="Courier New" w:cs="Courier New"/>
        </w:rPr>
      </w:pPr>
      <w:r>
        <w:rPr>
          <w:rFonts w:cs="Courier New" w:ascii="Courier New" w:hAnsi="Courier New"/>
        </w:rPr>
        <w:t xml:space="preserve">%timescales the performance of the system is limited by changes to the %incoming </w:t>
      </w:r>
    </w:p>
    <w:p>
      <w:pPr>
        <w:pStyle w:val="PlainText"/>
        <w:rPr>
          <w:rFonts w:ascii="Courier New" w:hAnsi="Courier New" w:cs="Courier New"/>
        </w:rPr>
      </w:pPr>
      <w:r>
        <w:rPr>
          <w:rFonts w:cs="Courier New" w:ascii="Courier New" w:hAnsi="Courier New"/>
        </w:rPr>
        <w:t xml:space="preserve">%beam conditions, in particular beam energy, which would be better %controlled in </w:t>
      </w:r>
    </w:p>
    <w:p>
      <w:pPr>
        <w:pStyle w:val="PlainText"/>
        <w:rPr>
          <w:rFonts w:ascii="Courier New" w:hAnsi="Courier New" w:cs="Courier New"/>
        </w:rPr>
      </w:pPr>
      <w:r>
        <w:rPr>
          <w:rFonts w:cs="Courier New" w:ascii="Courier New" w:hAnsi="Courier New"/>
        </w:rPr>
        <w:t>%any future application at CLIC.</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\begin{acknowledgments}</w:t>
      </w:r>
    </w:p>
    <w:p>
      <w:pPr>
        <w:pStyle w:val="PlainText"/>
        <w:rPr>
          <w:rFonts w:ascii="Courier New" w:hAnsi="Courier New" w:cs="Courier New"/>
        </w:rPr>
      </w:pPr>
      <w:r>
        <w:rPr>
          <w:rFonts w:cs="Courier New" w:ascii="Courier New" w:hAnsi="Courier New"/>
        </w:rPr>
        <w:tab/>
        <w:t xml:space="preserve">We thank Alessandro Zolla and Giancarlo Sensolini (INFN </w:t>
      </w:r>
    </w:p>
    <w:p>
      <w:pPr>
        <w:pStyle w:val="PlainText"/>
        <w:rPr>
          <w:rFonts w:ascii="Courier New" w:hAnsi="Courier New" w:cs="Courier New"/>
        </w:rPr>
      </w:pPr>
      <w:r>
        <w:rPr>
          <w:rFonts w:cs="Courier New" w:ascii="Courier New" w:hAnsi="Courier New"/>
        </w:rPr>
        <w:tab/>
        <w:t xml:space="preserve">Frascati) for their work on the mechanical design of the phase monitors and </w:t>
      </w:r>
    </w:p>
    <w:p>
      <w:pPr>
        <w:pStyle w:val="PlainText"/>
        <w:rPr>
          <w:rFonts w:ascii="Courier New" w:hAnsi="Courier New" w:cs="Courier New"/>
        </w:rPr>
      </w:pPr>
      <w:r>
        <w:rPr>
          <w:rFonts w:cs="Courier New" w:ascii="Courier New" w:hAnsi="Courier New"/>
        </w:rPr>
        <w:tab/>
        <w:t xml:space="preserve">kickers, </w:t>
      </w:r>
    </w:p>
    <w:p>
      <w:pPr>
        <w:pStyle w:val="PlainText"/>
        <w:rPr>
          <w:rFonts w:ascii="Courier New" w:hAnsi="Courier New" w:cs="Courier New"/>
        </w:rPr>
      </w:pPr>
      <w:r>
        <w:rPr>
          <w:rFonts w:cs="Courier New" w:ascii="Courier New" w:hAnsi="Courier New"/>
        </w:rPr>
        <w:tab/>
        <w:t xml:space="preserve">Alexandra Andersson, Luca Timeo and Stephane Rey (CERN) for their work on </w:t>
      </w:r>
    </w:p>
    <w:p>
      <w:pPr>
        <w:pStyle w:val="PlainText"/>
        <w:rPr>
          <w:rFonts w:ascii="Courier New" w:hAnsi="Courier New" w:cs="Courier New"/>
        </w:rPr>
      </w:pPr>
      <w:r>
        <w:rPr>
          <w:rFonts w:cs="Courier New" w:ascii="Courier New" w:hAnsi="Courier New"/>
        </w:rPr>
        <w:tab/>
        <w:t xml:space="preserve">the phase monitor electronics. We thank the operations team of </w:t>
      </w:r>
    </w:p>
    <w:p>
      <w:pPr>
        <w:pStyle w:val="PlainText"/>
        <w:rPr/>
      </w:pPr>
      <w:r>
        <w:rPr>
          <w:rFonts w:cs="Courier New" w:ascii="Courier New" w:hAnsi="Courier New"/>
        </w:rPr>
        <w:tab/>
        <w:t xml:space="preserve">CTF3 for their outstandingsupport. We acknowledge the UK Science and Technology Facilities Council AND INFN? AND CERN? for their financial support for this work. </w:t>
      </w:r>
      <w:r>
        <w:rPr>
          <w:rFonts w:cs="Courier New" w:ascii="Courier New" w:hAnsi="Courier New"/>
        </w:rPr>
        <w:t>\end{acknowledgments}</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\bibliography{pff_short}</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\end{document}</w:t>
      </w:r>
    </w:p>
    <w:p>
      <w:pPr>
        <w:pStyle w:val="PlainText"/>
        <w:rPr/>
      </w:pPr>
      <w:r>
        <w:rPr/>
      </w:r>
    </w:p>
    <w:sectPr>
      <w:type w:val="nextPage"/>
      <w:pgSz w:w="11906" w:h="16838"/>
      <w:pgMar w:left="1334" w:right="1335"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nsolas">
    <w:charset w:val="01"/>
    <w:family w:val="roman"/>
    <w:pitch w:val="variable"/>
  </w:font>
  <w:font w:name="Segoe UI">
    <w:charset w:val="01"/>
    <w:family w:val="roman"/>
    <w:pitch w:val="variable"/>
  </w:font>
  <w:font w:name="Liberation Sans">
    <w:altName w:val="Arial"/>
    <w:charset w:val="01"/>
    <w:family w:val="swiss"/>
    <w:pitch w:val="variable"/>
  </w:font>
  <w:font w:name="Courier New">
    <w:charset w:val="01"/>
    <w:family w:val="roman"/>
    <w:pitch w:val="variable"/>
  </w:font>
</w:fonts>
</file>

<file path=word/settings.xml><?xml version="1.0" encoding="utf-8"?>
<w:settings xmlns:w="http://schemas.openxmlformats.org/wordprocessingml/2006/main">
  <w:zoom w:percent="120"/>
  <w:trackRevision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GB" w:eastAsia="en-US" w:bidi="ar-SA"/>
    </w:rPr>
  </w:style>
  <w:style w:type="character" w:styleId="DefaultParagraphFont" w:default="1">
    <w:name w:val="Default Paragraph Font"/>
    <w:uiPriority w:val="1"/>
    <w:semiHidden/>
    <w:unhideWhenUsed/>
    <w:qFormat/>
    <w:rPr/>
  </w:style>
  <w:style w:type="character" w:styleId="PlainTextChar" w:customStyle="1">
    <w:name w:val="Plain Text Char"/>
    <w:basedOn w:val="DefaultParagraphFont"/>
    <w:link w:val="PlainText"/>
    <w:uiPriority w:val="99"/>
    <w:qFormat/>
    <w:rsid w:val="00f444c7"/>
    <w:rPr>
      <w:rFonts w:ascii="Consolas" w:hAnsi="Consolas"/>
      <w:sz w:val="21"/>
      <w:szCs w:val="21"/>
    </w:rPr>
  </w:style>
  <w:style w:type="character" w:styleId="Annotationreference">
    <w:name w:val="annotation reference"/>
    <w:basedOn w:val="DefaultParagraphFont"/>
    <w:uiPriority w:val="99"/>
    <w:semiHidden/>
    <w:unhideWhenUsed/>
    <w:qFormat/>
    <w:rsid w:val="000e1216"/>
    <w:rPr>
      <w:sz w:val="16"/>
      <w:szCs w:val="16"/>
    </w:rPr>
  </w:style>
  <w:style w:type="character" w:styleId="CommentTextChar" w:customStyle="1">
    <w:name w:val="Comment Text Char"/>
    <w:basedOn w:val="DefaultParagraphFont"/>
    <w:link w:val="CommentText"/>
    <w:uiPriority w:val="99"/>
    <w:semiHidden/>
    <w:qFormat/>
    <w:rsid w:val="000e1216"/>
    <w:rPr>
      <w:sz w:val="20"/>
      <w:szCs w:val="20"/>
    </w:rPr>
  </w:style>
  <w:style w:type="character" w:styleId="CommentSubjectChar" w:customStyle="1">
    <w:name w:val="Comment Subject Char"/>
    <w:basedOn w:val="CommentTextChar"/>
    <w:link w:val="CommentSubject"/>
    <w:uiPriority w:val="99"/>
    <w:semiHidden/>
    <w:qFormat/>
    <w:rsid w:val="000e1216"/>
    <w:rPr>
      <w:b/>
      <w:bCs/>
      <w:sz w:val="20"/>
      <w:szCs w:val="20"/>
    </w:rPr>
  </w:style>
  <w:style w:type="character" w:styleId="BalloonTextChar" w:customStyle="1">
    <w:name w:val="Balloon Text Char"/>
    <w:basedOn w:val="DefaultParagraphFont"/>
    <w:link w:val="BalloonText"/>
    <w:uiPriority w:val="99"/>
    <w:semiHidden/>
    <w:qFormat/>
    <w:rsid w:val="000e1216"/>
    <w:rPr>
      <w:rFonts w:ascii="Segoe UI" w:hAnsi="Segoe UI" w:cs="Segoe UI"/>
      <w:sz w:val="18"/>
      <w:szCs w:val="18"/>
    </w:rPr>
  </w:style>
  <w:style w:type="paragraph" w:styleId="Heading">
    <w:name w:val="Heading"/>
    <w:basedOn w:val="Normal"/>
    <w:next w:val="TextBody"/>
    <w:qFormat/>
    <w:pPr>
      <w:keepNext/>
      <w:spacing w:before="240" w:after="120"/>
    </w:pPr>
    <w:rPr>
      <w:rFonts w:ascii="Liberation Sans" w:hAnsi="Liberation Sans" w:eastAsia="AR PL SungtiL GB"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lainText">
    <w:name w:val="Plain Text"/>
    <w:basedOn w:val="Normal"/>
    <w:link w:val="PlainTextChar"/>
    <w:uiPriority w:val="99"/>
    <w:unhideWhenUsed/>
    <w:qFormat/>
    <w:rsid w:val="00f444c7"/>
    <w:pPr>
      <w:spacing w:lineRule="auto" w:line="240" w:before="0" w:after="0"/>
    </w:pPr>
    <w:rPr>
      <w:rFonts w:ascii="Consolas" w:hAnsi="Consolas"/>
      <w:sz w:val="21"/>
      <w:szCs w:val="21"/>
    </w:rPr>
  </w:style>
  <w:style w:type="paragraph" w:styleId="Annotationtext">
    <w:name w:val="annotation text"/>
    <w:basedOn w:val="Normal"/>
    <w:link w:val="CommentTextChar"/>
    <w:uiPriority w:val="99"/>
    <w:semiHidden/>
    <w:unhideWhenUsed/>
    <w:qFormat/>
    <w:rsid w:val="000e1216"/>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0e1216"/>
    <w:pPr/>
    <w:rPr>
      <w:b/>
      <w:bCs/>
    </w:rPr>
  </w:style>
  <w:style w:type="paragraph" w:styleId="BalloonText">
    <w:name w:val="Balloon Text"/>
    <w:basedOn w:val="Normal"/>
    <w:link w:val="BalloonTextChar"/>
    <w:uiPriority w:val="99"/>
    <w:semiHidden/>
    <w:unhideWhenUsed/>
    <w:qFormat/>
    <w:rsid w:val="000e1216"/>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649</TotalTime>
  <Application>LibreOffice/5.3.1.2$Linux_X86_64 LibreOffice_project/30m0$Build-2</Application>
  <Pages>12</Pages>
  <Words>3824</Words>
  <Characters>22887</Characters>
  <CharactersWithSpaces>26707</CharactersWithSpaces>
  <Paragraphs>354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2017-04-10T14:30:00Z</dcterms:created>
  <dc:creator>Philip Burrows</dc:creator>
  <dc:description/>
  <dc:language>en-GB</dc:language>
  <cp:lastModifiedBy/>
  <dcterms:modified xsi:type="dcterms:W3CDTF">2017-04-26T17:23:57Z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