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281D7" w14:textId="7A747071" w:rsidR="000D373D" w:rsidRPr="00950F13" w:rsidRDefault="00950F13" w:rsidP="00950F13">
      <w:pPr>
        <w:pStyle w:val="a9"/>
        <w:numPr>
          <w:ilvl w:val="0"/>
          <w:numId w:val="1"/>
        </w:numPr>
        <w:rPr>
          <w:sz w:val="32"/>
          <w:szCs w:val="32"/>
        </w:rPr>
      </w:pPr>
      <w:r w:rsidRPr="00950F13">
        <w:rPr>
          <w:rFonts w:hint="eastAsia"/>
          <w:sz w:val="32"/>
          <w:szCs w:val="32"/>
        </w:rPr>
        <w:t>支持map文件解析、操作、保存。</w:t>
      </w:r>
    </w:p>
    <w:p w14:paraId="6835FE94" w14:textId="469D985D" w:rsidR="00950F13" w:rsidRDefault="00950F13" w:rsidP="00950F13">
      <w:pPr>
        <w:pStyle w:val="a9"/>
        <w:numPr>
          <w:ilvl w:val="0"/>
          <w:numId w:val="1"/>
        </w:numPr>
        <w:rPr>
          <w:sz w:val="32"/>
          <w:szCs w:val="32"/>
        </w:rPr>
      </w:pPr>
      <w:r w:rsidRPr="00950F13">
        <w:rPr>
          <w:rFonts w:hint="eastAsia"/>
          <w:sz w:val="32"/>
          <w:szCs w:val="32"/>
        </w:rPr>
        <w:t>支持TILE图片分割、显示，支持32x32、16x16分割模式</w:t>
      </w:r>
      <w:r>
        <w:rPr>
          <w:rFonts w:hint="eastAsia"/>
          <w:sz w:val="32"/>
          <w:szCs w:val="32"/>
        </w:rPr>
        <w:t>，自动探测切图中有效图块数量（也可自定义设置，探测时要求无效地图块全部填充为白色）</w:t>
      </w:r>
      <w:r w:rsidRPr="00950F13">
        <w:rPr>
          <w:rFonts w:hint="eastAsia"/>
          <w:sz w:val="32"/>
          <w:szCs w:val="32"/>
        </w:rPr>
        <w:t>。</w:t>
      </w:r>
    </w:p>
    <w:p w14:paraId="1E832141" w14:textId="6BA3AE91" w:rsidR="00950F13" w:rsidRDefault="00950F13" w:rsidP="00950F13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支持鼠标滚动缩放、鼠标中键按下拖动。</w:t>
      </w:r>
    </w:p>
    <w:p w14:paraId="6BC73AE1" w14:textId="6C4533C8" w:rsidR="00096ECD" w:rsidRDefault="00096ECD" w:rsidP="00950F13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支持图块层、行走层、事件层分层预览</w:t>
      </w:r>
      <w:r w:rsidR="00DE5CAE">
        <w:rPr>
          <w:rFonts w:hint="eastAsia"/>
          <w:sz w:val="32"/>
          <w:szCs w:val="32"/>
        </w:rPr>
        <w:t>（右键菜单勾选）</w:t>
      </w:r>
      <w:r>
        <w:rPr>
          <w:rFonts w:hint="eastAsia"/>
          <w:sz w:val="32"/>
          <w:szCs w:val="32"/>
        </w:rPr>
        <w:t>。</w:t>
      </w:r>
    </w:p>
    <w:p w14:paraId="1F08621B" w14:textId="55A6A92E" w:rsidR="00950F13" w:rsidRDefault="00950F13" w:rsidP="00950F13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支持选择三种操作模式：</w:t>
      </w:r>
    </w:p>
    <w:p w14:paraId="43DF0A57" w14:textId="396A4F86" w:rsidR="00950F13" w:rsidRDefault="00950F13" w:rsidP="00950F13">
      <w:pPr>
        <w:pStyle w:val="a9"/>
        <w:numPr>
          <w:ilvl w:val="1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设置图块模式：鼠标为箭头，左键点击或拖动填充选择的图块，右键点击选择当前图块（也可以从TILE预览选择窗口选择）。</w:t>
      </w:r>
    </w:p>
    <w:p w14:paraId="1BEA9AED" w14:textId="0A11777E" w:rsidR="00950F13" w:rsidRDefault="00950F13" w:rsidP="00950F13">
      <w:pPr>
        <w:pStyle w:val="a9"/>
        <w:numPr>
          <w:ilvl w:val="1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设置行走模式：鼠标为手型，左键点击或拖动将单元格设置成不可行走，右键点击或拖动将单元格设置为可行走。</w:t>
      </w:r>
    </w:p>
    <w:p w14:paraId="49E09933" w14:textId="07553835" w:rsidR="00950F13" w:rsidRDefault="00950F13" w:rsidP="00950F13">
      <w:pPr>
        <w:pStyle w:val="a9"/>
        <w:numPr>
          <w:ilvl w:val="1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设置事件模式：鼠标为箭头带问号，右键点击单元格弹出事件设置框，填入事件后点击确定设置完成，填入0则清除事件。</w:t>
      </w:r>
    </w:p>
    <w:p w14:paraId="77E510B9" w14:textId="0604498E" w:rsidR="00950F13" w:rsidRDefault="00950F13" w:rsidP="00950F13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支持</w:t>
      </w:r>
      <w:r w:rsidR="009970F5">
        <w:rPr>
          <w:rFonts w:hint="eastAsia"/>
          <w:sz w:val="32"/>
          <w:szCs w:val="32"/>
        </w:rPr>
        <w:t>键盘↑↓← →键或WASD键在TILE选择区快速选择图块功能。</w:t>
      </w:r>
    </w:p>
    <w:p w14:paraId="6C58B2BE" w14:textId="3E4DB379" w:rsidR="00096ECD" w:rsidRPr="00950F13" w:rsidRDefault="00096ECD" w:rsidP="00950F13">
      <w:pPr>
        <w:pStyle w:val="a9"/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支持在地图编辑器</w:t>
      </w:r>
      <w:r w:rsidR="001B21C7"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地图块外部右键呼出菜单，支持地图属性编辑、</w:t>
      </w:r>
      <w:r w:rsidR="001B21C7">
        <w:rPr>
          <w:rFonts w:hint="eastAsia"/>
          <w:sz w:val="32"/>
          <w:szCs w:val="32"/>
        </w:rPr>
        <w:t>增加、插入、删除 行、列功能。</w:t>
      </w:r>
    </w:p>
    <w:sectPr w:rsidR="00096ECD" w:rsidRPr="00950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7465CD"/>
    <w:multiLevelType w:val="hybridMultilevel"/>
    <w:tmpl w:val="3292701E"/>
    <w:lvl w:ilvl="0" w:tplc="02665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436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A4"/>
    <w:rsid w:val="00096ECD"/>
    <w:rsid w:val="000D373D"/>
    <w:rsid w:val="001B21C7"/>
    <w:rsid w:val="005A49A4"/>
    <w:rsid w:val="006623A1"/>
    <w:rsid w:val="007E41C6"/>
    <w:rsid w:val="00950F13"/>
    <w:rsid w:val="009970F5"/>
    <w:rsid w:val="00DE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62E5"/>
  <w15:chartTrackingRefBased/>
  <w15:docId w15:val="{BC24AC65-7A63-46BB-9F38-4430FAAF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49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4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49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49A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49A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49A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49A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49A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49A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49A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A49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A4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49A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49A4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A49A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A49A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A49A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A49A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A49A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A4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49A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A49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49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A49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49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A49A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A49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A49A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A49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Chang</dc:creator>
  <cp:keywords/>
  <dc:description/>
  <cp:lastModifiedBy>Jack Chang</cp:lastModifiedBy>
  <cp:revision>6</cp:revision>
  <dcterms:created xsi:type="dcterms:W3CDTF">2025-06-29T10:07:00Z</dcterms:created>
  <dcterms:modified xsi:type="dcterms:W3CDTF">2025-06-29T10:18:00Z</dcterms:modified>
</cp:coreProperties>
</file>