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15" w:rsidRDefault="00BE113B" w:rsidP="00BE113B">
      <w:pPr>
        <w:jc w:val="center"/>
        <w:rPr>
          <w:b/>
          <w:sz w:val="24"/>
        </w:rPr>
      </w:pPr>
      <w:r w:rsidRPr="00BE113B">
        <w:rPr>
          <w:b/>
          <w:sz w:val="24"/>
        </w:rPr>
        <w:t>Rough presentation notes</w:t>
      </w:r>
    </w:p>
    <w:p w:rsidR="00BE113B" w:rsidRDefault="00BE113B" w:rsidP="00BE113B">
      <w:pPr>
        <w:rPr>
          <w:b/>
        </w:rPr>
      </w:pPr>
      <w:proofErr w:type="gramStart"/>
      <w:r>
        <w:rPr>
          <w:b/>
        </w:rPr>
        <w:t>About our dataset.</w:t>
      </w:r>
      <w:proofErr w:type="gramEnd"/>
    </w:p>
    <w:p w:rsidR="00BE113B" w:rsidRDefault="00BE113B" w:rsidP="00BE113B">
      <w:r>
        <w:t xml:space="preserve">The dataset we used in this project is about International airline flights that enter or exit Australia during the period of September 2003 and February 2015. </w:t>
      </w:r>
    </w:p>
    <w:p w:rsidR="00BE113B" w:rsidRDefault="00BE113B" w:rsidP="00BE113B">
      <w:r>
        <w:t xml:space="preserve">We also used some smaller datasets such as the changes of airfares and the number of departures and arrivals in Australia to assist us in created better insights for our main dataset and hypothesis in general. </w:t>
      </w:r>
    </w:p>
    <w:p w:rsidR="00BE113B" w:rsidRDefault="00BE113B" w:rsidP="00BE113B">
      <w:r>
        <w:t xml:space="preserve">All of our datasets have been collected from BITRE (Bureau of Infrastructure, Transport and Regional Economics). It initially was an </w:t>
      </w:r>
      <w:r w:rsidR="0038603E">
        <w:t>.</w:t>
      </w:r>
      <w:proofErr w:type="spellStart"/>
      <w:r w:rsidR="0038603E">
        <w:t>xls</w:t>
      </w:r>
      <w:proofErr w:type="spellEnd"/>
      <w:r w:rsidR="0038603E">
        <w:t xml:space="preserve"> file which we </w:t>
      </w:r>
      <w:r>
        <w:t>convert</w:t>
      </w:r>
      <w:r w:rsidR="0038603E">
        <w:t>ed</w:t>
      </w:r>
      <w:r>
        <w:t xml:space="preserve"> to a </w:t>
      </w:r>
      <w:proofErr w:type="spellStart"/>
      <w:r>
        <w:t>csv</w:t>
      </w:r>
      <w:proofErr w:type="spellEnd"/>
      <w:r>
        <w:t xml:space="preserve"> format</w:t>
      </w:r>
      <w:r w:rsidR="0038603E">
        <w:t>.</w:t>
      </w:r>
    </w:p>
    <w:p w:rsidR="004F4B18" w:rsidRDefault="004F4B18" w:rsidP="00BE113B"/>
    <w:p w:rsidR="004F4B18" w:rsidRDefault="004F4B18" w:rsidP="00BE113B">
      <w:pPr>
        <w:rPr>
          <w:b/>
        </w:rPr>
      </w:pPr>
      <w:r>
        <w:rPr>
          <w:b/>
        </w:rPr>
        <w:t>About our hypothesis</w:t>
      </w:r>
    </w:p>
    <w:p w:rsidR="006E7FA3" w:rsidRPr="006E7FA3" w:rsidRDefault="006E7FA3" w:rsidP="00BE113B">
      <w:r>
        <w:t>Our main hypothesis is:</w:t>
      </w:r>
    </w:p>
    <w:p w:rsidR="004F4B18" w:rsidRDefault="004F4B18" w:rsidP="00BE113B">
      <w:pPr>
        <w:rPr>
          <w:i/>
        </w:rPr>
      </w:pPr>
      <w:r>
        <w:rPr>
          <w:i/>
        </w:rPr>
        <w:t>“How has airline travel in Australia changed over the years?”</w:t>
      </w:r>
    </w:p>
    <w:p w:rsidR="006E7FA3" w:rsidRDefault="007A52A4" w:rsidP="00BE113B">
      <w:r>
        <w:t>This</w:t>
      </w:r>
      <w:r w:rsidR="004F4B18">
        <w:t xml:space="preserve"> hypothesis</w:t>
      </w:r>
      <w:r>
        <w:t xml:space="preserve"> was created</w:t>
      </w:r>
      <w:r w:rsidR="004F4B18">
        <w:t xml:space="preserve"> in order to use different aspects of the dataset to understand how airline travel has actually changed </w:t>
      </w:r>
      <w:r w:rsidR="006E7FA3">
        <w:t>in Australia. From this we are able to create sub questions that reinforce our hypothesis</w:t>
      </w:r>
      <w:r>
        <w:t>.</w:t>
      </w:r>
    </w:p>
    <w:p w:rsidR="00AE22E9" w:rsidRDefault="006E7FA3" w:rsidP="00BE113B">
      <w:r>
        <w:t xml:space="preserve">One of the insights </w:t>
      </w:r>
      <w:r w:rsidR="007A52A4">
        <w:t>gathered</w:t>
      </w:r>
      <w:r>
        <w:t xml:space="preserve"> through analysis is how airline arrival and departure rates have </w:t>
      </w:r>
      <w:r w:rsidR="007A52A4">
        <w:t>changed over time and how it correlates to the fluctuations of the Australian Dollar.</w:t>
      </w:r>
    </w:p>
    <w:p w:rsidR="00AE22E9" w:rsidRPr="00AE22E9" w:rsidRDefault="00AE22E9" w:rsidP="00BE113B">
      <w:pPr>
        <w:rPr>
          <w:b/>
        </w:rPr>
      </w:pPr>
      <w:r>
        <w:rPr>
          <w:b/>
        </w:rPr>
        <w:t>*Show graph*</w:t>
      </w:r>
    </w:p>
    <w:p w:rsidR="007A52A4" w:rsidRDefault="007A52A4" w:rsidP="00BE113B">
      <w:r>
        <w:t xml:space="preserve">Our analysis also discovered how </w:t>
      </w:r>
      <w:r w:rsidR="00AE22E9">
        <w:t>airline seat prices have</w:t>
      </w:r>
      <w:r>
        <w:t xml:space="preserve"> changed substantially over the years, both in economy and business classes. </w:t>
      </w:r>
    </w:p>
    <w:p w:rsidR="00AE22E9" w:rsidRPr="00AE22E9" w:rsidRDefault="00AE22E9" w:rsidP="00BE113B">
      <w:pPr>
        <w:rPr>
          <w:b/>
        </w:rPr>
      </w:pPr>
      <w:r>
        <w:rPr>
          <w:b/>
        </w:rPr>
        <w:t>*Show graph*</w:t>
      </w:r>
    </w:p>
    <w:p w:rsidR="007A52A4" w:rsidRDefault="00675D32" w:rsidP="00BE113B">
      <w:r>
        <w:t xml:space="preserve">Some other interesting </w:t>
      </w:r>
      <w:r w:rsidR="00AE22E9">
        <w:t>statistics we</w:t>
      </w:r>
      <w:r>
        <w:t xml:space="preserve"> were able to create were the top 10 airlines that are flown in and out of Australia and also the Australian cities with the most airline traffic.</w:t>
      </w:r>
    </w:p>
    <w:p w:rsidR="00AE22E9" w:rsidRDefault="00AE22E9" w:rsidP="00BE113B">
      <w:pPr>
        <w:rPr>
          <w:b/>
        </w:rPr>
      </w:pPr>
      <w:r>
        <w:rPr>
          <w:b/>
        </w:rPr>
        <w:t>*Show graph*</w:t>
      </w:r>
    </w:p>
    <w:p w:rsidR="00AE22E9" w:rsidRPr="00AE22E9" w:rsidRDefault="00AE22E9" w:rsidP="00BE113B">
      <w:bookmarkStart w:id="0" w:name="_GoBack"/>
      <w:bookmarkEnd w:id="0"/>
    </w:p>
    <w:sectPr w:rsidR="00AE22E9" w:rsidRPr="00AE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3B"/>
    <w:rsid w:val="002F4C15"/>
    <w:rsid w:val="0038603E"/>
    <w:rsid w:val="004F4B18"/>
    <w:rsid w:val="00675D32"/>
    <w:rsid w:val="006E7FA3"/>
    <w:rsid w:val="007A52A4"/>
    <w:rsid w:val="00AE22E9"/>
    <w:rsid w:val="00BE113B"/>
    <w:rsid w:val="00C5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dc:creator>
  <cp:lastModifiedBy>Rahul Singh</cp:lastModifiedBy>
  <cp:revision>3</cp:revision>
  <dcterms:created xsi:type="dcterms:W3CDTF">2015-05-22T09:37:00Z</dcterms:created>
  <dcterms:modified xsi:type="dcterms:W3CDTF">2015-05-22T13:07:00Z</dcterms:modified>
</cp:coreProperties>
</file>