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Cucumber Report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Steps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Cucumber HTML Reports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 Jul 2022, 00:27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Feature Report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Skipped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Undefined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F06_home slider | checking home slider functionality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55.298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F06_home slider | checking home slider functionality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0.816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first slider is clickable on home page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6.102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first slider of the nokia-lumia-1020 0.785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the url of first slider 0.031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java.lang.AssertionError: expected [true] but found [false]</w:t>
        <w:br w:type="textWrapping"/>
        <w:tab/>
        <w:t xml:space="preserve">at org.testng.Assert.fail(Assert.java:110)</w:t>
        <w:br w:type="textWrapping"/>
        <w:tab/>
        <w:t xml:space="preserve">at org.testng.Assert.failNotEquals(Assert.java:1413)</w:t>
        <w:br w:type="textWrapping"/>
        <w:tab/>
        <w:t xml:space="preserve">at org.testng.Assert.assertTrue(Assert.java:56)</w:t>
        <w:br w:type="textWrapping"/>
        <w:tab/>
        <w:t xml:space="preserve">at org.testng.Assert.assertTrue(Assert.java:66)</w:t>
        <w:br w:type="textWrapping"/>
        <w:tab/>
        <w:t xml:space="preserve">at org.example.stepDefs.D06_homeSlidersStepDef.assertUrlSlider1(D06_homeSlidersStepDef.java:22)</w:t>
        <w:br w:type="textWrapping"/>
        <w:tab/>
        <w:t xml:space="preserve">at ✽.assert the url of first slider(file:///C:/Users/jack/IdeaProjects/demonopcommerce/src/main/resources/features/F06_homeSliders.feature:5)</w:t>
        <w:br w:type="textWrapping"/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5.478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Tags: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@smoke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54.482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 second slider is clickable on home page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org.example.stepDefs.Hooks.openBrowser() 6.971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Given navigate to second slider 53.346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click on second slider of the iphone-6 1.124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Then assert the url of second slider 0.012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java.lang.AssertionError: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java.lang.AssertionError: expected [true] but found [false]</w:t>
        <w:br w:type="textWrapping"/>
        <w:tab/>
        <w:t xml:space="preserve">at org.testng.Assert.fail(Assert.java:110)</w:t>
        <w:br w:type="textWrapping"/>
        <w:tab/>
        <w:t xml:space="preserve">at org.testng.Assert.failNotEquals(Assert.java:1413)</w:t>
        <w:br w:type="textWrapping"/>
        <w:tab/>
        <w:t xml:space="preserve">at org.testng.Assert.assertTrue(Assert.java:56)</w:t>
        <w:br w:type="textWrapping"/>
        <w:tab/>
        <w:t xml:space="preserve">at org.testng.Assert.assertTrue(Assert.java:66)</w:t>
        <w:br w:type="textWrapping"/>
        <w:tab/>
        <w:t xml:space="preserve">at org.example.stepDefs.D06_homeSlidersStepDef.assertUrlSlider2(D06_homeSlidersStepDef.java:42)</w:t>
        <w:br w:type="textWrapping"/>
        <w:tab/>
        <w:t xml:space="preserve">at ✽.assert the url of second slider(file:///C:/Users/jack/IdeaProjects/demonopcommerce/src/main/resources/features/F06_homeSliders.feature:10)</w:t>
        <w:br w:type="textWrapping"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Hooks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org.example.stepDefs.Hooks.quitDriver() 4.881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 Cucumber HTML reports via: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Jenkins Plugin</w:t>
        </w:r>
      </w:hyperlink>
      <w:r w:rsidDel="00000000" w:rsidR="00000000" w:rsidRPr="00000000">
        <w:rPr>
          <w:rtl w:val="0"/>
        </w:rPr>
        <w:t xml:space="preserve"> |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Standalone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Sandwich</w:t>
        </w:r>
      </w:hyperlink>
      <w:r w:rsidDel="00000000" w:rsidR="00000000" w:rsidRPr="00000000">
        <w:rPr>
          <w:rtl w:val="0"/>
        </w:rPr>
        <w:t xml:space="preserve"> |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Maven</w:t>
        </w:r>
      </w:hyperlink>
      <w:r w:rsidDel="00000000" w:rsidR="00000000" w:rsidRPr="00000000">
        <w:rPr>
          <w:rtl w:val="0"/>
        </w:rPr>
        <w:t xml:space="preserve">  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report-tag_4089311534.html" TargetMode="External"/><Relationship Id="rId10" Type="http://schemas.openxmlformats.org/officeDocument/2006/relationships/hyperlink" Target="http://docs.google.com/report-tag_4089311534.html" TargetMode="External"/><Relationship Id="rId13" Type="http://schemas.openxmlformats.org/officeDocument/2006/relationships/hyperlink" Target="https://github.com/jenkinsci/cucumber-reports-plugin" TargetMode="External"/><Relationship Id="rId12" Type="http://schemas.openxmlformats.org/officeDocument/2006/relationships/hyperlink" Target="http://docs.google.com/report-tag_408931153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failures.html" TargetMode="External"/><Relationship Id="rId15" Type="http://schemas.openxmlformats.org/officeDocument/2006/relationships/hyperlink" Target="https://github.com/damianszczepanik/cucumber-sandwich" TargetMode="External"/><Relationship Id="rId14" Type="http://schemas.openxmlformats.org/officeDocument/2006/relationships/hyperlink" Target="https://github.com/damianszczepanik/cucumber-reporting" TargetMode="External"/><Relationship Id="rId16" Type="http://schemas.openxmlformats.org/officeDocument/2006/relationships/hyperlink" Target="https://github.com/damianszczepanik/maven-cucumber-reporting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features.html" TargetMode="External"/><Relationship Id="rId7" Type="http://schemas.openxmlformats.org/officeDocument/2006/relationships/hyperlink" Target="http://docs.google.com/overview-tags.html" TargetMode="External"/><Relationship Id="rId8" Type="http://schemas.openxmlformats.org/officeDocument/2006/relationships/hyperlink" Target="http://docs.google.com/overview-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