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Cucumber Report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Steps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Failures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Cucumber HTML Reports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 Jul 2022, 00:27</w:t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Feature Report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tblGridChange w:id="0">
          <w:tblGrid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Scenarios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Features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Skipped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F07_FollowUs | users could open followUs links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1:23.927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Tags: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@smoke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Feature F07_FollowUs | users could open followUs links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Tags: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@smoke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29.328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Scenario user opens facebook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org.example.stepDefs.Hooks.openBrowser() 19.022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Given user opens facebook link 6.452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assert current url "https://www.facebook.com/nopCommerce" 19.434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close current link and return to home page 3.442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org.example.stepDefs.Hooks.quitDriver() 7.547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Tags: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@smoke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17.287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Scenario user opens twitter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org.example.stepDefs.Hooks.openBrowser() 20.342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Given user opens twitter link 3.133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assert current url "https://twitter.com/nopCommerce" 7.696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close current link and return to home page 6.458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org.example.stepDefs.Hooks.quitDriver() 6.169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Tags:</w:t>
      </w: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@smoke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5.392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Scenario user opens rss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org.example.stepDefs.Hooks.openBrowser() 17.196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Given user opens rss link 5.392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assert current url "https://demo.nopcommerce.com/new-online-store-is-open" 0.000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java.lang.IndexOutOfBoundsException: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java.lang.IndexOutOfBoundsException: Index: 1, Size: 1</w:t>
        <w:br w:type="textWrapping"/>
        <w:tab/>
        <w:t xml:space="preserve">at java.util.ArrayList.rangeCheck(ArrayList.java:659)</w:t>
        <w:br w:type="textWrapping"/>
        <w:tab/>
        <w:t xml:space="preserve">at java.util.ArrayList.get(ArrayList.java:435)</w:t>
        <w:br w:type="textWrapping"/>
        <w:tab/>
        <w:t xml:space="preserve">at org.example.stepDefs.D07_followUsStepDef.assertCurrentUrl(D07_followUsStepDef.java:27)</w:t>
        <w:br w:type="textWrapping"/>
        <w:tab/>
        <w:t xml:space="preserve">at ✽.assert current url "https://demo.nopcommerce.com/new-online-store-is-open"(file:///C:/Users/jack/IdeaProjects/demonopcommerce/src/main/resources/features/F07_followUs.feature:13)</w:t>
        <w:br w:type="textWrapping"/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close current link and return to home page 0.000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org.example.stepDefs.Hooks.quitDriver() 4.096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Tags:</w:t>
      </w: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@smoke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31.920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Scenario user opens youtube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org.example.stepDefs.Hooks.openBrowser() 13.620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Given user opens youtube link 3.150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assert current url "https://www.youtube.com/user/nopCommerce" 22.592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close current link and return to home page 6.178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org.example.stepDefs.Hooks.quitDriver() 4.807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 Cucumber HTML reports via: 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Jenkins Plugin</w:t>
        </w:r>
      </w:hyperlink>
      <w:r w:rsidDel="00000000" w:rsidR="00000000" w:rsidRPr="00000000">
        <w:rPr>
          <w:rtl w:val="0"/>
        </w:rPr>
        <w:t xml:space="preserve"> |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Standalone</w:t>
        </w:r>
      </w:hyperlink>
      <w:r w:rsidDel="00000000" w:rsidR="00000000" w:rsidRPr="00000000">
        <w:rPr>
          <w:rtl w:val="0"/>
        </w:rPr>
        <w:t xml:space="preserve"> |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Sandwich</w:t>
        </w:r>
      </w:hyperlink>
      <w:r w:rsidDel="00000000" w:rsidR="00000000" w:rsidRPr="00000000">
        <w:rPr>
          <w:rtl w:val="0"/>
        </w:rPr>
        <w:t xml:space="preserve"> |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Maven</w:t>
        </w:r>
      </w:hyperlink>
      <w:r w:rsidDel="00000000" w:rsidR="00000000" w:rsidRPr="00000000">
        <w:rPr>
          <w:rtl w:val="0"/>
        </w:rPr>
        <w:t xml:space="preserve">  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report-tag_4089311534.html" TargetMode="External"/><Relationship Id="rId10" Type="http://schemas.openxmlformats.org/officeDocument/2006/relationships/hyperlink" Target="http://docs.google.com/report-tag_4089311534.html" TargetMode="External"/><Relationship Id="rId13" Type="http://schemas.openxmlformats.org/officeDocument/2006/relationships/hyperlink" Target="http://docs.google.com/report-tag_4089311534.html" TargetMode="External"/><Relationship Id="rId12" Type="http://schemas.openxmlformats.org/officeDocument/2006/relationships/hyperlink" Target="http://docs.google.com/report-tag_4089311534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failures.html" TargetMode="External"/><Relationship Id="rId15" Type="http://schemas.openxmlformats.org/officeDocument/2006/relationships/hyperlink" Target="https://github.com/jenkinsci/cucumber-reports-plugin" TargetMode="External"/><Relationship Id="rId14" Type="http://schemas.openxmlformats.org/officeDocument/2006/relationships/hyperlink" Target="http://docs.google.com/report-tag_4089311534.html" TargetMode="External"/><Relationship Id="rId17" Type="http://schemas.openxmlformats.org/officeDocument/2006/relationships/hyperlink" Target="https://github.com/damianszczepanik/cucumber-sandwich" TargetMode="External"/><Relationship Id="rId16" Type="http://schemas.openxmlformats.org/officeDocument/2006/relationships/hyperlink" Target="https://github.com/damianszczepanik/cucumber-reporting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features.html" TargetMode="External"/><Relationship Id="rId18" Type="http://schemas.openxmlformats.org/officeDocument/2006/relationships/hyperlink" Target="https://github.com/damianszczepanik/maven-cucumber-reporting" TargetMode="External"/><Relationship Id="rId7" Type="http://schemas.openxmlformats.org/officeDocument/2006/relationships/hyperlink" Target="http://docs.google.com/overview-tags.html" TargetMode="External"/><Relationship Id="rId8" Type="http://schemas.openxmlformats.org/officeDocument/2006/relationships/hyperlink" Target="http://docs.google.com/overview-step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