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E4C" w:rsidRPr="00B02186" w:rsidRDefault="00E66E4C" w:rsidP="00B02186">
      <w:pPr>
        <w:jc w:val="center"/>
        <w:rPr>
          <w:rFonts w:asciiTheme="majorBidi" w:hAnsiTheme="majorBidi" w:cstheme="majorBidi"/>
          <w:b/>
          <w:bCs/>
          <w:sz w:val="32"/>
          <w:szCs w:val="32"/>
          <w:u w:val="single"/>
        </w:rPr>
      </w:pPr>
      <w:r w:rsidRPr="00B02186">
        <w:rPr>
          <w:rFonts w:asciiTheme="majorBidi" w:hAnsiTheme="majorBidi" w:cstheme="majorBidi"/>
          <w:b/>
          <w:bCs/>
          <w:sz w:val="32"/>
          <w:szCs w:val="32"/>
          <w:u w:val="single"/>
        </w:rPr>
        <w:t>Abstract</w:t>
      </w:r>
    </w:p>
    <w:p w:rsidR="00B02186" w:rsidRDefault="00B02186" w:rsidP="00E66E4C">
      <w:pPr>
        <w:pStyle w:val="ListParagraph"/>
        <w:ind w:left="709"/>
        <w:jc w:val="center"/>
        <w:rPr>
          <w:rFonts w:asciiTheme="majorBidi" w:hAnsiTheme="majorBidi" w:cstheme="majorBidi"/>
          <w:b/>
          <w:bCs/>
          <w:sz w:val="32"/>
          <w:szCs w:val="32"/>
          <w:u w:val="single"/>
        </w:rPr>
      </w:pPr>
    </w:p>
    <w:p w:rsidR="00E66E4C" w:rsidRPr="00B02186" w:rsidRDefault="00E66E4C" w:rsidP="00E66E4C">
      <w:pPr>
        <w:spacing w:line="360" w:lineRule="auto"/>
        <w:ind w:firstLine="709"/>
        <w:jc w:val="both"/>
        <w:rPr>
          <w:rFonts w:asciiTheme="majorBidi" w:hAnsiTheme="majorBidi" w:cstheme="majorBidi"/>
          <w:sz w:val="24"/>
          <w:szCs w:val="24"/>
        </w:rPr>
      </w:pPr>
      <w:r w:rsidRPr="00B02186">
        <w:rPr>
          <w:rFonts w:asciiTheme="majorBidi" w:hAnsiTheme="majorBidi" w:cstheme="majorBidi"/>
          <w:sz w:val="24"/>
          <w:szCs w:val="24"/>
        </w:rPr>
        <w:t xml:space="preserve">Cryptography is knowledge of sending information securely over the network. RSA is a well-known cryptic algorithm used worldwide. For providing confidentiality in the network and to improve the security of RSA algorithm, development and implementation of Modified RSA (MREA) algorithm was done. The project aims at providing a better counterpart of the above two algorithms on the basis of the time complexity and security. It is the most advantageous solution for the security of information in computer network. </w:t>
      </w:r>
    </w:p>
    <w:p w:rsidR="00E66E4C" w:rsidRPr="00B02186" w:rsidRDefault="00E66E4C" w:rsidP="00E66E4C">
      <w:pPr>
        <w:spacing w:line="360" w:lineRule="auto"/>
        <w:ind w:firstLine="709"/>
        <w:jc w:val="both"/>
        <w:rPr>
          <w:rFonts w:asciiTheme="majorBidi" w:hAnsiTheme="majorBidi" w:cstheme="majorBidi"/>
          <w:sz w:val="24"/>
          <w:szCs w:val="24"/>
        </w:rPr>
      </w:pPr>
      <w:r w:rsidRPr="00B02186">
        <w:rPr>
          <w:rFonts w:asciiTheme="majorBidi" w:hAnsiTheme="majorBidi" w:cstheme="majorBidi"/>
          <w:sz w:val="24"/>
          <w:szCs w:val="24"/>
        </w:rPr>
        <w:t xml:space="preserve">The proposed method tries to decrease the time taken by the MREA for encryption and decryption. This is done with the help of Offline Storage and Big Integer library. Offline storage basically means generation of keys prior to the commencement of the encryption process and stores it in a database. </w:t>
      </w:r>
    </w:p>
    <w:p w:rsidR="00E66E4C" w:rsidRPr="00B02186" w:rsidRDefault="00E66E4C" w:rsidP="00E66E4C">
      <w:pPr>
        <w:spacing w:line="360" w:lineRule="auto"/>
        <w:ind w:firstLine="709"/>
        <w:jc w:val="both"/>
        <w:rPr>
          <w:rFonts w:asciiTheme="majorBidi" w:hAnsiTheme="majorBidi" w:cstheme="majorBidi"/>
          <w:sz w:val="24"/>
          <w:szCs w:val="24"/>
        </w:rPr>
      </w:pPr>
      <w:r w:rsidRPr="00B02186">
        <w:rPr>
          <w:rFonts w:asciiTheme="majorBidi" w:hAnsiTheme="majorBidi" w:cstheme="majorBidi"/>
          <w:sz w:val="24"/>
          <w:szCs w:val="24"/>
        </w:rPr>
        <w:t xml:space="preserve">Use of Big Integer library aims at using pre-defined functions so as to decrease the time taken by the MREA algorithm. The proposed system will be using these two </w:t>
      </w:r>
      <w:proofErr w:type="gramStart"/>
      <w:r w:rsidRPr="00B02186">
        <w:rPr>
          <w:rFonts w:asciiTheme="majorBidi" w:hAnsiTheme="majorBidi" w:cstheme="majorBidi"/>
          <w:sz w:val="24"/>
          <w:szCs w:val="24"/>
        </w:rPr>
        <w:t>combination</w:t>
      </w:r>
      <w:proofErr w:type="gramEnd"/>
      <w:r w:rsidRPr="00B02186">
        <w:rPr>
          <w:rFonts w:asciiTheme="majorBidi" w:hAnsiTheme="majorBidi" w:cstheme="majorBidi"/>
          <w:sz w:val="24"/>
          <w:szCs w:val="24"/>
        </w:rPr>
        <w:t xml:space="preserve"> so as to get better result. MREA is one of the strongest algorithm when it comes to security but the time taken by it make the algorithm impractical for general usage. So the basic focus of this system will be to decrease the time taken in the entire process taking the help of above mentioned techniques in creating a better cryptic algorithm.</w:t>
      </w: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pStyle w:val="ListParagraph"/>
        <w:jc w:val="center"/>
        <w:rPr>
          <w:rFonts w:asciiTheme="majorBidi" w:hAnsiTheme="majorBidi" w:cstheme="majorBidi"/>
          <w:b/>
          <w:bCs/>
          <w:sz w:val="32"/>
          <w:szCs w:val="32"/>
          <w:u w:val="single"/>
        </w:rPr>
      </w:pPr>
    </w:p>
    <w:p w:rsidR="00B02186" w:rsidRDefault="00B02186" w:rsidP="00B02186">
      <w:pPr>
        <w:pStyle w:val="Standard"/>
        <w:jc w:val="center"/>
        <w:rPr>
          <w:rFonts w:asciiTheme="majorBidi" w:hAnsiTheme="majorBidi" w:cstheme="majorBidi"/>
          <w:b/>
          <w:color w:val="000000"/>
          <w:sz w:val="32"/>
          <w:szCs w:val="32"/>
          <w:u w:val="single"/>
        </w:rPr>
      </w:pPr>
      <w:r w:rsidRPr="00B02186">
        <w:rPr>
          <w:rFonts w:asciiTheme="majorBidi" w:hAnsiTheme="majorBidi" w:cstheme="majorBidi"/>
          <w:b/>
          <w:color w:val="000000"/>
          <w:sz w:val="32"/>
          <w:szCs w:val="32"/>
          <w:u w:val="single"/>
        </w:rPr>
        <w:lastRenderedPageBreak/>
        <w:t>ACKNOWLEDGEMENT</w:t>
      </w:r>
    </w:p>
    <w:p w:rsidR="00B02186" w:rsidRPr="00B02186" w:rsidRDefault="00B02186" w:rsidP="00B02186">
      <w:pPr>
        <w:pStyle w:val="Standard"/>
        <w:jc w:val="center"/>
        <w:rPr>
          <w:rFonts w:asciiTheme="majorBidi" w:hAnsiTheme="majorBidi" w:cstheme="majorBidi"/>
          <w:b/>
          <w:color w:val="000000"/>
          <w:sz w:val="32"/>
          <w:szCs w:val="32"/>
          <w:u w:val="single"/>
        </w:rPr>
      </w:pPr>
    </w:p>
    <w:p w:rsidR="00B02186" w:rsidRPr="00B02186" w:rsidRDefault="00B02186" w:rsidP="00B02186">
      <w:pPr>
        <w:pStyle w:val="Standard"/>
        <w:jc w:val="center"/>
        <w:rPr>
          <w:rFonts w:asciiTheme="majorBidi" w:eastAsia="Times New Roman" w:hAnsiTheme="majorBidi" w:cstheme="majorBidi"/>
          <w:color w:val="000000"/>
          <w:sz w:val="32"/>
          <w:szCs w:val="32"/>
          <w:u w:val="single"/>
          <w:lang w:val="en-US" w:eastAsia="en-US" w:bidi="ar-SA"/>
        </w:rPr>
      </w:pPr>
    </w:p>
    <w:p w:rsidR="00B02186" w:rsidRPr="00B02186" w:rsidRDefault="00B02186" w:rsidP="00B02186">
      <w:pPr>
        <w:spacing w:line="360" w:lineRule="auto"/>
        <w:jc w:val="both"/>
        <w:rPr>
          <w:rFonts w:asciiTheme="majorBidi" w:hAnsiTheme="majorBidi" w:cstheme="majorBidi"/>
          <w:sz w:val="24"/>
          <w:szCs w:val="24"/>
        </w:rPr>
      </w:pPr>
      <w:r w:rsidRPr="00B02186">
        <w:rPr>
          <w:rFonts w:asciiTheme="majorBidi" w:hAnsiTheme="majorBidi" w:cstheme="majorBidi"/>
          <w:sz w:val="24"/>
          <w:szCs w:val="24"/>
        </w:rPr>
        <w:t xml:space="preserve">            We are grateful to our guide Mr. </w:t>
      </w:r>
      <w:proofErr w:type="spellStart"/>
      <w:r w:rsidRPr="00B02186">
        <w:rPr>
          <w:rFonts w:asciiTheme="majorBidi" w:hAnsiTheme="majorBidi" w:cstheme="majorBidi"/>
          <w:sz w:val="24"/>
          <w:szCs w:val="24"/>
        </w:rPr>
        <w:t>Sankusu</w:t>
      </w:r>
      <w:proofErr w:type="spellEnd"/>
      <w:r w:rsidRPr="00B02186">
        <w:rPr>
          <w:rFonts w:asciiTheme="majorBidi" w:hAnsiTheme="majorBidi" w:cstheme="majorBidi"/>
          <w:sz w:val="24"/>
          <w:szCs w:val="24"/>
        </w:rPr>
        <w:t xml:space="preserve"> Sharma and Head of Department of Computer Engineering, Mrs. Neeta </w:t>
      </w:r>
      <w:proofErr w:type="spellStart"/>
      <w:r w:rsidRPr="00B02186">
        <w:rPr>
          <w:rFonts w:asciiTheme="majorBidi" w:hAnsiTheme="majorBidi" w:cstheme="majorBidi"/>
          <w:sz w:val="24"/>
          <w:szCs w:val="24"/>
        </w:rPr>
        <w:t>Patil</w:t>
      </w:r>
      <w:proofErr w:type="spellEnd"/>
      <w:r w:rsidRPr="00B02186">
        <w:rPr>
          <w:rFonts w:asciiTheme="majorBidi" w:hAnsiTheme="majorBidi" w:cstheme="majorBidi"/>
          <w:sz w:val="24"/>
          <w:szCs w:val="24"/>
        </w:rPr>
        <w:t xml:space="preserve"> Madam who has extended all valuable guidance, help and constant encouragement through various difficult stages for the development of the project.</w:t>
      </w:r>
    </w:p>
    <w:p w:rsidR="00B02186" w:rsidRPr="00B02186" w:rsidRDefault="00B02186" w:rsidP="00B02186">
      <w:pPr>
        <w:spacing w:line="360" w:lineRule="auto"/>
        <w:ind w:firstLine="720"/>
        <w:jc w:val="both"/>
        <w:rPr>
          <w:rFonts w:asciiTheme="majorBidi" w:hAnsiTheme="majorBidi" w:cstheme="majorBidi"/>
          <w:sz w:val="24"/>
          <w:szCs w:val="24"/>
        </w:rPr>
      </w:pPr>
      <w:r w:rsidRPr="00B02186">
        <w:rPr>
          <w:rFonts w:asciiTheme="majorBidi" w:hAnsiTheme="majorBidi" w:cstheme="majorBidi"/>
          <w:sz w:val="24"/>
          <w:szCs w:val="24"/>
        </w:rPr>
        <w:t xml:space="preserve">We would like to thank Mr. </w:t>
      </w:r>
      <w:proofErr w:type="spellStart"/>
      <w:r w:rsidRPr="00B02186">
        <w:rPr>
          <w:rFonts w:asciiTheme="majorBidi" w:hAnsiTheme="majorBidi" w:cstheme="majorBidi"/>
          <w:sz w:val="24"/>
          <w:szCs w:val="24"/>
        </w:rPr>
        <w:t>Gunashekar</w:t>
      </w:r>
      <w:proofErr w:type="spellEnd"/>
      <w:r w:rsidRPr="00B02186">
        <w:rPr>
          <w:rFonts w:asciiTheme="majorBidi" w:hAnsiTheme="majorBidi" w:cstheme="majorBidi"/>
          <w:sz w:val="24"/>
          <w:szCs w:val="24"/>
        </w:rPr>
        <w:t xml:space="preserve"> Sir and Mrs. Anita </w:t>
      </w:r>
      <w:proofErr w:type="spellStart"/>
      <w:r w:rsidRPr="00B02186">
        <w:rPr>
          <w:rFonts w:asciiTheme="majorBidi" w:hAnsiTheme="majorBidi" w:cstheme="majorBidi"/>
          <w:sz w:val="24"/>
          <w:szCs w:val="24"/>
        </w:rPr>
        <w:t>Sunderajan</w:t>
      </w:r>
      <w:proofErr w:type="spellEnd"/>
      <w:r w:rsidRPr="00B02186">
        <w:rPr>
          <w:rFonts w:asciiTheme="majorBidi" w:hAnsiTheme="majorBidi" w:cstheme="majorBidi"/>
          <w:sz w:val="24"/>
          <w:szCs w:val="24"/>
        </w:rPr>
        <w:t xml:space="preserve"> Madam for their valuable suggestions and guidance.</w:t>
      </w:r>
    </w:p>
    <w:p w:rsidR="00B02186" w:rsidRPr="00B02186" w:rsidRDefault="00B02186" w:rsidP="00B02186">
      <w:pPr>
        <w:spacing w:line="360" w:lineRule="auto"/>
        <w:jc w:val="both"/>
        <w:rPr>
          <w:rFonts w:asciiTheme="majorBidi" w:hAnsiTheme="majorBidi" w:cstheme="majorBidi"/>
          <w:sz w:val="24"/>
          <w:szCs w:val="24"/>
        </w:rPr>
      </w:pPr>
      <w:r w:rsidRPr="00B02186">
        <w:rPr>
          <w:rFonts w:asciiTheme="majorBidi" w:hAnsiTheme="majorBidi" w:cstheme="majorBidi"/>
          <w:sz w:val="24"/>
          <w:szCs w:val="24"/>
        </w:rPr>
        <w:t xml:space="preserve">       </w:t>
      </w:r>
      <w:r w:rsidRPr="00B02186">
        <w:rPr>
          <w:rFonts w:asciiTheme="majorBidi" w:hAnsiTheme="majorBidi" w:cstheme="majorBidi"/>
          <w:sz w:val="24"/>
          <w:szCs w:val="24"/>
        </w:rPr>
        <w:tab/>
        <w:t xml:space="preserve">We express our sincere gratitude to our respected Principal Dr. </w:t>
      </w:r>
      <w:proofErr w:type="spellStart"/>
      <w:r w:rsidRPr="00B02186">
        <w:rPr>
          <w:rFonts w:asciiTheme="majorBidi" w:hAnsiTheme="majorBidi" w:cstheme="majorBidi"/>
          <w:sz w:val="24"/>
          <w:szCs w:val="24"/>
        </w:rPr>
        <w:t>Satish</w:t>
      </w:r>
      <w:proofErr w:type="spellEnd"/>
      <w:r w:rsidRPr="00B02186">
        <w:rPr>
          <w:rFonts w:asciiTheme="majorBidi" w:hAnsiTheme="majorBidi" w:cstheme="majorBidi"/>
          <w:sz w:val="24"/>
          <w:szCs w:val="24"/>
        </w:rPr>
        <w:t xml:space="preserve"> </w:t>
      </w:r>
      <w:proofErr w:type="spellStart"/>
      <w:r w:rsidRPr="00B02186">
        <w:rPr>
          <w:rFonts w:asciiTheme="majorBidi" w:hAnsiTheme="majorBidi" w:cstheme="majorBidi"/>
          <w:sz w:val="24"/>
          <w:szCs w:val="24"/>
        </w:rPr>
        <w:t>Takalikar</w:t>
      </w:r>
      <w:proofErr w:type="spellEnd"/>
      <w:r w:rsidRPr="00B02186">
        <w:rPr>
          <w:rFonts w:asciiTheme="majorBidi" w:hAnsiTheme="majorBidi" w:cstheme="majorBidi"/>
          <w:sz w:val="24"/>
          <w:szCs w:val="24"/>
        </w:rPr>
        <w:t xml:space="preserve"> Sir for encouragement and facilities provided to us.</w:t>
      </w:r>
    </w:p>
    <w:p w:rsidR="00B02186" w:rsidRPr="00B02186" w:rsidRDefault="00B02186" w:rsidP="00B02186">
      <w:pPr>
        <w:spacing w:line="360" w:lineRule="auto"/>
        <w:jc w:val="both"/>
        <w:rPr>
          <w:rFonts w:asciiTheme="majorBidi" w:hAnsiTheme="majorBidi" w:cstheme="majorBidi"/>
          <w:sz w:val="24"/>
          <w:szCs w:val="24"/>
        </w:rPr>
      </w:pPr>
      <w:r w:rsidRPr="00B02186">
        <w:rPr>
          <w:rFonts w:asciiTheme="majorBidi" w:hAnsiTheme="majorBidi" w:cstheme="majorBidi"/>
          <w:sz w:val="24"/>
          <w:szCs w:val="24"/>
        </w:rPr>
        <w:t xml:space="preserve">         </w:t>
      </w:r>
      <w:r w:rsidRPr="00B02186">
        <w:rPr>
          <w:rFonts w:asciiTheme="majorBidi" w:hAnsiTheme="majorBidi" w:cstheme="majorBidi"/>
          <w:sz w:val="24"/>
          <w:szCs w:val="24"/>
        </w:rPr>
        <w:tab/>
        <w:t>We would also like to acknowledge the patience that our ever beloved parents have shown during our efforts and the encouragement we have received from them.</w:t>
      </w:r>
    </w:p>
    <w:p w:rsidR="00B02186" w:rsidRPr="00B02186" w:rsidRDefault="00B02186" w:rsidP="00B02186">
      <w:pPr>
        <w:spacing w:line="360" w:lineRule="auto"/>
        <w:jc w:val="both"/>
        <w:rPr>
          <w:rFonts w:asciiTheme="majorBidi" w:hAnsiTheme="majorBidi" w:cstheme="majorBidi"/>
          <w:sz w:val="24"/>
          <w:szCs w:val="24"/>
        </w:rPr>
      </w:pPr>
      <w:r w:rsidRPr="00B02186">
        <w:rPr>
          <w:rFonts w:asciiTheme="majorBidi" w:hAnsiTheme="majorBidi" w:cstheme="majorBidi"/>
          <w:sz w:val="24"/>
          <w:szCs w:val="24"/>
        </w:rPr>
        <w:t xml:space="preserve">         </w:t>
      </w:r>
      <w:r w:rsidRPr="00B02186">
        <w:rPr>
          <w:rFonts w:asciiTheme="majorBidi" w:hAnsiTheme="majorBidi" w:cstheme="majorBidi"/>
          <w:sz w:val="24"/>
          <w:szCs w:val="24"/>
        </w:rPr>
        <w:tab/>
        <w:t xml:space="preserve">Thus we are fully obliged and convey our thanks to the all the teaching as well as the non-teaching staff of the department. Special thanks to all the lab assistants for their constant support to solve any technical issues. </w:t>
      </w:r>
    </w:p>
    <w:p w:rsidR="00B02186" w:rsidRPr="00B02186" w:rsidRDefault="00B02186" w:rsidP="00B02186">
      <w:pPr>
        <w:spacing w:line="360" w:lineRule="auto"/>
        <w:jc w:val="both"/>
        <w:rPr>
          <w:rFonts w:asciiTheme="majorBidi" w:hAnsiTheme="majorBidi" w:cstheme="majorBidi"/>
          <w:sz w:val="24"/>
          <w:szCs w:val="24"/>
        </w:rPr>
      </w:pPr>
      <w:r w:rsidRPr="00B02186">
        <w:rPr>
          <w:rFonts w:asciiTheme="majorBidi" w:hAnsiTheme="majorBidi" w:cstheme="majorBidi"/>
          <w:sz w:val="24"/>
          <w:szCs w:val="24"/>
        </w:rPr>
        <w:t xml:space="preserve">             Last but not the least we would like to thank all direct and indirect identities of the college with whom we took the strides for this successful project.</w:t>
      </w:r>
    </w:p>
    <w:p w:rsidR="00E66E4C" w:rsidRPr="00B02186" w:rsidRDefault="00E66E4C" w:rsidP="00E66E4C">
      <w:pPr>
        <w:tabs>
          <w:tab w:val="left" w:pos="5940"/>
        </w:tabs>
        <w:spacing w:line="360" w:lineRule="auto"/>
        <w:rPr>
          <w:rFonts w:asciiTheme="majorBidi" w:hAnsiTheme="majorBidi" w:cstheme="majorBidi"/>
          <w:color w:val="000000"/>
          <w:sz w:val="24"/>
          <w:szCs w:val="24"/>
        </w:rPr>
      </w:pPr>
    </w:p>
    <w:p w:rsidR="00E66E4C" w:rsidRPr="00B02186" w:rsidRDefault="00E66E4C" w:rsidP="00E66E4C">
      <w:pPr>
        <w:tabs>
          <w:tab w:val="left" w:pos="5940"/>
        </w:tabs>
        <w:spacing w:line="360" w:lineRule="auto"/>
        <w:rPr>
          <w:rFonts w:asciiTheme="majorBidi" w:hAnsiTheme="majorBidi" w:cstheme="majorBidi"/>
          <w:b/>
          <w:color w:val="000000"/>
          <w:sz w:val="24"/>
          <w:szCs w:val="24"/>
        </w:rPr>
      </w:pPr>
      <w:r w:rsidRPr="00B02186">
        <w:rPr>
          <w:rFonts w:asciiTheme="majorBidi" w:hAnsiTheme="majorBidi" w:cstheme="majorBidi"/>
          <w:b/>
          <w:color w:val="000000"/>
          <w:sz w:val="24"/>
          <w:szCs w:val="24"/>
        </w:rPr>
        <w:tab/>
        <w:t xml:space="preserve">Joel </w:t>
      </w:r>
      <w:proofErr w:type="spellStart"/>
      <w:r w:rsidRPr="00B02186">
        <w:rPr>
          <w:rFonts w:asciiTheme="majorBidi" w:hAnsiTheme="majorBidi" w:cstheme="majorBidi"/>
          <w:b/>
          <w:color w:val="000000"/>
          <w:sz w:val="24"/>
          <w:szCs w:val="24"/>
        </w:rPr>
        <w:t>Akshay</w:t>
      </w:r>
      <w:proofErr w:type="spellEnd"/>
      <w:r w:rsidR="00B02186" w:rsidRPr="00B02186">
        <w:rPr>
          <w:rFonts w:asciiTheme="majorBidi" w:hAnsiTheme="majorBidi" w:cstheme="majorBidi"/>
          <w:b/>
          <w:color w:val="000000"/>
          <w:sz w:val="24"/>
          <w:szCs w:val="24"/>
        </w:rPr>
        <w:t xml:space="preserve"> </w:t>
      </w:r>
      <w:proofErr w:type="spellStart"/>
      <w:r w:rsidRPr="00B02186">
        <w:rPr>
          <w:rFonts w:asciiTheme="majorBidi" w:hAnsiTheme="majorBidi" w:cstheme="majorBidi"/>
          <w:b/>
          <w:color w:val="000000"/>
          <w:sz w:val="24"/>
          <w:szCs w:val="24"/>
        </w:rPr>
        <w:t>Ulahanna</w:t>
      </w:r>
      <w:proofErr w:type="spellEnd"/>
    </w:p>
    <w:p w:rsidR="00E66E4C" w:rsidRPr="00B02186" w:rsidRDefault="00E66E4C" w:rsidP="00E66E4C">
      <w:pPr>
        <w:tabs>
          <w:tab w:val="left" w:pos="5940"/>
        </w:tabs>
        <w:spacing w:line="360" w:lineRule="auto"/>
        <w:rPr>
          <w:rFonts w:asciiTheme="majorBidi" w:hAnsiTheme="majorBidi" w:cstheme="majorBidi"/>
          <w:b/>
          <w:color w:val="000000"/>
          <w:sz w:val="24"/>
          <w:szCs w:val="24"/>
        </w:rPr>
      </w:pPr>
      <w:r w:rsidRPr="00B02186">
        <w:rPr>
          <w:rFonts w:asciiTheme="majorBidi" w:hAnsiTheme="majorBidi" w:cstheme="majorBidi"/>
          <w:b/>
          <w:color w:val="000000"/>
          <w:sz w:val="24"/>
          <w:szCs w:val="24"/>
        </w:rPr>
        <w:tab/>
        <w:t xml:space="preserve">Neil </w:t>
      </w:r>
      <w:proofErr w:type="spellStart"/>
      <w:r w:rsidRPr="00B02186">
        <w:rPr>
          <w:rFonts w:asciiTheme="majorBidi" w:hAnsiTheme="majorBidi" w:cstheme="majorBidi"/>
          <w:b/>
          <w:color w:val="000000"/>
          <w:sz w:val="24"/>
          <w:szCs w:val="24"/>
        </w:rPr>
        <w:t>Periera</w:t>
      </w:r>
      <w:proofErr w:type="spellEnd"/>
    </w:p>
    <w:p w:rsidR="00E66E4C" w:rsidRPr="00B02186" w:rsidRDefault="00E66E4C" w:rsidP="00E66E4C">
      <w:pPr>
        <w:tabs>
          <w:tab w:val="left" w:pos="5940"/>
        </w:tabs>
        <w:spacing w:line="360" w:lineRule="auto"/>
        <w:rPr>
          <w:rFonts w:asciiTheme="majorBidi" w:hAnsiTheme="majorBidi" w:cstheme="majorBidi"/>
          <w:b/>
          <w:color w:val="000000"/>
          <w:sz w:val="24"/>
          <w:szCs w:val="24"/>
        </w:rPr>
      </w:pPr>
      <w:r w:rsidRPr="00B02186">
        <w:rPr>
          <w:rFonts w:asciiTheme="majorBidi" w:hAnsiTheme="majorBidi" w:cstheme="majorBidi"/>
          <w:b/>
          <w:color w:val="000000"/>
          <w:sz w:val="24"/>
          <w:szCs w:val="24"/>
        </w:rPr>
        <w:tab/>
      </w:r>
      <w:proofErr w:type="spellStart"/>
      <w:r w:rsidRPr="00B02186">
        <w:rPr>
          <w:rFonts w:asciiTheme="majorBidi" w:hAnsiTheme="majorBidi" w:cstheme="majorBidi"/>
          <w:b/>
          <w:color w:val="000000"/>
          <w:sz w:val="24"/>
          <w:szCs w:val="24"/>
        </w:rPr>
        <w:t>Sneha</w:t>
      </w:r>
      <w:proofErr w:type="spellEnd"/>
      <w:r w:rsidRPr="00B02186">
        <w:rPr>
          <w:rFonts w:asciiTheme="majorBidi" w:hAnsiTheme="majorBidi" w:cstheme="majorBidi"/>
          <w:b/>
          <w:color w:val="000000"/>
          <w:sz w:val="24"/>
          <w:szCs w:val="24"/>
        </w:rPr>
        <w:t xml:space="preserve"> Susan Varghese</w:t>
      </w:r>
    </w:p>
    <w:p w:rsidR="00E66E4C" w:rsidRPr="00B02186" w:rsidRDefault="00E66E4C" w:rsidP="00E66E4C">
      <w:pPr>
        <w:pStyle w:val="ListParagraph"/>
        <w:rPr>
          <w:rFonts w:asciiTheme="majorBidi" w:hAnsiTheme="majorBidi" w:cstheme="majorBidi"/>
          <w:b/>
          <w:bCs/>
          <w:sz w:val="36"/>
          <w:szCs w:val="36"/>
        </w:rPr>
      </w:pPr>
    </w:p>
    <w:p w:rsidR="00E66E4C" w:rsidRPr="00B02186" w:rsidRDefault="00E66E4C" w:rsidP="00E66E4C">
      <w:pPr>
        <w:ind w:right="-521"/>
        <w:jc w:val="center"/>
        <w:rPr>
          <w:rFonts w:asciiTheme="majorBidi" w:hAnsiTheme="majorBidi" w:cstheme="majorBidi"/>
          <w:b/>
          <w:sz w:val="32"/>
          <w:szCs w:val="32"/>
          <w:u w:val="single"/>
        </w:rPr>
      </w:pPr>
    </w:p>
    <w:p w:rsidR="00E66E4C" w:rsidRPr="00B02186" w:rsidRDefault="00E66E4C" w:rsidP="00E66E4C">
      <w:pPr>
        <w:ind w:right="-521"/>
        <w:jc w:val="center"/>
        <w:rPr>
          <w:rFonts w:asciiTheme="majorBidi" w:hAnsiTheme="majorBidi" w:cstheme="majorBidi"/>
          <w:b/>
          <w:sz w:val="32"/>
          <w:szCs w:val="32"/>
          <w:u w:val="single"/>
        </w:rPr>
      </w:pPr>
    </w:p>
    <w:p w:rsidR="00E66E4C" w:rsidRPr="00B02186" w:rsidRDefault="00E66E4C" w:rsidP="00E66E4C">
      <w:pPr>
        <w:ind w:right="-521"/>
        <w:jc w:val="center"/>
        <w:rPr>
          <w:rFonts w:asciiTheme="majorBidi" w:hAnsiTheme="majorBidi" w:cstheme="majorBidi"/>
          <w:b/>
          <w:sz w:val="32"/>
          <w:szCs w:val="32"/>
          <w:u w:val="single"/>
        </w:rPr>
      </w:pPr>
    </w:p>
    <w:p w:rsidR="00B02186" w:rsidRPr="00B02186" w:rsidRDefault="00B02186" w:rsidP="00B02186">
      <w:pPr>
        <w:ind w:right="-521"/>
        <w:jc w:val="center"/>
        <w:rPr>
          <w:rFonts w:asciiTheme="majorBidi" w:hAnsiTheme="majorBidi" w:cstheme="majorBidi"/>
          <w:b/>
          <w:sz w:val="32"/>
          <w:szCs w:val="32"/>
          <w:u w:val="single"/>
        </w:rPr>
      </w:pPr>
      <w:r w:rsidRPr="00B02186">
        <w:rPr>
          <w:rFonts w:asciiTheme="majorBidi" w:hAnsiTheme="majorBidi" w:cstheme="majorBidi"/>
          <w:b/>
          <w:sz w:val="32"/>
          <w:szCs w:val="32"/>
          <w:u w:val="single"/>
        </w:rPr>
        <w:lastRenderedPageBreak/>
        <w:t>TABLE OF CONTENTS</w:t>
      </w:r>
    </w:p>
    <w:p w:rsidR="00B02186" w:rsidRPr="00B02186" w:rsidRDefault="00B02186" w:rsidP="00B02186">
      <w:pPr>
        <w:ind w:right="-521"/>
        <w:jc w:val="center"/>
        <w:rPr>
          <w:rFonts w:asciiTheme="majorBidi" w:hAnsiTheme="majorBidi" w:cstheme="majorBidi"/>
          <w:b/>
          <w:sz w:val="24"/>
          <w:szCs w:val="24"/>
          <w:u w:val="single"/>
        </w:rPr>
      </w:pPr>
    </w:p>
    <w:tbl>
      <w:tblPr>
        <w:tblW w:w="9329" w:type="dxa"/>
        <w:tblInd w:w="108" w:type="dxa"/>
        <w:tblLayout w:type="fixed"/>
        <w:tblLook w:val="0000" w:firstRow="0" w:lastRow="0" w:firstColumn="0" w:lastColumn="0" w:noHBand="0" w:noVBand="0"/>
      </w:tblPr>
      <w:tblGrid>
        <w:gridCol w:w="1080"/>
        <w:gridCol w:w="7106"/>
        <w:gridCol w:w="1143"/>
      </w:tblGrid>
      <w:tr w:rsidR="00B02186" w:rsidRPr="00B02186" w:rsidTr="00DC2D8F">
        <w:trPr>
          <w:trHeight w:val="503"/>
        </w:trPr>
        <w:tc>
          <w:tcPr>
            <w:tcW w:w="1080" w:type="dxa"/>
            <w:tcBorders>
              <w:top w:val="single" w:sz="4" w:space="0" w:color="000000"/>
              <w:left w:val="single" w:sz="4" w:space="0" w:color="000000"/>
              <w:bottom w:val="single" w:sz="4" w:space="0" w:color="000000"/>
            </w:tcBorders>
            <w:shd w:val="clear" w:color="auto" w:fill="auto"/>
          </w:tcPr>
          <w:p w:rsidR="00B02186" w:rsidRPr="00B02186" w:rsidRDefault="00DC2D8F" w:rsidP="00DC2D8F">
            <w:pPr>
              <w:snapToGrid w:val="0"/>
              <w:spacing w:line="360" w:lineRule="auto"/>
              <w:jc w:val="center"/>
              <w:rPr>
                <w:rFonts w:asciiTheme="majorBidi" w:hAnsiTheme="majorBidi" w:cstheme="majorBidi"/>
                <w:b/>
                <w:sz w:val="24"/>
                <w:szCs w:val="24"/>
              </w:rPr>
            </w:pPr>
            <w:proofErr w:type="spellStart"/>
            <w:r>
              <w:rPr>
                <w:rFonts w:asciiTheme="majorBidi" w:hAnsiTheme="majorBidi" w:cstheme="majorBidi"/>
                <w:b/>
                <w:sz w:val="24"/>
                <w:szCs w:val="24"/>
              </w:rPr>
              <w:t>Ch</w:t>
            </w:r>
            <w:proofErr w:type="spellEnd"/>
            <w:r w:rsidR="00B02186" w:rsidRPr="00B02186">
              <w:rPr>
                <w:rFonts w:asciiTheme="majorBidi" w:hAnsiTheme="majorBidi" w:cstheme="majorBidi"/>
                <w:b/>
                <w:sz w:val="24"/>
                <w:szCs w:val="24"/>
              </w:rPr>
              <w:t xml:space="preserve"> No</w:t>
            </w:r>
          </w:p>
        </w:tc>
        <w:tc>
          <w:tcPr>
            <w:tcW w:w="7106" w:type="dxa"/>
            <w:tcBorders>
              <w:top w:val="single" w:sz="4" w:space="0" w:color="000000"/>
              <w:left w:val="single" w:sz="4" w:space="0" w:color="000000"/>
              <w:bottom w:val="single" w:sz="4" w:space="0" w:color="000000"/>
            </w:tcBorders>
            <w:shd w:val="clear" w:color="auto" w:fill="auto"/>
          </w:tcPr>
          <w:p w:rsidR="00B02186" w:rsidRPr="00B02186" w:rsidRDefault="00B02186" w:rsidP="00DC2D8F">
            <w:pPr>
              <w:snapToGrid w:val="0"/>
              <w:spacing w:line="360" w:lineRule="auto"/>
              <w:jc w:val="center"/>
              <w:rPr>
                <w:rFonts w:asciiTheme="majorBidi" w:hAnsiTheme="majorBidi" w:cstheme="majorBidi"/>
                <w:b/>
                <w:sz w:val="24"/>
                <w:szCs w:val="24"/>
              </w:rPr>
            </w:pPr>
            <w:r w:rsidRPr="00B02186">
              <w:rPr>
                <w:rFonts w:asciiTheme="majorBidi" w:hAnsiTheme="majorBidi" w:cstheme="majorBidi"/>
                <w:b/>
                <w:sz w:val="24"/>
                <w:szCs w:val="24"/>
              </w:rPr>
              <w:t>Contents</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B02186" w:rsidRDefault="00DC2D8F" w:rsidP="00DC2D8F">
            <w:pPr>
              <w:snapToGrid w:val="0"/>
              <w:spacing w:line="360" w:lineRule="auto"/>
              <w:jc w:val="center"/>
              <w:rPr>
                <w:rFonts w:asciiTheme="majorBidi" w:hAnsiTheme="majorBidi" w:cstheme="majorBidi"/>
                <w:b/>
                <w:sz w:val="24"/>
                <w:szCs w:val="24"/>
              </w:rPr>
            </w:pPr>
            <w:proofErr w:type="spellStart"/>
            <w:r>
              <w:rPr>
                <w:rFonts w:asciiTheme="majorBidi" w:hAnsiTheme="majorBidi" w:cstheme="majorBidi"/>
                <w:b/>
                <w:sz w:val="24"/>
                <w:szCs w:val="24"/>
              </w:rPr>
              <w:t>Pg</w:t>
            </w:r>
            <w:proofErr w:type="spellEnd"/>
            <w:r w:rsidR="00B02186" w:rsidRPr="00B02186">
              <w:rPr>
                <w:rFonts w:asciiTheme="majorBidi" w:hAnsiTheme="majorBidi" w:cstheme="majorBidi"/>
                <w:b/>
                <w:sz w:val="24"/>
                <w:szCs w:val="24"/>
              </w:rPr>
              <w:t xml:space="preserve"> No</w:t>
            </w:r>
          </w:p>
        </w:tc>
      </w:tr>
      <w:tr w:rsidR="00B02186" w:rsidRPr="00332EF3" w:rsidTr="00D33B35">
        <w:trPr>
          <w:trHeight w:val="770"/>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1.0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Introduction</w:t>
            </w:r>
          </w:p>
          <w:p w:rsidR="00B02186" w:rsidRPr="00332EF3" w:rsidRDefault="00577952" w:rsidP="00577952">
            <w:pPr>
              <w:rPr>
                <w:rFonts w:asciiTheme="majorBidi" w:hAnsiTheme="majorBidi" w:cstheme="majorBidi"/>
                <w:bCs/>
              </w:rPr>
            </w:pPr>
            <w:r w:rsidRPr="00332EF3">
              <w:rPr>
                <w:rFonts w:asciiTheme="majorBidi" w:hAnsiTheme="majorBidi" w:cstheme="majorBidi"/>
                <w:bCs/>
              </w:rPr>
              <w:t xml:space="preserve">1.1 </w:t>
            </w:r>
            <w:r w:rsidR="00B02186" w:rsidRPr="00332EF3">
              <w:rPr>
                <w:rFonts w:asciiTheme="majorBidi" w:hAnsiTheme="majorBidi" w:cstheme="majorBidi"/>
                <w:bCs/>
              </w:rPr>
              <w:t>Motivation</w:t>
            </w:r>
          </w:p>
          <w:p w:rsidR="00B02186" w:rsidRPr="00332EF3" w:rsidRDefault="00577952" w:rsidP="00577952">
            <w:pPr>
              <w:rPr>
                <w:rFonts w:asciiTheme="majorBidi" w:hAnsiTheme="majorBidi" w:cstheme="majorBidi"/>
                <w:bCs/>
              </w:rPr>
            </w:pPr>
            <w:r w:rsidRPr="00332EF3">
              <w:rPr>
                <w:rFonts w:asciiTheme="majorBidi" w:hAnsiTheme="majorBidi" w:cstheme="majorBidi"/>
                <w:bCs/>
              </w:rPr>
              <w:t xml:space="preserve">1.2 </w:t>
            </w:r>
            <w:r w:rsidR="00B02186" w:rsidRPr="00332EF3">
              <w:rPr>
                <w:rFonts w:asciiTheme="majorBidi" w:hAnsiTheme="majorBidi" w:cstheme="majorBidi"/>
                <w:bCs/>
              </w:rPr>
              <w:t>Problem statement</w:t>
            </w:r>
          </w:p>
          <w:p w:rsidR="00B02186" w:rsidRPr="00332EF3" w:rsidRDefault="00577952" w:rsidP="00577952">
            <w:pPr>
              <w:rPr>
                <w:rFonts w:asciiTheme="majorBidi" w:hAnsiTheme="majorBidi" w:cstheme="majorBidi"/>
                <w:bCs/>
              </w:rPr>
            </w:pPr>
            <w:r w:rsidRPr="00332EF3">
              <w:rPr>
                <w:rFonts w:asciiTheme="majorBidi" w:hAnsiTheme="majorBidi" w:cstheme="majorBidi"/>
                <w:bCs/>
              </w:rPr>
              <w:t xml:space="preserve">1.3 </w:t>
            </w:r>
            <w:r w:rsidR="00B02186" w:rsidRPr="00332EF3">
              <w:rPr>
                <w:rFonts w:asciiTheme="majorBidi" w:hAnsiTheme="majorBidi" w:cstheme="majorBidi"/>
                <w:bCs/>
              </w:rPr>
              <w:t>Scope of the project</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B02186" w:rsidP="00DC2D8F">
            <w:pPr>
              <w:jc w:val="center"/>
              <w:rPr>
                <w:rFonts w:asciiTheme="majorBidi" w:hAnsiTheme="majorBidi" w:cstheme="majorBidi"/>
                <w:b/>
                <w:bCs/>
              </w:rPr>
            </w:pPr>
            <w:r w:rsidRPr="00332EF3">
              <w:rPr>
                <w:rFonts w:asciiTheme="majorBidi" w:hAnsiTheme="majorBidi" w:cstheme="majorBidi"/>
                <w:b/>
                <w:bCs/>
              </w:rPr>
              <w:t>1</w:t>
            </w:r>
          </w:p>
          <w:p w:rsidR="00CD41EC" w:rsidRPr="00332EF3" w:rsidRDefault="00CD41EC" w:rsidP="00DC2D8F">
            <w:pPr>
              <w:jc w:val="center"/>
              <w:rPr>
                <w:rFonts w:asciiTheme="majorBidi" w:hAnsiTheme="majorBidi" w:cstheme="majorBidi"/>
              </w:rPr>
            </w:pPr>
            <w:r w:rsidRPr="00332EF3">
              <w:rPr>
                <w:rFonts w:asciiTheme="majorBidi" w:hAnsiTheme="majorBidi" w:cstheme="majorBidi"/>
              </w:rPr>
              <w:t>1</w:t>
            </w:r>
          </w:p>
          <w:p w:rsidR="00B02186" w:rsidRPr="00332EF3" w:rsidRDefault="00577952" w:rsidP="00DC2D8F">
            <w:pPr>
              <w:jc w:val="center"/>
              <w:rPr>
                <w:rFonts w:asciiTheme="majorBidi" w:hAnsiTheme="majorBidi" w:cstheme="majorBidi"/>
              </w:rPr>
            </w:pPr>
            <w:r w:rsidRPr="00332EF3">
              <w:rPr>
                <w:rFonts w:asciiTheme="majorBidi" w:hAnsiTheme="majorBidi" w:cstheme="majorBidi"/>
              </w:rPr>
              <w:t>2</w:t>
            </w:r>
          </w:p>
          <w:p w:rsidR="00577952" w:rsidRPr="00332EF3" w:rsidRDefault="00577952" w:rsidP="00DC2D8F">
            <w:pPr>
              <w:jc w:val="center"/>
              <w:rPr>
                <w:rFonts w:asciiTheme="majorBidi" w:hAnsiTheme="majorBidi" w:cstheme="majorBidi"/>
              </w:rPr>
            </w:pPr>
            <w:r w:rsidRPr="00332EF3">
              <w:rPr>
                <w:rFonts w:asciiTheme="majorBidi" w:hAnsiTheme="majorBidi" w:cstheme="majorBidi"/>
              </w:rPr>
              <w:t>2</w:t>
            </w:r>
          </w:p>
        </w:tc>
      </w:tr>
      <w:tr w:rsidR="00B02186" w:rsidRPr="00332EF3" w:rsidTr="00D33B35">
        <w:trPr>
          <w:trHeight w:val="770"/>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2.0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Literature Survey</w:t>
            </w:r>
          </w:p>
          <w:p w:rsidR="00B02186" w:rsidRPr="00332EF3" w:rsidRDefault="00B02186" w:rsidP="00577952">
            <w:pPr>
              <w:rPr>
                <w:rFonts w:asciiTheme="majorBidi" w:hAnsiTheme="majorBidi" w:cstheme="majorBidi"/>
                <w:bCs/>
              </w:rPr>
            </w:pPr>
            <w:r w:rsidRPr="00332EF3">
              <w:rPr>
                <w:rFonts w:asciiTheme="majorBidi" w:hAnsiTheme="majorBidi" w:cstheme="majorBidi"/>
                <w:bCs/>
              </w:rPr>
              <w:t xml:space="preserve">2.1 </w:t>
            </w:r>
            <w:r w:rsidR="00CD41EC" w:rsidRPr="00332EF3">
              <w:rPr>
                <w:rFonts w:asciiTheme="majorBidi" w:hAnsiTheme="majorBidi" w:cstheme="majorBidi"/>
                <w:bCs/>
              </w:rPr>
              <w:t>Existing System</w:t>
            </w:r>
          </w:p>
          <w:p w:rsidR="00B02186" w:rsidRPr="00332EF3" w:rsidRDefault="00B02186" w:rsidP="00577952">
            <w:pPr>
              <w:rPr>
                <w:rFonts w:asciiTheme="majorBidi" w:hAnsiTheme="majorBidi" w:cstheme="majorBidi"/>
                <w:bCs/>
              </w:rPr>
            </w:pPr>
            <w:r w:rsidRPr="00332EF3">
              <w:rPr>
                <w:rFonts w:asciiTheme="majorBidi" w:hAnsiTheme="majorBidi" w:cstheme="majorBidi"/>
                <w:bCs/>
              </w:rPr>
              <w:t xml:space="preserve">2.2 </w:t>
            </w:r>
            <w:r w:rsidR="00CD41EC" w:rsidRPr="00332EF3">
              <w:rPr>
                <w:rFonts w:asciiTheme="majorBidi" w:hAnsiTheme="majorBidi" w:cstheme="majorBidi"/>
                <w:bCs/>
              </w:rPr>
              <w:t>RSA</w:t>
            </w:r>
          </w:p>
          <w:p w:rsidR="00B02186" w:rsidRPr="00332EF3" w:rsidRDefault="00B02186" w:rsidP="00577952">
            <w:pPr>
              <w:rPr>
                <w:rFonts w:asciiTheme="majorBidi" w:hAnsiTheme="majorBidi" w:cstheme="majorBidi"/>
                <w:bCs/>
              </w:rPr>
            </w:pPr>
            <w:r w:rsidRPr="00332EF3">
              <w:rPr>
                <w:rFonts w:asciiTheme="majorBidi" w:hAnsiTheme="majorBidi" w:cstheme="majorBidi"/>
                <w:bCs/>
              </w:rPr>
              <w:t xml:space="preserve">2.3 </w:t>
            </w:r>
            <w:r w:rsidR="00CD41EC" w:rsidRPr="00332EF3">
              <w:rPr>
                <w:rFonts w:asciiTheme="majorBidi" w:hAnsiTheme="majorBidi" w:cstheme="majorBidi"/>
                <w:bCs/>
              </w:rPr>
              <w:t>MREA</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CD41EC" w:rsidP="00DC2D8F">
            <w:pPr>
              <w:jc w:val="center"/>
              <w:rPr>
                <w:rFonts w:asciiTheme="majorBidi" w:hAnsiTheme="majorBidi" w:cstheme="majorBidi"/>
                <w:b/>
                <w:bCs/>
              </w:rPr>
            </w:pPr>
            <w:r w:rsidRPr="00332EF3">
              <w:rPr>
                <w:rFonts w:asciiTheme="majorBidi" w:hAnsiTheme="majorBidi" w:cstheme="majorBidi"/>
                <w:b/>
                <w:bCs/>
              </w:rPr>
              <w:t>3</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3</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4</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5</w:t>
            </w:r>
          </w:p>
        </w:tc>
      </w:tr>
      <w:tr w:rsidR="00B02186" w:rsidRPr="00332EF3" w:rsidTr="00D33B35">
        <w:trPr>
          <w:trHeight w:val="770"/>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3.0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Software Requirement Specification</w:t>
            </w:r>
          </w:p>
          <w:p w:rsidR="00B02186" w:rsidRPr="00332EF3" w:rsidRDefault="00B02186" w:rsidP="00577952">
            <w:pPr>
              <w:rPr>
                <w:rFonts w:asciiTheme="majorBidi" w:hAnsiTheme="majorBidi" w:cstheme="majorBidi"/>
              </w:rPr>
            </w:pPr>
            <w:r w:rsidRPr="00332EF3">
              <w:rPr>
                <w:rFonts w:asciiTheme="majorBidi" w:hAnsiTheme="majorBidi" w:cstheme="majorBidi"/>
              </w:rPr>
              <w:t>3.1 Introduction</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       3.1.1 Purpose</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       3.1.2 Scope</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       3.1.3 Overview</w:t>
            </w:r>
          </w:p>
          <w:p w:rsidR="00B02186" w:rsidRPr="00332EF3" w:rsidRDefault="00B02186" w:rsidP="00577952">
            <w:pPr>
              <w:rPr>
                <w:rFonts w:asciiTheme="majorBidi" w:hAnsiTheme="majorBidi" w:cstheme="majorBidi"/>
              </w:rPr>
            </w:pPr>
            <w:r w:rsidRPr="00332EF3">
              <w:rPr>
                <w:rFonts w:asciiTheme="majorBidi" w:hAnsiTheme="majorBidi" w:cstheme="majorBidi"/>
              </w:rPr>
              <w:t>3.2  Definitions, Acronyms And Abbreviations</w:t>
            </w:r>
          </w:p>
          <w:p w:rsidR="00B02186" w:rsidRPr="00332EF3" w:rsidRDefault="00B02186" w:rsidP="00577952">
            <w:pPr>
              <w:rPr>
                <w:rFonts w:asciiTheme="majorBidi" w:hAnsiTheme="majorBidi" w:cstheme="majorBidi"/>
              </w:rPr>
            </w:pPr>
            <w:r w:rsidRPr="00332EF3">
              <w:rPr>
                <w:rFonts w:asciiTheme="majorBidi" w:hAnsiTheme="majorBidi" w:cstheme="majorBidi"/>
              </w:rPr>
              <w:t>3.3 Overall Description</w:t>
            </w:r>
          </w:p>
          <w:p w:rsidR="00B02186" w:rsidRPr="00332EF3" w:rsidRDefault="00332EF3" w:rsidP="00577952">
            <w:pPr>
              <w:rPr>
                <w:rFonts w:asciiTheme="majorBidi" w:hAnsiTheme="majorBidi" w:cstheme="majorBidi"/>
              </w:rPr>
            </w:pPr>
            <w:r w:rsidRPr="00332EF3">
              <w:rPr>
                <w:rFonts w:asciiTheme="majorBidi" w:hAnsiTheme="majorBidi" w:cstheme="majorBidi"/>
              </w:rPr>
              <w:tab/>
            </w:r>
            <w:r w:rsidR="00B02186" w:rsidRPr="00332EF3">
              <w:rPr>
                <w:rFonts w:asciiTheme="majorBidi" w:hAnsiTheme="majorBidi" w:cstheme="majorBidi"/>
              </w:rPr>
              <w:t>3.3.1 Product Perspective</w:t>
            </w:r>
          </w:p>
          <w:p w:rsidR="006B50E8" w:rsidRPr="00332EF3" w:rsidRDefault="00332EF3" w:rsidP="00577952">
            <w:pPr>
              <w:rPr>
                <w:rFonts w:asciiTheme="majorBidi" w:hAnsiTheme="majorBidi" w:cstheme="majorBidi"/>
              </w:rPr>
            </w:pPr>
            <w:r w:rsidRPr="00332EF3">
              <w:rPr>
                <w:rFonts w:asciiTheme="majorBidi" w:hAnsiTheme="majorBidi" w:cstheme="majorBidi"/>
              </w:rPr>
              <w:tab/>
            </w:r>
            <w:r w:rsidRPr="00332EF3">
              <w:rPr>
                <w:rFonts w:asciiTheme="majorBidi" w:hAnsiTheme="majorBidi" w:cstheme="majorBidi"/>
              </w:rPr>
              <w:tab/>
            </w:r>
            <w:r w:rsidR="00B02186" w:rsidRPr="00332EF3">
              <w:rPr>
                <w:rFonts w:asciiTheme="majorBidi" w:hAnsiTheme="majorBidi" w:cstheme="majorBidi"/>
              </w:rPr>
              <w:t>3.3.1.1</w:t>
            </w:r>
            <w:r w:rsidR="006B50E8" w:rsidRPr="00332EF3">
              <w:rPr>
                <w:rFonts w:asciiTheme="majorBidi" w:hAnsiTheme="majorBidi" w:cstheme="majorBidi"/>
              </w:rPr>
              <w:t xml:space="preserve"> System Interfaces</w:t>
            </w:r>
            <w:r w:rsidR="00B02186" w:rsidRPr="00332EF3">
              <w:rPr>
                <w:rFonts w:asciiTheme="majorBidi" w:hAnsiTheme="majorBidi" w:cstheme="majorBidi"/>
              </w:rPr>
              <w:t xml:space="preserve"> </w:t>
            </w:r>
          </w:p>
          <w:p w:rsidR="00B02186" w:rsidRPr="00332EF3" w:rsidRDefault="00332EF3" w:rsidP="00577952">
            <w:pPr>
              <w:rPr>
                <w:rFonts w:asciiTheme="majorBidi" w:hAnsiTheme="majorBidi" w:cstheme="majorBidi"/>
              </w:rPr>
            </w:pPr>
            <w:r w:rsidRPr="00332EF3">
              <w:rPr>
                <w:rFonts w:asciiTheme="majorBidi" w:hAnsiTheme="majorBidi" w:cstheme="majorBidi"/>
              </w:rPr>
              <w:tab/>
            </w:r>
            <w:r w:rsidRPr="00332EF3">
              <w:rPr>
                <w:rFonts w:asciiTheme="majorBidi" w:hAnsiTheme="majorBidi" w:cstheme="majorBidi"/>
              </w:rPr>
              <w:tab/>
            </w:r>
            <w:r w:rsidR="006B50E8" w:rsidRPr="00332EF3">
              <w:rPr>
                <w:rFonts w:asciiTheme="majorBidi" w:hAnsiTheme="majorBidi" w:cstheme="majorBidi"/>
              </w:rPr>
              <w:t xml:space="preserve">3.3.1.2 </w:t>
            </w:r>
            <w:r w:rsidR="00B02186" w:rsidRPr="00332EF3">
              <w:rPr>
                <w:rFonts w:asciiTheme="majorBidi" w:hAnsiTheme="majorBidi" w:cstheme="majorBidi"/>
              </w:rPr>
              <w:t>User Interfaces</w:t>
            </w:r>
          </w:p>
          <w:p w:rsidR="00B02186" w:rsidRPr="00332EF3" w:rsidRDefault="00332EF3" w:rsidP="00577952">
            <w:pPr>
              <w:rPr>
                <w:rFonts w:asciiTheme="majorBidi" w:hAnsiTheme="majorBidi" w:cstheme="majorBidi"/>
              </w:rPr>
            </w:pPr>
            <w:r w:rsidRPr="00332EF3">
              <w:rPr>
                <w:rFonts w:asciiTheme="majorBidi" w:hAnsiTheme="majorBidi" w:cstheme="majorBidi"/>
              </w:rPr>
              <w:tab/>
            </w:r>
            <w:r w:rsidR="00B02186" w:rsidRPr="00332EF3">
              <w:rPr>
                <w:rFonts w:asciiTheme="majorBidi" w:hAnsiTheme="majorBidi" w:cstheme="majorBidi"/>
              </w:rPr>
              <w:t>3.3.2 Product Functions</w:t>
            </w:r>
          </w:p>
          <w:p w:rsidR="00B02186" w:rsidRPr="00332EF3" w:rsidRDefault="00332EF3" w:rsidP="00577952">
            <w:pPr>
              <w:rPr>
                <w:rFonts w:asciiTheme="majorBidi" w:hAnsiTheme="majorBidi" w:cstheme="majorBidi"/>
                <w:i/>
              </w:rPr>
            </w:pPr>
            <w:r w:rsidRPr="00332EF3">
              <w:rPr>
                <w:rFonts w:asciiTheme="majorBidi" w:hAnsiTheme="majorBidi" w:cstheme="majorBidi"/>
              </w:rPr>
              <w:tab/>
            </w:r>
            <w:r w:rsidR="00B02186" w:rsidRPr="00332EF3">
              <w:rPr>
                <w:rFonts w:asciiTheme="majorBidi" w:hAnsiTheme="majorBidi" w:cstheme="majorBidi"/>
              </w:rPr>
              <w:t xml:space="preserve">3.3.3 </w:t>
            </w:r>
            <w:r w:rsidR="006B50E8" w:rsidRPr="00332EF3">
              <w:rPr>
                <w:rFonts w:asciiTheme="majorBidi" w:hAnsiTheme="majorBidi" w:cstheme="majorBidi"/>
                <w:i/>
              </w:rPr>
              <w:t xml:space="preserve">General </w:t>
            </w:r>
            <w:r w:rsidR="00B02186" w:rsidRPr="00332EF3">
              <w:rPr>
                <w:rFonts w:asciiTheme="majorBidi" w:hAnsiTheme="majorBidi" w:cstheme="majorBidi"/>
              </w:rPr>
              <w:t>Constraints</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3.4 Specific Requirements </w:t>
            </w:r>
          </w:p>
          <w:p w:rsidR="00332EF3" w:rsidRDefault="00332EF3" w:rsidP="00577952">
            <w:pPr>
              <w:rPr>
                <w:rFonts w:asciiTheme="majorBidi" w:hAnsiTheme="majorBidi" w:cstheme="majorBidi"/>
              </w:rPr>
            </w:pPr>
            <w:r w:rsidRPr="00332EF3">
              <w:rPr>
                <w:rFonts w:asciiTheme="majorBidi" w:hAnsiTheme="majorBidi" w:cstheme="majorBidi"/>
              </w:rPr>
              <w:tab/>
            </w:r>
          </w:p>
          <w:p w:rsidR="00B02186" w:rsidRPr="00332EF3" w:rsidRDefault="00332EF3" w:rsidP="00577952">
            <w:pPr>
              <w:rPr>
                <w:rFonts w:asciiTheme="majorBidi" w:hAnsiTheme="majorBidi" w:cstheme="majorBidi"/>
              </w:rPr>
            </w:pPr>
            <w:r>
              <w:rPr>
                <w:rFonts w:asciiTheme="majorBidi" w:hAnsiTheme="majorBidi" w:cstheme="majorBidi"/>
              </w:rPr>
              <w:lastRenderedPageBreak/>
              <w:tab/>
            </w:r>
            <w:r w:rsidR="00B02186" w:rsidRPr="00332EF3">
              <w:rPr>
                <w:rFonts w:asciiTheme="majorBidi" w:hAnsiTheme="majorBidi" w:cstheme="majorBidi"/>
              </w:rPr>
              <w:t xml:space="preserve">3.4.1 External Interface Requirements </w:t>
            </w:r>
          </w:p>
          <w:p w:rsidR="00B02186" w:rsidRPr="00332EF3" w:rsidRDefault="00332EF3" w:rsidP="00577952">
            <w:pPr>
              <w:rPr>
                <w:rFonts w:asciiTheme="majorBidi" w:hAnsiTheme="majorBidi" w:cstheme="majorBidi"/>
              </w:rPr>
            </w:pPr>
            <w:r w:rsidRPr="00332EF3">
              <w:rPr>
                <w:rFonts w:asciiTheme="majorBidi" w:hAnsiTheme="majorBidi" w:cstheme="majorBidi"/>
              </w:rPr>
              <w:tab/>
            </w:r>
            <w:r w:rsidRPr="00332EF3">
              <w:rPr>
                <w:rFonts w:asciiTheme="majorBidi" w:hAnsiTheme="majorBidi" w:cstheme="majorBidi"/>
              </w:rPr>
              <w:tab/>
            </w:r>
            <w:r w:rsidR="00B02186" w:rsidRPr="00332EF3">
              <w:rPr>
                <w:rFonts w:asciiTheme="majorBidi" w:hAnsiTheme="majorBidi" w:cstheme="majorBidi"/>
              </w:rPr>
              <w:t xml:space="preserve">3.4.1.1 User Interfaces </w:t>
            </w:r>
          </w:p>
          <w:p w:rsidR="00B02186" w:rsidRPr="00332EF3" w:rsidRDefault="00B02186" w:rsidP="00577952">
            <w:pPr>
              <w:rPr>
                <w:rFonts w:asciiTheme="majorBidi" w:hAnsiTheme="majorBidi" w:cstheme="majorBidi"/>
              </w:rPr>
            </w:pPr>
            <w:r w:rsidRPr="00332EF3">
              <w:rPr>
                <w:rFonts w:asciiTheme="majorBidi" w:hAnsiTheme="majorBidi" w:cstheme="majorBidi"/>
                <w:color w:val="000000"/>
              </w:rPr>
              <w:tab/>
            </w:r>
            <w:r w:rsidRPr="00332EF3">
              <w:rPr>
                <w:rFonts w:asciiTheme="majorBidi" w:hAnsiTheme="majorBidi" w:cstheme="majorBidi"/>
                <w:color w:val="000000"/>
              </w:rPr>
              <w:tab/>
            </w:r>
            <w:r w:rsidRPr="00332EF3">
              <w:rPr>
                <w:rFonts w:asciiTheme="majorBidi" w:hAnsiTheme="majorBidi" w:cstheme="majorBidi"/>
              </w:rPr>
              <w:t xml:space="preserve">3.4.1.2 </w:t>
            </w:r>
            <w:r w:rsidR="006B50E8" w:rsidRPr="00332EF3">
              <w:rPr>
                <w:rFonts w:asciiTheme="majorBidi" w:hAnsiTheme="majorBidi" w:cstheme="majorBidi"/>
              </w:rPr>
              <w:t>Encryption Algorithm</w:t>
            </w:r>
            <w:r w:rsidRPr="00332EF3">
              <w:rPr>
                <w:rFonts w:asciiTheme="majorBidi" w:hAnsiTheme="majorBidi" w:cstheme="majorBidi"/>
              </w:rPr>
              <w:t xml:space="preserve">   </w:t>
            </w:r>
          </w:p>
          <w:p w:rsidR="00B02186" w:rsidRPr="00332EF3" w:rsidRDefault="006B50E8" w:rsidP="00577952">
            <w:pPr>
              <w:rPr>
                <w:rFonts w:asciiTheme="majorBidi" w:hAnsiTheme="majorBidi" w:cstheme="majorBidi"/>
              </w:rPr>
            </w:pPr>
            <w:r w:rsidRPr="00332EF3">
              <w:rPr>
                <w:rFonts w:asciiTheme="majorBidi" w:hAnsiTheme="majorBidi" w:cstheme="majorBidi"/>
              </w:rPr>
              <w:t xml:space="preserve">     </w:t>
            </w:r>
            <w:r w:rsidR="00332EF3" w:rsidRPr="00332EF3">
              <w:rPr>
                <w:rFonts w:asciiTheme="majorBidi" w:hAnsiTheme="majorBidi" w:cstheme="majorBidi"/>
              </w:rPr>
              <w:tab/>
            </w:r>
            <w:r w:rsidR="00B02186" w:rsidRPr="00332EF3">
              <w:rPr>
                <w:rFonts w:asciiTheme="majorBidi" w:hAnsiTheme="majorBidi" w:cstheme="majorBidi"/>
              </w:rPr>
              <w:t xml:space="preserve">3.4.2 </w:t>
            </w:r>
            <w:r w:rsidRPr="00332EF3">
              <w:rPr>
                <w:rFonts w:asciiTheme="majorBidi" w:hAnsiTheme="majorBidi" w:cstheme="majorBidi"/>
              </w:rPr>
              <w:t xml:space="preserve">Functional </w:t>
            </w:r>
            <w:r w:rsidR="00B02186" w:rsidRPr="00332EF3">
              <w:rPr>
                <w:rFonts w:asciiTheme="majorBidi" w:hAnsiTheme="majorBidi" w:cstheme="majorBidi"/>
              </w:rPr>
              <w:t xml:space="preserve">Requirements </w:t>
            </w:r>
          </w:p>
          <w:p w:rsidR="006B50E8" w:rsidRPr="00332EF3" w:rsidRDefault="006B50E8" w:rsidP="00577952">
            <w:pPr>
              <w:rPr>
                <w:rFonts w:asciiTheme="majorBidi" w:hAnsiTheme="majorBidi" w:cstheme="majorBidi"/>
              </w:rPr>
            </w:pPr>
            <w:r w:rsidRPr="00332EF3">
              <w:rPr>
                <w:rFonts w:asciiTheme="majorBidi" w:hAnsiTheme="majorBidi" w:cstheme="majorBidi"/>
              </w:rPr>
              <w:tab/>
            </w:r>
            <w:r w:rsidR="00332EF3" w:rsidRPr="00332EF3">
              <w:rPr>
                <w:rFonts w:asciiTheme="majorBidi" w:hAnsiTheme="majorBidi" w:cstheme="majorBidi"/>
              </w:rPr>
              <w:tab/>
            </w:r>
            <w:r w:rsidRPr="00332EF3">
              <w:rPr>
                <w:rFonts w:asciiTheme="majorBidi" w:hAnsiTheme="majorBidi" w:cstheme="majorBidi"/>
              </w:rPr>
              <w:t>3.4.2.1 View Messages</w:t>
            </w:r>
          </w:p>
          <w:p w:rsidR="006B50E8" w:rsidRPr="00332EF3" w:rsidRDefault="006B50E8" w:rsidP="00332EF3">
            <w:pPr>
              <w:rPr>
                <w:rFonts w:asciiTheme="majorBidi" w:hAnsiTheme="majorBidi" w:cstheme="majorBidi"/>
              </w:rPr>
            </w:pPr>
            <w:r w:rsidRPr="00332EF3">
              <w:rPr>
                <w:rFonts w:asciiTheme="majorBidi" w:hAnsiTheme="majorBidi" w:cstheme="majorBidi"/>
              </w:rPr>
              <w:tab/>
            </w:r>
            <w:r w:rsidR="00332EF3" w:rsidRPr="00332EF3">
              <w:rPr>
                <w:rFonts w:asciiTheme="majorBidi" w:hAnsiTheme="majorBidi" w:cstheme="majorBidi"/>
              </w:rPr>
              <w:tab/>
            </w:r>
            <w:r w:rsidRPr="00332EF3">
              <w:rPr>
                <w:rFonts w:asciiTheme="majorBidi" w:hAnsiTheme="majorBidi" w:cstheme="majorBidi"/>
              </w:rPr>
              <w:t>3.4.2.2 View Console</w:t>
            </w:r>
          </w:p>
          <w:p w:rsidR="00B02186" w:rsidRPr="00332EF3" w:rsidRDefault="006B50E8" w:rsidP="00577952">
            <w:pPr>
              <w:rPr>
                <w:rFonts w:asciiTheme="majorBidi" w:hAnsiTheme="majorBidi" w:cstheme="majorBidi"/>
              </w:rPr>
            </w:pPr>
            <w:r w:rsidRPr="00332EF3">
              <w:rPr>
                <w:rFonts w:asciiTheme="majorBidi" w:hAnsiTheme="majorBidi" w:cstheme="majorBidi"/>
              </w:rPr>
              <w:t xml:space="preserve">    </w:t>
            </w:r>
            <w:r w:rsidR="00332EF3" w:rsidRPr="00332EF3">
              <w:rPr>
                <w:rFonts w:asciiTheme="majorBidi" w:hAnsiTheme="majorBidi" w:cstheme="majorBidi"/>
              </w:rPr>
              <w:tab/>
            </w:r>
            <w:r w:rsidRPr="00332EF3">
              <w:rPr>
                <w:rFonts w:asciiTheme="majorBidi" w:hAnsiTheme="majorBidi" w:cstheme="majorBidi"/>
              </w:rPr>
              <w:t xml:space="preserve"> </w:t>
            </w:r>
            <w:r w:rsidR="00B02186" w:rsidRPr="00332EF3">
              <w:rPr>
                <w:rFonts w:asciiTheme="majorBidi" w:hAnsiTheme="majorBidi" w:cstheme="majorBidi"/>
              </w:rPr>
              <w:t xml:space="preserve">3.4.3 </w:t>
            </w:r>
            <w:r w:rsidRPr="00332EF3">
              <w:rPr>
                <w:rFonts w:asciiTheme="majorBidi" w:hAnsiTheme="majorBidi" w:cstheme="majorBidi"/>
              </w:rPr>
              <w:t>Non-Functional Requirements</w:t>
            </w:r>
            <w:r w:rsidR="00B02186" w:rsidRPr="00332EF3">
              <w:rPr>
                <w:rFonts w:asciiTheme="majorBidi" w:hAnsiTheme="majorBidi" w:cstheme="majorBidi"/>
              </w:rPr>
              <w:t xml:space="preserve"> </w:t>
            </w:r>
          </w:p>
          <w:p w:rsidR="006B50E8" w:rsidRPr="00332EF3" w:rsidRDefault="006B50E8" w:rsidP="00577952">
            <w:pPr>
              <w:rPr>
                <w:rFonts w:asciiTheme="majorBidi" w:hAnsiTheme="majorBidi" w:cstheme="majorBidi"/>
              </w:rPr>
            </w:pPr>
            <w:r w:rsidRPr="00332EF3">
              <w:rPr>
                <w:rFonts w:asciiTheme="majorBidi" w:hAnsiTheme="majorBidi" w:cstheme="majorBidi"/>
              </w:rPr>
              <w:tab/>
            </w:r>
            <w:r w:rsidR="00332EF3" w:rsidRPr="00332EF3">
              <w:rPr>
                <w:rFonts w:asciiTheme="majorBidi" w:hAnsiTheme="majorBidi" w:cstheme="majorBidi"/>
              </w:rPr>
              <w:tab/>
            </w:r>
            <w:r w:rsidRPr="00332EF3">
              <w:rPr>
                <w:rFonts w:asciiTheme="majorBidi" w:hAnsiTheme="majorBidi" w:cstheme="majorBidi"/>
              </w:rPr>
              <w:t>3.4.3.1 User Interface</w:t>
            </w:r>
          </w:p>
          <w:p w:rsidR="006B50E8" w:rsidRPr="00332EF3" w:rsidRDefault="006B50E8" w:rsidP="00577952">
            <w:pPr>
              <w:rPr>
                <w:rFonts w:asciiTheme="majorBidi" w:hAnsiTheme="majorBidi" w:cstheme="majorBidi"/>
              </w:rPr>
            </w:pPr>
            <w:r w:rsidRPr="00332EF3">
              <w:rPr>
                <w:rFonts w:asciiTheme="majorBidi" w:hAnsiTheme="majorBidi" w:cstheme="majorBidi"/>
              </w:rPr>
              <w:tab/>
            </w:r>
            <w:r w:rsidR="00332EF3" w:rsidRPr="00332EF3">
              <w:rPr>
                <w:rFonts w:asciiTheme="majorBidi" w:hAnsiTheme="majorBidi" w:cstheme="majorBidi"/>
              </w:rPr>
              <w:tab/>
            </w:r>
            <w:r w:rsidRPr="00332EF3">
              <w:rPr>
                <w:rFonts w:asciiTheme="majorBidi" w:hAnsiTheme="majorBidi" w:cstheme="majorBidi"/>
              </w:rPr>
              <w:t xml:space="preserve">3.4.3.2 Deployment </w:t>
            </w:r>
            <w:r w:rsidR="00332EF3" w:rsidRPr="00332EF3">
              <w:rPr>
                <w:rFonts w:asciiTheme="majorBidi" w:hAnsiTheme="majorBidi" w:cstheme="majorBidi"/>
              </w:rPr>
              <w:t>Platform</w:t>
            </w:r>
          </w:p>
          <w:p w:rsidR="00B02186" w:rsidRPr="00332EF3" w:rsidRDefault="006B50E8" w:rsidP="00332EF3">
            <w:pPr>
              <w:rPr>
                <w:rFonts w:asciiTheme="majorBidi" w:hAnsiTheme="majorBidi" w:cstheme="majorBidi"/>
              </w:rPr>
            </w:pPr>
            <w:r w:rsidRPr="00332EF3">
              <w:rPr>
                <w:rFonts w:asciiTheme="majorBidi" w:hAnsiTheme="majorBidi" w:cstheme="majorBidi"/>
              </w:rPr>
              <w:tab/>
            </w:r>
            <w:r w:rsidR="00B02186" w:rsidRPr="00332EF3">
              <w:rPr>
                <w:rFonts w:asciiTheme="majorBidi" w:hAnsiTheme="majorBidi" w:cstheme="majorBidi"/>
              </w:rPr>
              <w:t xml:space="preserve">3.4.4 Software System Attributes </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CD41EC" w:rsidP="00DC2D8F">
            <w:pPr>
              <w:jc w:val="center"/>
              <w:rPr>
                <w:rFonts w:asciiTheme="majorBidi" w:hAnsiTheme="majorBidi" w:cstheme="majorBidi"/>
                <w:b/>
                <w:bCs/>
              </w:rPr>
            </w:pPr>
            <w:r w:rsidRPr="00332EF3">
              <w:rPr>
                <w:rFonts w:asciiTheme="majorBidi" w:hAnsiTheme="majorBidi" w:cstheme="majorBidi"/>
                <w:b/>
                <w:bCs/>
              </w:rPr>
              <w:lastRenderedPageBreak/>
              <w:t>6</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6</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6</w:t>
            </w:r>
          </w:p>
          <w:p w:rsidR="00B02186" w:rsidRPr="00332EF3" w:rsidRDefault="00CD41EC" w:rsidP="00DC2D8F">
            <w:pPr>
              <w:jc w:val="center"/>
              <w:rPr>
                <w:rFonts w:asciiTheme="majorBidi" w:hAnsiTheme="majorBidi" w:cstheme="majorBidi"/>
              </w:rPr>
            </w:pPr>
            <w:r w:rsidRPr="00332EF3">
              <w:rPr>
                <w:rFonts w:asciiTheme="majorBidi" w:hAnsiTheme="majorBidi" w:cstheme="majorBidi"/>
              </w:rPr>
              <w:t>6</w:t>
            </w:r>
          </w:p>
          <w:p w:rsidR="00B02186" w:rsidRPr="00332EF3" w:rsidRDefault="00577952" w:rsidP="00DC2D8F">
            <w:pPr>
              <w:jc w:val="center"/>
              <w:rPr>
                <w:rFonts w:asciiTheme="majorBidi" w:hAnsiTheme="majorBidi" w:cstheme="majorBidi"/>
              </w:rPr>
            </w:pPr>
            <w:r w:rsidRPr="00332EF3">
              <w:rPr>
                <w:rFonts w:asciiTheme="majorBidi" w:hAnsiTheme="majorBidi" w:cstheme="majorBidi"/>
              </w:rPr>
              <w:t>6</w:t>
            </w:r>
          </w:p>
          <w:p w:rsidR="00B02186" w:rsidRPr="00332EF3" w:rsidRDefault="00577952" w:rsidP="00DC2D8F">
            <w:pPr>
              <w:jc w:val="center"/>
              <w:rPr>
                <w:rFonts w:asciiTheme="majorBidi" w:hAnsiTheme="majorBidi" w:cstheme="majorBidi"/>
              </w:rPr>
            </w:pPr>
            <w:r w:rsidRPr="00332EF3">
              <w:rPr>
                <w:rFonts w:asciiTheme="majorBidi" w:hAnsiTheme="majorBidi" w:cstheme="majorBidi"/>
              </w:rPr>
              <w:t>7</w:t>
            </w:r>
          </w:p>
          <w:p w:rsidR="00B02186" w:rsidRPr="00332EF3" w:rsidRDefault="006B50E8" w:rsidP="00DC2D8F">
            <w:pPr>
              <w:jc w:val="center"/>
              <w:rPr>
                <w:rFonts w:asciiTheme="majorBidi" w:hAnsiTheme="majorBidi" w:cstheme="majorBidi"/>
              </w:rPr>
            </w:pPr>
            <w:r w:rsidRPr="00332EF3">
              <w:rPr>
                <w:rFonts w:asciiTheme="majorBidi" w:hAnsiTheme="majorBidi" w:cstheme="majorBidi"/>
              </w:rPr>
              <w:t>13</w:t>
            </w:r>
          </w:p>
          <w:p w:rsidR="00B02186" w:rsidRPr="00332EF3" w:rsidRDefault="006B50E8" w:rsidP="00DC2D8F">
            <w:pPr>
              <w:jc w:val="center"/>
              <w:rPr>
                <w:rFonts w:asciiTheme="majorBidi" w:hAnsiTheme="majorBidi" w:cstheme="majorBidi"/>
              </w:rPr>
            </w:pPr>
            <w:r w:rsidRPr="00332EF3">
              <w:rPr>
                <w:rFonts w:asciiTheme="majorBidi" w:hAnsiTheme="majorBidi" w:cstheme="majorBidi"/>
              </w:rPr>
              <w:t>13</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13</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13</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lastRenderedPageBreak/>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14</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15</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16</w:t>
            </w:r>
          </w:p>
        </w:tc>
      </w:tr>
      <w:tr w:rsidR="00B02186" w:rsidRPr="00332EF3" w:rsidTr="00D33B35">
        <w:trPr>
          <w:trHeight w:val="439"/>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lastRenderedPageBreak/>
              <w:t>4.0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Requirements Gathering And Analysis</w:t>
            </w:r>
          </w:p>
          <w:p w:rsidR="00577952" w:rsidRPr="00332EF3" w:rsidRDefault="00577952" w:rsidP="00577952">
            <w:pPr>
              <w:rPr>
                <w:rFonts w:asciiTheme="majorBidi" w:hAnsiTheme="majorBidi" w:cstheme="majorBidi"/>
                <w:bCs/>
              </w:rPr>
            </w:pPr>
            <w:r w:rsidRPr="00332EF3">
              <w:rPr>
                <w:rFonts w:asciiTheme="majorBidi" w:hAnsiTheme="majorBidi" w:cstheme="majorBidi"/>
                <w:bCs/>
              </w:rPr>
              <w:t>4.1 Requirement Elicitation</w:t>
            </w:r>
          </w:p>
          <w:p w:rsidR="00B02186" w:rsidRPr="00332EF3" w:rsidRDefault="00577952" w:rsidP="00577952">
            <w:pPr>
              <w:rPr>
                <w:rFonts w:asciiTheme="majorBidi" w:hAnsiTheme="majorBidi" w:cstheme="majorBidi"/>
                <w:bCs/>
              </w:rPr>
            </w:pPr>
            <w:r w:rsidRPr="00332EF3">
              <w:rPr>
                <w:rFonts w:asciiTheme="majorBidi" w:hAnsiTheme="majorBidi" w:cstheme="majorBidi"/>
                <w:bCs/>
              </w:rPr>
              <w:t>4.2</w:t>
            </w:r>
            <w:r w:rsidR="00B02186" w:rsidRPr="00332EF3">
              <w:rPr>
                <w:rFonts w:asciiTheme="majorBidi" w:hAnsiTheme="majorBidi" w:cstheme="majorBidi"/>
                <w:bCs/>
              </w:rPr>
              <w:t xml:space="preserve"> Feasibility study</w:t>
            </w:r>
          </w:p>
          <w:p w:rsidR="00B02186" w:rsidRPr="00332EF3" w:rsidRDefault="00332EF3" w:rsidP="00577952">
            <w:pPr>
              <w:rPr>
                <w:rFonts w:asciiTheme="majorBidi" w:hAnsiTheme="majorBidi" w:cstheme="majorBidi"/>
                <w:bCs/>
              </w:rPr>
            </w:pPr>
            <w:r w:rsidRPr="00332EF3">
              <w:rPr>
                <w:rFonts w:asciiTheme="majorBidi" w:hAnsiTheme="majorBidi" w:cstheme="majorBidi"/>
                <w:bCs/>
              </w:rPr>
              <w:tab/>
            </w:r>
            <w:r w:rsidR="00B02186" w:rsidRPr="00332EF3">
              <w:rPr>
                <w:rFonts w:asciiTheme="majorBidi" w:hAnsiTheme="majorBidi" w:cstheme="majorBidi"/>
                <w:bCs/>
              </w:rPr>
              <w:t>4.</w:t>
            </w:r>
            <w:r w:rsidR="00577952" w:rsidRPr="00332EF3">
              <w:rPr>
                <w:rFonts w:asciiTheme="majorBidi" w:hAnsiTheme="majorBidi" w:cstheme="majorBidi"/>
                <w:bCs/>
              </w:rPr>
              <w:t>2.1 T</w:t>
            </w:r>
            <w:r w:rsidR="00B02186" w:rsidRPr="00332EF3">
              <w:rPr>
                <w:rFonts w:asciiTheme="majorBidi" w:hAnsiTheme="majorBidi" w:cstheme="majorBidi"/>
                <w:bCs/>
              </w:rPr>
              <w:t>echnical feasibility</w:t>
            </w:r>
          </w:p>
          <w:p w:rsidR="00B02186" w:rsidRPr="00332EF3" w:rsidRDefault="00332EF3" w:rsidP="00577952">
            <w:pPr>
              <w:rPr>
                <w:rFonts w:asciiTheme="majorBidi" w:hAnsiTheme="majorBidi" w:cstheme="majorBidi"/>
                <w:bCs/>
              </w:rPr>
            </w:pPr>
            <w:r w:rsidRPr="00332EF3">
              <w:rPr>
                <w:rFonts w:asciiTheme="majorBidi" w:hAnsiTheme="majorBidi" w:cstheme="majorBidi"/>
                <w:bCs/>
              </w:rPr>
              <w:tab/>
            </w:r>
            <w:r w:rsidR="00B02186" w:rsidRPr="00332EF3">
              <w:rPr>
                <w:rFonts w:asciiTheme="majorBidi" w:hAnsiTheme="majorBidi" w:cstheme="majorBidi"/>
                <w:bCs/>
              </w:rPr>
              <w:t>4.</w:t>
            </w:r>
            <w:r w:rsidR="00577952" w:rsidRPr="00332EF3">
              <w:rPr>
                <w:rFonts w:asciiTheme="majorBidi" w:hAnsiTheme="majorBidi" w:cstheme="majorBidi"/>
                <w:bCs/>
              </w:rPr>
              <w:t>2</w:t>
            </w:r>
            <w:r w:rsidR="00B02186" w:rsidRPr="00332EF3">
              <w:rPr>
                <w:rFonts w:asciiTheme="majorBidi" w:hAnsiTheme="majorBidi" w:cstheme="majorBidi"/>
                <w:bCs/>
              </w:rPr>
              <w:t>.2 Economical feasibility</w:t>
            </w:r>
          </w:p>
          <w:p w:rsidR="00577952" w:rsidRPr="00332EF3" w:rsidRDefault="00577952" w:rsidP="00577952">
            <w:pPr>
              <w:rPr>
                <w:rFonts w:asciiTheme="majorBidi" w:hAnsiTheme="majorBidi" w:cstheme="majorBidi"/>
                <w:bCs/>
              </w:rPr>
            </w:pPr>
            <w:r w:rsidRPr="00332EF3">
              <w:rPr>
                <w:rFonts w:asciiTheme="majorBidi" w:hAnsiTheme="majorBidi" w:cstheme="majorBidi"/>
                <w:bCs/>
              </w:rPr>
              <w:t xml:space="preserve">4.3 Requirement Analysis  </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bCs/>
              </w:rPr>
            </w:pPr>
            <w:r w:rsidRPr="00332EF3">
              <w:rPr>
                <w:rFonts w:asciiTheme="majorBidi" w:hAnsiTheme="majorBidi" w:cstheme="majorBidi"/>
                <w:b/>
                <w:bCs/>
              </w:rPr>
              <w:t>18</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18</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19</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19</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19</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20</w:t>
            </w:r>
          </w:p>
        </w:tc>
      </w:tr>
      <w:tr w:rsidR="00B02186" w:rsidRPr="00332EF3" w:rsidTr="00D33B35">
        <w:trPr>
          <w:trHeight w:val="592"/>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5.0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Design</w:t>
            </w:r>
          </w:p>
          <w:p w:rsidR="00B02186" w:rsidRPr="00332EF3" w:rsidRDefault="00B02186" w:rsidP="00577952">
            <w:pPr>
              <w:rPr>
                <w:rFonts w:asciiTheme="majorBidi" w:hAnsiTheme="majorBidi" w:cstheme="majorBidi"/>
                <w:bCs/>
              </w:rPr>
            </w:pPr>
            <w:r w:rsidRPr="00332EF3">
              <w:rPr>
                <w:rFonts w:asciiTheme="majorBidi" w:hAnsiTheme="majorBidi" w:cstheme="majorBidi"/>
                <w:bCs/>
              </w:rPr>
              <w:t>5.1 UML diagrams</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bCs/>
              </w:rPr>
            </w:pPr>
            <w:r w:rsidRPr="00332EF3">
              <w:rPr>
                <w:rFonts w:asciiTheme="majorBidi" w:hAnsiTheme="majorBidi" w:cstheme="majorBidi"/>
                <w:b/>
                <w:bCs/>
              </w:rPr>
              <w:t>21</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21</w:t>
            </w:r>
          </w:p>
        </w:tc>
      </w:tr>
      <w:tr w:rsidR="00B02186" w:rsidRPr="00332EF3" w:rsidTr="00D33B35">
        <w:trPr>
          <w:trHeight w:val="770"/>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6.0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Proposed System</w:t>
            </w:r>
          </w:p>
          <w:p w:rsidR="00B02186" w:rsidRPr="00332EF3" w:rsidRDefault="00B02186" w:rsidP="00577952">
            <w:pPr>
              <w:rPr>
                <w:rFonts w:asciiTheme="majorBidi" w:hAnsiTheme="majorBidi" w:cstheme="majorBidi"/>
                <w:bCs/>
              </w:rPr>
            </w:pPr>
            <w:r w:rsidRPr="00332EF3">
              <w:rPr>
                <w:rFonts w:asciiTheme="majorBidi" w:hAnsiTheme="majorBidi" w:cstheme="majorBidi"/>
                <w:bCs/>
              </w:rPr>
              <w:t>6.1 Architectural diagram</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bCs/>
              </w:rPr>
            </w:pPr>
            <w:r w:rsidRPr="00332EF3">
              <w:rPr>
                <w:rFonts w:asciiTheme="majorBidi" w:hAnsiTheme="majorBidi" w:cstheme="majorBidi"/>
                <w:b/>
                <w:bCs/>
              </w:rPr>
              <w:t>26</w:t>
            </w:r>
          </w:p>
          <w:p w:rsidR="00332EF3" w:rsidRPr="00332EF3" w:rsidRDefault="00332EF3" w:rsidP="00DC2D8F">
            <w:pPr>
              <w:jc w:val="center"/>
              <w:rPr>
                <w:rFonts w:asciiTheme="majorBidi" w:hAnsiTheme="majorBidi" w:cstheme="majorBidi"/>
              </w:rPr>
            </w:pPr>
            <w:r w:rsidRPr="00332EF3">
              <w:rPr>
                <w:rFonts w:asciiTheme="majorBidi" w:hAnsiTheme="majorBidi" w:cstheme="majorBidi"/>
              </w:rPr>
              <w:t>26</w:t>
            </w:r>
          </w:p>
        </w:tc>
      </w:tr>
      <w:tr w:rsidR="00B02186" w:rsidRPr="00332EF3" w:rsidTr="00D33B35">
        <w:trPr>
          <w:trHeight w:val="456"/>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7.0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Implementation</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7.1 </w:t>
            </w:r>
            <w:r w:rsidR="00577952" w:rsidRPr="00332EF3">
              <w:rPr>
                <w:rFonts w:asciiTheme="majorBidi" w:hAnsiTheme="majorBidi" w:cstheme="majorBidi"/>
              </w:rPr>
              <w:t>Algorithm</w:t>
            </w:r>
          </w:p>
          <w:p w:rsidR="00B02186" w:rsidRPr="00332EF3" w:rsidRDefault="00B02186" w:rsidP="00577952">
            <w:pPr>
              <w:rPr>
                <w:rFonts w:asciiTheme="majorBidi" w:hAnsiTheme="majorBidi" w:cstheme="majorBidi"/>
              </w:rPr>
            </w:pPr>
            <w:r w:rsidRPr="00332EF3">
              <w:rPr>
                <w:rFonts w:asciiTheme="majorBidi" w:hAnsiTheme="majorBidi" w:cstheme="majorBidi"/>
              </w:rPr>
              <w:t>7.2 Technology used</w:t>
            </w:r>
          </w:p>
          <w:p w:rsidR="00B02186" w:rsidRPr="00332EF3" w:rsidRDefault="00B02186" w:rsidP="00577952">
            <w:pPr>
              <w:rPr>
                <w:rFonts w:asciiTheme="majorBidi" w:hAnsiTheme="majorBidi" w:cstheme="majorBidi"/>
              </w:rPr>
            </w:pPr>
            <w:r w:rsidRPr="00332EF3">
              <w:rPr>
                <w:rFonts w:asciiTheme="majorBidi" w:hAnsiTheme="majorBidi" w:cstheme="majorBidi"/>
              </w:rPr>
              <w:t xml:space="preserve">7.3 Project </w:t>
            </w:r>
            <w:r w:rsidR="00577952" w:rsidRPr="00332EF3">
              <w:rPr>
                <w:rFonts w:asciiTheme="majorBidi" w:hAnsiTheme="majorBidi" w:cstheme="majorBidi"/>
              </w:rPr>
              <w:t>WBS</w:t>
            </w:r>
            <w:r w:rsidRPr="00332EF3">
              <w:rPr>
                <w:rFonts w:asciiTheme="majorBidi" w:hAnsiTheme="majorBidi" w:cstheme="majorBidi"/>
              </w:rPr>
              <w:t xml:space="preserve"> chart</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bCs/>
              </w:rPr>
            </w:pPr>
            <w:r w:rsidRPr="00332EF3">
              <w:rPr>
                <w:rFonts w:asciiTheme="majorBidi" w:hAnsiTheme="majorBidi" w:cstheme="majorBidi"/>
                <w:b/>
                <w:bCs/>
              </w:rPr>
              <w:t>27</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27</w:t>
            </w:r>
          </w:p>
          <w:p w:rsidR="00B02186" w:rsidRPr="00332EF3" w:rsidRDefault="00B02186" w:rsidP="00DC2D8F">
            <w:pPr>
              <w:jc w:val="center"/>
              <w:rPr>
                <w:rFonts w:asciiTheme="majorBidi" w:hAnsiTheme="majorBidi" w:cstheme="majorBidi"/>
              </w:rPr>
            </w:pPr>
            <w:r w:rsidRPr="00332EF3">
              <w:rPr>
                <w:rFonts w:asciiTheme="majorBidi" w:hAnsiTheme="majorBidi" w:cstheme="majorBidi"/>
              </w:rPr>
              <w:t>2</w:t>
            </w:r>
            <w:r w:rsidR="00332EF3" w:rsidRPr="00332EF3">
              <w:rPr>
                <w:rFonts w:asciiTheme="majorBidi" w:hAnsiTheme="majorBidi" w:cstheme="majorBidi"/>
              </w:rPr>
              <w:t>8</w:t>
            </w:r>
          </w:p>
          <w:p w:rsidR="00B02186" w:rsidRPr="00332EF3" w:rsidRDefault="00332EF3" w:rsidP="00DC2D8F">
            <w:pPr>
              <w:jc w:val="center"/>
              <w:rPr>
                <w:rFonts w:asciiTheme="majorBidi" w:hAnsiTheme="majorBidi" w:cstheme="majorBidi"/>
              </w:rPr>
            </w:pPr>
            <w:r w:rsidRPr="00332EF3">
              <w:rPr>
                <w:rFonts w:asciiTheme="majorBidi" w:hAnsiTheme="majorBidi" w:cstheme="majorBidi"/>
              </w:rPr>
              <w:t>30</w:t>
            </w:r>
          </w:p>
        </w:tc>
      </w:tr>
      <w:tr w:rsidR="00B02186" w:rsidRPr="00332EF3" w:rsidTr="00D33B35">
        <w:trPr>
          <w:trHeight w:val="456"/>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8.0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Result and Discussions</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rPr>
            </w:pPr>
            <w:r w:rsidRPr="00332EF3">
              <w:rPr>
                <w:rFonts w:asciiTheme="majorBidi" w:hAnsiTheme="majorBidi" w:cstheme="majorBidi"/>
                <w:b/>
              </w:rPr>
              <w:t>31</w:t>
            </w:r>
          </w:p>
        </w:tc>
      </w:tr>
      <w:tr w:rsidR="00B02186" w:rsidRPr="00332EF3" w:rsidTr="00D33B35">
        <w:trPr>
          <w:trHeight w:val="456"/>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9.0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577952" w:rsidP="00577952">
            <w:pPr>
              <w:rPr>
                <w:rFonts w:asciiTheme="majorBidi" w:hAnsiTheme="majorBidi" w:cstheme="majorBidi"/>
                <w:b/>
              </w:rPr>
            </w:pPr>
            <w:r w:rsidRPr="00332EF3">
              <w:rPr>
                <w:rFonts w:asciiTheme="majorBidi" w:hAnsiTheme="majorBidi" w:cstheme="majorBidi"/>
                <w:b/>
              </w:rPr>
              <w:t>Conclusion and Further W</w:t>
            </w:r>
            <w:r w:rsidR="00B02186" w:rsidRPr="00332EF3">
              <w:rPr>
                <w:rFonts w:asciiTheme="majorBidi" w:hAnsiTheme="majorBidi" w:cstheme="majorBidi"/>
                <w:b/>
              </w:rPr>
              <w:t>ork</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rPr>
            </w:pPr>
            <w:r w:rsidRPr="00332EF3">
              <w:rPr>
                <w:rFonts w:asciiTheme="majorBidi" w:hAnsiTheme="majorBidi" w:cstheme="majorBidi"/>
                <w:b/>
              </w:rPr>
              <w:t>37</w:t>
            </w:r>
          </w:p>
        </w:tc>
      </w:tr>
      <w:tr w:rsidR="00B02186" w:rsidRPr="00332EF3" w:rsidTr="00D33B35">
        <w:trPr>
          <w:trHeight w:val="456"/>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lastRenderedPageBreak/>
              <w:t>10.0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References</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rPr>
            </w:pPr>
            <w:r w:rsidRPr="00332EF3">
              <w:rPr>
                <w:rFonts w:asciiTheme="majorBidi" w:hAnsiTheme="majorBidi" w:cstheme="majorBidi"/>
                <w:b/>
              </w:rPr>
              <w:t>38</w:t>
            </w:r>
          </w:p>
        </w:tc>
      </w:tr>
      <w:tr w:rsidR="00B02186" w:rsidRPr="00332EF3" w:rsidTr="00D33B35">
        <w:trPr>
          <w:trHeight w:val="456"/>
        </w:trPr>
        <w:tc>
          <w:tcPr>
            <w:tcW w:w="1080"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bCs/>
              </w:rPr>
            </w:pPr>
            <w:r w:rsidRPr="00332EF3">
              <w:rPr>
                <w:rFonts w:asciiTheme="majorBidi" w:hAnsiTheme="majorBidi" w:cstheme="majorBidi"/>
                <w:b/>
                <w:bCs/>
              </w:rPr>
              <w:t>11.0</w:t>
            </w:r>
          </w:p>
        </w:tc>
        <w:tc>
          <w:tcPr>
            <w:tcW w:w="7106" w:type="dxa"/>
            <w:tcBorders>
              <w:top w:val="single" w:sz="4" w:space="0" w:color="000000"/>
              <w:left w:val="single" w:sz="4" w:space="0" w:color="000000"/>
              <w:bottom w:val="single" w:sz="4" w:space="0" w:color="000000"/>
            </w:tcBorders>
            <w:shd w:val="clear" w:color="auto" w:fill="auto"/>
          </w:tcPr>
          <w:p w:rsidR="00B02186" w:rsidRPr="00332EF3" w:rsidRDefault="00B02186" w:rsidP="00577952">
            <w:pPr>
              <w:rPr>
                <w:rFonts w:asciiTheme="majorBidi" w:hAnsiTheme="majorBidi" w:cstheme="majorBidi"/>
                <w:b/>
              </w:rPr>
            </w:pPr>
            <w:r w:rsidRPr="00332EF3">
              <w:rPr>
                <w:rFonts w:asciiTheme="majorBidi" w:hAnsiTheme="majorBidi" w:cstheme="majorBidi"/>
                <w:b/>
              </w:rPr>
              <w:t>Appendix</w:t>
            </w:r>
          </w:p>
        </w:tc>
        <w:tc>
          <w:tcPr>
            <w:tcW w:w="1143" w:type="dxa"/>
            <w:tcBorders>
              <w:top w:val="single" w:sz="4" w:space="0" w:color="000000"/>
              <w:left w:val="single" w:sz="4" w:space="0" w:color="000000"/>
              <w:bottom w:val="single" w:sz="4" w:space="0" w:color="000000"/>
              <w:right w:val="single" w:sz="4" w:space="0" w:color="000000"/>
            </w:tcBorders>
            <w:shd w:val="clear" w:color="auto" w:fill="auto"/>
          </w:tcPr>
          <w:p w:rsidR="00B02186" w:rsidRPr="00332EF3" w:rsidRDefault="00332EF3" w:rsidP="00DC2D8F">
            <w:pPr>
              <w:jc w:val="center"/>
              <w:rPr>
                <w:rFonts w:asciiTheme="majorBidi" w:hAnsiTheme="majorBidi" w:cstheme="majorBidi"/>
                <w:b/>
              </w:rPr>
            </w:pPr>
            <w:r w:rsidRPr="00332EF3">
              <w:rPr>
                <w:rFonts w:asciiTheme="majorBidi" w:hAnsiTheme="majorBidi" w:cstheme="majorBidi"/>
                <w:b/>
              </w:rPr>
              <w:t>39</w:t>
            </w:r>
          </w:p>
        </w:tc>
      </w:tr>
    </w:tbl>
    <w:p w:rsidR="00B02186" w:rsidRPr="00332EF3" w:rsidRDefault="00B02186" w:rsidP="00577952">
      <w:pPr>
        <w:rPr>
          <w:rFonts w:asciiTheme="majorBidi" w:hAnsiTheme="majorBidi" w:cstheme="majorBidi"/>
          <w:b/>
        </w:rPr>
      </w:pPr>
    </w:p>
    <w:p w:rsidR="00B02186" w:rsidRPr="00B02186" w:rsidRDefault="00B02186" w:rsidP="00E66E4C">
      <w:pPr>
        <w:ind w:right="-521"/>
        <w:jc w:val="center"/>
        <w:rPr>
          <w:rFonts w:asciiTheme="majorBidi" w:hAnsiTheme="majorBidi" w:cstheme="majorBidi"/>
          <w:b/>
          <w:sz w:val="24"/>
          <w:szCs w:val="24"/>
          <w:u w:val="single"/>
        </w:rPr>
      </w:pPr>
    </w:p>
    <w:p w:rsidR="00B02186" w:rsidRPr="00B02186" w:rsidRDefault="00B02186" w:rsidP="00E66E4C">
      <w:pPr>
        <w:ind w:right="-521"/>
        <w:jc w:val="center"/>
        <w:rPr>
          <w:rFonts w:asciiTheme="majorBidi" w:hAnsiTheme="majorBidi" w:cstheme="majorBidi"/>
          <w:b/>
          <w:sz w:val="24"/>
          <w:szCs w:val="24"/>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Default="00B02186"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Default="00DC2D8F" w:rsidP="00E66E4C">
      <w:pPr>
        <w:ind w:right="-521"/>
        <w:jc w:val="center"/>
        <w:rPr>
          <w:rFonts w:asciiTheme="majorBidi" w:hAnsiTheme="majorBidi" w:cstheme="majorBidi"/>
          <w:b/>
          <w:sz w:val="32"/>
          <w:szCs w:val="32"/>
          <w:u w:val="single"/>
        </w:rPr>
      </w:pPr>
    </w:p>
    <w:p w:rsidR="00DC2D8F" w:rsidRPr="00B02186" w:rsidRDefault="00DC2D8F" w:rsidP="00E66E4C">
      <w:pPr>
        <w:ind w:right="-521"/>
        <w:jc w:val="center"/>
        <w:rPr>
          <w:rFonts w:asciiTheme="majorBidi" w:hAnsiTheme="majorBidi" w:cstheme="majorBidi"/>
          <w:b/>
          <w:sz w:val="32"/>
          <w:szCs w:val="32"/>
          <w:u w:val="single"/>
        </w:rPr>
      </w:pPr>
    </w:p>
    <w:p w:rsidR="00B02186" w:rsidRPr="00B02186" w:rsidRDefault="00B02186" w:rsidP="00E66E4C">
      <w:pPr>
        <w:ind w:right="-521"/>
        <w:jc w:val="center"/>
        <w:rPr>
          <w:rFonts w:asciiTheme="majorBidi" w:hAnsiTheme="majorBidi" w:cstheme="majorBidi"/>
          <w:b/>
          <w:sz w:val="32"/>
          <w:szCs w:val="32"/>
          <w:u w:val="single"/>
        </w:rPr>
      </w:pPr>
    </w:p>
    <w:p w:rsidR="00B02186" w:rsidRDefault="00B02186" w:rsidP="00E66E4C">
      <w:pPr>
        <w:ind w:right="-521"/>
        <w:jc w:val="center"/>
        <w:rPr>
          <w:rFonts w:asciiTheme="majorBidi" w:hAnsiTheme="majorBidi" w:cstheme="majorBidi"/>
          <w:b/>
          <w:sz w:val="32"/>
          <w:szCs w:val="32"/>
          <w:u w:val="single"/>
        </w:rPr>
      </w:pPr>
    </w:p>
    <w:p w:rsidR="00B02186" w:rsidRDefault="00B02186" w:rsidP="00E66E4C">
      <w:pPr>
        <w:ind w:right="-521"/>
        <w:jc w:val="center"/>
        <w:rPr>
          <w:rFonts w:asciiTheme="majorBidi" w:hAnsiTheme="majorBidi" w:cstheme="majorBidi"/>
          <w:b/>
          <w:sz w:val="32"/>
          <w:szCs w:val="32"/>
          <w:u w:val="single"/>
        </w:rPr>
      </w:pPr>
    </w:p>
    <w:p w:rsidR="00B02186" w:rsidRPr="00B02186" w:rsidRDefault="00B02186" w:rsidP="00B02186">
      <w:pPr>
        <w:ind w:right="-521"/>
        <w:jc w:val="center"/>
        <w:rPr>
          <w:rFonts w:asciiTheme="majorBidi" w:hAnsiTheme="majorBidi" w:cstheme="majorBidi"/>
          <w:b/>
          <w:sz w:val="32"/>
          <w:szCs w:val="32"/>
          <w:u w:val="single"/>
        </w:rPr>
      </w:pPr>
      <w:r w:rsidRPr="00B02186">
        <w:rPr>
          <w:rFonts w:asciiTheme="majorBidi" w:hAnsiTheme="majorBidi" w:cstheme="majorBidi"/>
          <w:b/>
          <w:sz w:val="32"/>
          <w:szCs w:val="32"/>
          <w:u w:val="single"/>
        </w:rPr>
        <w:lastRenderedPageBreak/>
        <w:t>LIST OF FIGURES</w:t>
      </w:r>
    </w:p>
    <w:p w:rsidR="00B02186" w:rsidRPr="00B02186" w:rsidRDefault="00B02186" w:rsidP="00B02186">
      <w:pPr>
        <w:ind w:right="-521"/>
        <w:jc w:val="center"/>
        <w:rPr>
          <w:rFonts w:asciiTheme="majorBidi" w:hAnsiTheme="majorBidi" w:cstheme="majorBidi"/>
          <w:b/>
          <w:sz w:val="32"/>
          <w:szCs w:val="32"/>
          <w:u w:val="single"/>
        </w:rPr>
      </w:pPr>
      <w:bookmarkStart w:id="0" w:name="_GoBack"/>
      <w:bookmarkEnd w:id="0"/>
    </w:p>
    <w:tbl>
      <w:tblPr>
        <w:tblW w:w="8689" w:type="dxa"/>
        <w:tblInd w:w="108" w:type="dxa"/>
        <w:tblLayout w:type="fixed"/>
        <w:tblLook w:val="0000" w:firstRow="0" w:lastRow="0" w:firstColumn="0" w:lastColumn="0" w:noHBand="0" w:noVBand="0"/>
      </w:tblPr>
      <w:tblGrid>
        <w:gridCol w:w="1530"/>
        <w:gridCol w:w="5670"/>
        <w:gridCol w:w="1489"/>
      </w:tblGrid>
      <w:tr w:rsidR="00B02186" w:rsidRPr="00B02186"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02186" w:rsidRDefault="00B02186" w:rsidP="00B913D4">
            <w:pPr>
              <w:snapToGrid w:val="0"/>
              <w:spacing w:line="360" w:lineRule="auto"/>
              <w:jc w:val="center"/>
              <w:rPr>
                <w:rFonts w:asciiTheme="majorBidi" w:hAnsiTheme="majorBidi" w:cstheme="majorBidi"/>
                <w:b/>
                <w:sz w:val="24"/>
                <w:szCs w:val="24"/>
              </w:rPr>
            </w:pPr>
            <w:r w:rsidRPr="00B02186">
              <w:rPr>
                <w:rFonts w:asciiTheme="majorBidi" w:hAnsiTheme="majorBidi" w:cstheme="majorBidi"/>
                <w:b/>
                <w:sz w:val="24"/>
                <w:szCs w:val="24"/>
              </w:rPr>
              <w:t>Fig. No</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02186" w:rsidRDefault="00B02186" w:rsidP="00B913D4">
            <w:pPr>
              <w:snapToGrid w:val="0"/>
              <w:spacing w:line="360" w:lineRule="auto"/>
              <w:jc w:val="center"/>
              <w:rPr>
                <w:rFonts w:asciiTheme="majorBidi" w:hAnsiTheme="majorBidi" w:cstheme="majorBidi"/>
                <w:b/>
                <w:sz w:val="24"/>
                <w:szCs w:val="24"/>
              </w:rPr>
            </w:pPr>
            <w:r w:rsidRPr="00B02186">
              <w:rPr>
                <w:rFonts w:asciiTheme="majorBidi" w:hAnsiTheme="majorBidi" w:cstheme="majorBidi"/>
                <w:b/>
                <w:sz w:val="24"/>
                <w:szCs w:val="24"/>
              </w:rPr>
              <w:t>Name of Figure</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02186" w:rsidRDefault="00B02186" w:rsidP="00B913D4">
            <w:pPr>
              <w:snapToGrid w:val="0"/>
              <w:spacing w:line="360" w:lineRule="auto"/>
              <w:jc w:val="center"/>
              <w:rPr>
                <w:rFonts w:asciiTheme="majorBidi" w:hAnsiTheme="majorBidi" w:cstheme="majorBidi"/>
                <w:b/>
                <w:sz w:val="24"/>
                <w:szCs w:val="24"/>
              </w:rPr>
            </w:pPr>
            <w:r w:rsidRPr="00B02186">
              <w:rPr>
                <w:rFonts w:asciiTheme="majorBidi" w:hAnsiTheme="majorBidi" w:cstheme="majorBidi"/>
                <w:b/>
                <w:sz w:val="24"/>
                <w:szCs w:val="24"/>
              </w:rPr>
              <w:t>Page No</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AD0B89" w:rsidP="00B913D4">
            <w:pPr>
              <w:rPr>
                <w:rFonts w:asciiTheme="majorBidi" w:hAnsiTheme="majorBidi" w:cstheme="majorBidi"/>
                <w:b/>
                <w:bCs/>
                <w:sz w:val="24"/>
                <w:szCs w:val="24"/>
              </w:rPr>
            </w:pPr>
            <w:r w:rsidRPr="00B913D4">
              <w:rPr>
                <w:rFonts w:asciiTheme="majorBidi" w:hAnsiTheme="majorBidi" w:cstheme="majorBidi"/>
                <w:b/>
                <w:bCs/>
                <w:sz w:val="24"/>
                <w:szCs w:val="24"/>
              </w:rPr>
              <w:t>Use Case</w:t>
            </w:r>
            <w:r w:rsidR="00B02186" w:rsidRPr="00B913D4">
              <w:rPr>
                <w:rFonts w:asciiTheme="majorBidi" w:hAnsiTheme="majorBidi" w:cstheme="majorBidi"/>
                <w:b/>
                <w:bCs/>
                <w:sz w:val="24"/>
                <w:szCs w:val="24"/>
              </w:rPr>
              <w:t xml:space="preserv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AD0B89" w:rsidP="00B913D4">
            <w:pPr>
              <w:rPr>
                <w:rFonts w:asciiTheme="majorBidi" w:hAnsiTheme="majorBidi" w:cstheme="majorBidi"/>
                <w:b/>
                <w:bCs/>
                <w:sz w:val="24"/>
                <w:szCs w:val="24"/>
              </w:rPr>
            </w:pPr>
            <w:r w:rsidRPr="00B913D4">
              <w:rPr>
                <w:rFonts w:asciiTheme="majorBidi" w:hAnsiTheme="majorBidi" w:cstheme="majorBidi"/>
                <w:b/>
                <w:bCs/>
                <w:sz w:val="24"/>
                <w:szCs w:val="24"/>
              </w:rPr>
              <w:t>17</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AD0B89" w:rsidP="00B913D4">
            <w:pPr>
              <w:rPr>
                <w:rFonts w:asciiTheme="majorBidi" w:hAnsiTheme="majorBidi" w:cstheme="majorBidi"/>
                <w:b/>
                <w:bCs/>
                <w:sz w:val="24"/>
                <w:szCs w:val="24"/>
              </w:rPr>
            </w:pPr>
            <w:r w:rsidRPr="00B913D4">
              <w:rPr>
                <w:rFonts w:asciiTheme="majorBidi" w:hAnsiTheme="majorBidi" w:cstheme="majorBidi"/>
                <w:b/>
                <w:bCs/>
                <w:sz w:val="24"/>
                <w:szCs w:val="24"/>
              </w:rPr>
              <w:t>Block</w:t>
            </w:r>
            <w:r w:rsidR="00B02186" w:rsidRPr="00B913D4">
              <w:rPr>
                <w:rFonts w:asciiTheme="majorBidi" w:hAnsiTheme="majorBidi" w:cstheme="majorBidi"/>
                <w:b/>
                <w:bCs/>
                <w:sz w:val="24"/>
                <w:szCs w:val="24"/>
              </w:rPr>
              <w:t xml:space="preserv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19</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Activity</w:t>
            </w:r>
            <w:r w:rsidR="00B02186" w:rsidRPr="00B913D4">
              <w:rPr>
                <w:rFonts w:asciiTheme="majorBidi" w:hAnsiTheme="majorBidi" w:cstheme="majorBidi"/>
                <w:b/>
                <w:bCs/>
                <w:sz w:val="24"/>
                <w:szCs w:val="24"/>
              </w:rPr>
              <w:t xml:space="preserv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21</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4</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Sequence</w:t>
            </w:r>
            <w:r w:rsidR="00B02186" w:rsidRPr="00B913D4">
              <w:rPr>
                <w:rFonts w:asciiTheme="majorBidi" w:hAnsiTheme="majorBidi" w:cstheme="majorBidi"/>
                <w:b/>
                <w:bCs/>
                <w:sz w:val="24"/>
                <w:szCs w:val="24"/>
              </w:rPr>
              <w:t xml:space="preserv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22</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5</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State Chat</w:t>
            </w:r>
            <w:r w:rsidR="00B02186" w:rsidRPr="00B913D4">
              <w:rPr>
                <w:rFonts w:asciiTheme="majorBidi" w:hAnsiTheme="majorBidi" w:cstheme="majorBidi"/>
                <w:b/>
                <w:bCs/>
                <w:sz w:val="24"/>
                <w:szCs w:val="24"/>
              </w:rPr>
              <w:t xml:space="preserv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23</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6</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Class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24</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7</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Data Flow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25</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8</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Architecture diagram</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26</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9</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 xml:space="preserve">WBS Chart </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30</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10</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Static Encryption Comparison Graph</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31</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11</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 xml:space="preserve">Static </w:t>
            </w:r>
            <w:r w:rsidRPr="00B913D4">
              <w:rPr>
                <w:rFonts w:asciiTheme="majorBidi" w:hAnsiTheme="majorBidi" w:cstheme="majorBidi"/>
                <w:b/>
                <w:bCs/>
                <w:sz w:val="24"/>
                <w:szCs w:val="24"/>
              </w:rPr>
              <w:t>De</w:t>
            </w:r>
            <w:r w:rsidRPr="00B913D4">
              <w:rPr>
                <w:rFonts w:asciiTheme="majorBidi" w:hAnsiTheme="majorBidi" w:cstheme="majorBidi"/>
                <w:b/>
                <w:bCs/>
                <w:sz w:val="24"/>
                <w:szCs w:val="24"/>
              </w:rPr>
              <w:t>cryption Comparison Graph</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32</w:t>
            </w:r>
          </w:p>
        </w:tc>
      </w:tr>
      <w:tr w:rsidR="00B02186"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12</w:t>
            </w:r>
          </w:p>
        </w:tc>
        <w:tc>
          <w:tcPr>
            <w:tcW w:w="5670" w:type="dxa"/>
            <w:tcBorders>
              <w:top w:val="single" w:sz="4" w:space="0" w:color="000000"/>
              <w:left w:val="single" w:sz="4" w:space="0" w:color="000000"/>
              <w:bottom w:val="single" w:sz="4" w:space="0" w:color="000000"/>
            </w:tcBorders>
            <w:shd w:val="clear" w:color="auto" w:fill="auto"/>
            <w:vAlign w:val="center"/>
          </w:tcPr>
          <w:p w:rsidR="00B02186"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Home page</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34</w:t>
            </w:r>
          </w:p>
        </w:tc>
      </w:tr>
      <w:tr w:rsidR="00184D77"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13</w:t>
            </w:r>
          </w:p>
        </w:tc>
        <w:tc>
          <w:tcPr>
            <w:tcW w:w="567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RSA Output</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34</w:t>
            </w:r>
          </w:p>
        </w:tc>
      </w:tr>
      <w:tr w:rsidR="00184D77"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14</w:t>
            </w:r>
          </w:p>
        </w:tc>
        <w:tc>
          <w:tcPr>
            <w:tcW w:w="567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MREA Output</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35</w:t>
            </w:r>
          </w:p>
        </w:tc>
      </w:tr>
      <w:tr w:rsidR="00184D77"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15</w:t>
            </w:r>
          </w:p>
        </w:tc>
        <w:tc>
          <w:tcPr>
            <w:tcW w:w="567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JNS Output</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35</w:t>
            </w:r>
          </w:p>
        </w:tc>
      </w:tr>
      <w:tr w:rsidR="00184D77"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16</w:t>
            </w:r>
          </w:p>
        </w:tc>
        <w:tc>
          <w:tcPr>
            <w:tcW w:w="567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Encryption Graph</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36</w:t>
            </w:r>
          </w:p>
        </w:tc>
      </w:tr>
      <w:tr w:rsidR="00184D77" w:rsidRPr="00B913D4" w:rsidTr="00B913D4">
        <w:trPr>
          <w:trHeight w:val="674"/>
        </w:trPr>
        <w:tc>
          <w:tcPr>
            <w:tcW w:w="153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lastRenderedPageBreak/>
              <w:t>17</w:t>
            </w:r>
          </w:p>
        </w:tc>
        <w:tc>
          <w:tcPr>
            <w:tcW w:w="5670" w:type="dxa"/>
            <w:tcBorders>
              <w:top w:val="single" w:sz="4" w:space="0" w:color="000000"/>
              <w:left w:val="single" w:sz="4" w:space="0" w:color="000000"/>
              <w:bottom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Decryption Graph</w:t>
            </w:r>
          </w:p>
        </w:tc>
        <w:tc>
          <w:tcPr>
            <w:tcW w:w="14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4D77" w:rsidRPr="00B913D4" w:rsidRDefault="00184D77" w:rsidP="00B913D4">
            <w:pPr>
              <w:rPr>
                <w:rFonts w:asciiTheme="majorBidi" w:hAnsiTheme="majorBidi" w:cstheme="majorBidi"/>
                <w:b/>
                <w:bCs/>
                <w:sz w:val="24"/>
                <w:szCs w:val="24"/>
              </w:rPr>
            </w:pPr>
            <w:r w:rsidRPr="00B913D4">
              <w:rPr>
                <w:rFonts w:asciiTheme="majorBidi" w:hAnsiTheme="majorBidi" w:cstheme="majorBidi"/>
                <w:b/>
                <w:bCs/>
                <w:sz w:val="24"/>
                <w:szCs w:val="24"/>
              </w:rPr>
              <w:t>36</w:t>
            </w:r>
          </w:p>
        </w:tc>
      </w:tr>
    </w:tbl>
    <w:p w:rsidR="00DA7765" w:rsidRDefault="00DA7765"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913D4" w:rsidRDefault="00B913D4" w:rsidP="00B02186">
      <w:pPr>
        <w:ind w:right="-521"/>
        <w:jc w:val="center"/>
        <w:rPr>
          <w:rFonts w:asciiTheme="majorBidi" w:hAnsiTheme="majorBidi" w:cstheme="majorBidi"/>
          <w:b/>
          <w:sz w:val="32"/>
          <w:szCs w:val="32"/>
          <w:u w:val="single"/>
        </w:rPr>
      </w:pPr>
    </w:p>
    <w:p w:rsidR="00B02186" w:rsidRPr="00B02186" w:rsidRDefault="00B02186" w:rsidP="00B02186">
      <w:pPr>
        <w:ind w:right="-521"/>
        <w:jc w:val="center"/>
        <w:rPr>
          <w:rFonts w:asciiTheme="majorBidi" w:hAnsiTheme="majorBidi" w:cstheme="majorBidi"/>
          <w:b/>
          <w:sz w:val="32"/>
          <w:szCs w:val="32"/>
          <w:u w:val="single"/>
        </w:rPr>
      </w:pPr>
      <w:r w:rsidRPr="00B02186">
        <w:rPr>
          <w:rFonts w:asciiTheme="majorBidi" w:hAnsiTheme="majorBidi" w:cstheme="majorBidi"/>
          <w:b/>
          <w:sz w:val="32"/>
          <w:szCs w:val="32"/>
          <w:u w:val="single"/>
        </w:rPr>
        <w:t>LIST OF TABLES</w:t>
      </w:r>
    </w:p>
    <w:p w:rsidR="00B02186" w:rsidRPr="00B02186" w:rsidRDefault="00B02186" w:rsidP="00B02186">
      <w:pPr>
        <w:rPr>
          <w:rFonts w:asciiTheme="majorBidi" w:hAnsiTheme="majorBidi" w:cstheme="majorBidi"/>
        </w:rPr>
      </w:pPr>
    </w:p>
    <w:tbl>
      <w:tblPr>
        <w:tblStyle w:val="TableGrid"/>
        <w:tblW w:w="0" w:type="auto"/>
        <w:tblLook w:val="04A0" w:firstRow="1" w:lastRow="0" w:firstColumn="1" w:lastColumn="0" w:noHBand="0" w:noVBand="1"/>
      </w:tblPr>
      <w:tblGrid>
        <w:gridCol w:w="3312"/>
        <w:gridCol w:w="3132"/>
        <w:gridCol w:w="3132"/>
      </w:tblGrid>
      <w:tr w:rsidR="00B02186" w:rsidRPr="00B02186" w:rsidTr="00B913D4">
        <w:trPr>
          <w:trHeight w:val="517"/>
        </w:trPr>
        <w:tc>
          <w:tcPr>
            <w:tcW w:w="3312" w:type="dxa"/>
          </w:tcPr>
          <w:p w:rsidR="00B02186" w:rsidRPr="00B02186" w:rsidRDefault="00B02186" w:rsidP="00D33B35">
            <w:pPr>
              <w:spacing w:after="200" w:line="276" w:lineRule="auto"/>
              <w:jc w:val="center"/>
              <w:rPr>
                <w:rFonts w:asciiTheme="majorBidi" w:hAnsiTheme="majorBidi" w:cstheme="majorBidi"/>
                <w:b/>
                <w:bCs/>
                <w:sz w:val="24"/>
                <w:szCs w:val="24"/>
              </w:rPr>
            </w:pPr>
            <w:r w:rsidRPr="00B02186">
              <w:rPr>
                <w:rFonts w:asciiTheme="majorBidi" w:hAnsiTheme="majorBidi" w:cstheme="majorBidi"/>
                <w:b/>
                <w:bCs/>
                <w:sz w:val="24"/>
                <w:szCs w:val="24"/>
              </w:rPr>
              <w:t>Table No.</w:t>
            </w:r>
          </w:p>
        </w:tc>
        <w:tc>
          <w:tcPr>
            <w:tcW w:w="3132" w:type="dxa"/>
          </w:tcPr>
          <w:p w:rsidR="00B02186" w:rsidRPr="00B02186" w:rsidRDefault="00B02186" w:rsidP="00D33B35">
            <w:pPr>
              <w:spacing w:after="200" w:line="276" w:lineRule="auto"/>
              <w:jc w:val="center"/>
              <w:rPr>
                <w:rFonts w:asciiTheme="majorBidi" w:hAnsiTheme="majorBidi" w:cstheme="majorBidi"/>
                <w:b/>
                <w:bCs/>
                <w:sz w:val="24"/>
                <w:szCs w:val="24"/>
              </w:rPr>
            </w:pPr>
            <w:r w:rsidRPr="00B02186">
              <w:rPr>
                <w:rFonts w:asciiTheme="majorBidi" w:hAnsiTheme="majorBidi" w:cstheme="majorBidi"/>
                <w:b/>
                <w:bCs/>
                <w:sz w:val="24"/>
                <w:szCs w:val="24"/>
              </w:rPr>
              <w:t>Table Name</w:t>
            </w:r>
          </w:p>
        </w:tc>
        <w:tc>
          <w:tcPr>
            <w:tcW w:w="3132" w:type="dxa"/>
          </w:tcPr>
          <w:p w:rsidR="00B02186" w:rsidRPr="00B02186" w:rsidRDefault="00B02186" w:rsidP="00D33B35">
            <w:pPr>
              <w:spacing w:after="200" w:line="276" w:lineRule="auto"/>
              <w:jc w:val="center"/>
              <w:rPr>
                <w:rFonts w:asciiTheme="majorBidi" w:hAnsiTheme="majorBidi" w:cstheme="majorBidi"/>
                <w:b/>
                <w:bCs/>
                <w:sz w:val="24"/>
                <w:szCs w:val="24"/>
              </w:rPr>
            </w:pPr>
            <w:r w:rsidRPr="00B02186">
              <w:rPr>
                <w:rFonts w:asciiTheme="majorBidi" w:hAnsiTheme="majorBidi" w:cstheme="majorBidi"/>
                <w:b/>
                <w:bCs/>
                <w:sz w:val="24"/>
                <w:szCs w:val="24"/>
              </w:rPr>
              <w:t>Page No.</w:t>
            </w:r>
          </w:p>
        </w:tc>
      </w:tr>
      <w:tr w:rsidR="00B02186" w:rsidRPr="00B02186" w:rsidTr="00B913D4">
        <w:trPr>
          <w:trHeight w:val="517"/>
        </w:trPr>
        <w:tc>
          <w:tcPr>
            <w:tcW w:w="3312" w:type="dxa"/>
          </w:tcPr>
          <w:p w:rsidR="00B02186" w:rsidRPr="00B913D4" w:rsidRDefault="00B913D4" w:rsidP="00D33B35">
            <w:pPr>
              <w:spacing w:after="200" w:line="276" w:lineRule="auto"/>
              <w:jc w:val="center"/>
              <w:rPr>
                <w:rFonts w:asciiTheme="majorBidi" w:hAnsiTheme="majorBidi" w:cstheme="majorBidi"/>
                <w:b/>
                <w:bCs/>
                <w:sz w:val="24"/>
                <w:szCs w:val="24"/>
              </w:rPr>
            </w:pPr>
            <w:r w:rsidRPr="00B913D4">
              <w:rPr>
                <w:rFonts w:asciiTheme="majorBidi" w:hAnsiTheme="majorBidi" w:cstheme="majorBidi"/>
                <w:b/>
                <w:bCs/>
                <w:sz w:val="24"/>
                <w:szCs w:val="24"/>
              </w:rPr>
              <w:t>1</w:t>
            </w:r>
          </w:p>
        </w:tc>
        <w:tc>
          <w:tcPr>
            <w:tcW w:w="3132" w:type="dxa"/>
            <w:vAlign w:val="center"/>
          </w:tcPr>
          <w:p w:rsidR="00B02186" w:rsidRPr="00B913D4" w:rsidRDefault="00B913D4" w:rsidP="00B913D4">
            <w:pPr>
              <w:spacing w:after="200" w:line="276" w:lineRule="auto"/>
              <w:rPr>
                <w:rFonts w:asciiTheme="majorBidi" w:hAnsiTheme="majorBidi" w:cstheme="majorBidi"/>
                <w:b/>
                <w:bCs/>
                <w:sz w:val="24"/>
                <w:szCs w:val="24"/>
              </w:rPr>
            </w:pPr>
            <w:r w:rsidRPr="00B913D4">
              <w:rPr>
                <w:rFonts w:asciiTheme="majorBidi" w:hAnsiTheme="majorBidi" w:cstheme="majorBidi"/>
                <w:b/>
                <w:bCs/>
                <w:sz w:val="24"/>
                <w:szCs w:val="24"/>
              </w:rPr>
              <w:t>Use Case Description</w:t>
            </w:r>
          </w:p>
        </w:tc>
        <w:tc>
          <w:tcPr>
            <w:tcW w:w="3132" w:type="dxa"/>
          </w:tcPr>
          <w:p w:rsidR="00B02186" w:rsidRPr="00B913D4" w:rsidRDefault="00B913D4" w:rsidP="00D33B35">
            <w:pPr>
              <w:spacing w:after="200" w:line="276" w:lineRule="auto"/>
              <w:jc w:val="center"/>
              <w:rPr>
                <w:rFonts w:asciiTheme="majorBidi" w:hAnsiTheme="majorBidi" w:cstheme="majorBidi"/>
                <w:b/>
                <w:bCs/>
                <w:sz w:val="24"/>
                <w:szCs w:val="24"/>
              </w:rPr>
            </w:pPr>
            <w:r w:rsidRPr="00B913D4">
              <w:rPr>
                <w:rFonts w:asciiTheme="majorBidi" w:hAnsiTheme="majorBidi" w:cstheme="majorBidi"/>
                <w:b/>
                <w:bCs/>
                <w:sz w:val="24"/>
                <w:szCs w:val="24"/>
              </w:rPr>
              <w:t>18</w:t>
            </w:r>
          </w:p>
        </w:tc>
      </w:tr>
      <w:tr w:rsidR="00B913D4" w:rsidRPr="00B02186" w:rsidTr="00B913D4">
        <w:trPr>
          <w:trHeight w:val="518"/>
        </w:trPr>
        <w:tc>
          <w:tcPr>
            <w:tcW w:w="3312" w:type="dxa"/>
          </w:tcPr>
          <w:p w:rsidR="00B913D4" w:rsidRPr="00B913D4" w:rsidRDefault="00B913D4" w:rsidP="00D33B35">
            <w:pPr>
              <w:jc w:val="center"/>
              <w:rPr>
                <w:rFonts w:asciiTheme="majorBidi" w:hAnsiTheme="majorBidi" w:cstheme="majorBidi"/>
                <w:b/>
                <w:bCs/>
                <w:sz w:val="24"/>
                <w:szCs w:val="24"/>
              </w:rPr>
            </w:pPr>
            <w:r w:rsidRPr="00B913D4">
              <w:rPr>
                <w:rFonts w:asciiTheme="majorBidi" w:hAnsiTheme="majorBidi" w:cstheme="majorBidi"/>
                <w:b/>
                <w:bCs/>
                <w:sz w:val="24"/>
                <w:szCs w:val="24"/>
              </w:rPr>
              <w:t>2</w:t>
            </w:r>
          </w:p>
        </w:tc>
        <w:tc>
          <w:tcPr>
            <w:tcW w:w="3132" w:type="dxa"/>
            <w:vAlign w:val="center"/>
          </w:tcPr>
          <w:p w:rsidR="00B913D4" w:rsidRPr="00B913D4" w:rsidRDefault="00B913D4" w:rsidP="00B913D4">
            <w:pPr>
              <w:rPr>
                <w:rFonts w:asciiTheme="majorBidi" w:hAnsiTheme="majorBidi" w:cstheme="majorBidi"/>
                <w:b/>
                <w:bCs/>
                <w:sz w:val="24"/>
                <w:szCs w:val="24"/>
              </w:rPr>
            </w:pPr>
            <w:r w:rsidRPr="00B913D4">
              <w:rPr>
                <w:rFonts w:asciiTheme="majorBidi" w:hAnsiTheme="majorBidi" w:cstheme="majorBidi"/>
                <w:b/>
                <w:bCs/>
                <w:sz w:val="24"/>
                <w:szCs w:val="24"/>
              </w:rPr>
              <w:t>Abbreviations</w:t>
            </w:r>
          </w:p>
        </w:tc>
        <w:tc>
          <w:tcPr>
            <w:tcW w:w="3132" w:type="dxa"/>
          </w:tcPr>
          <w:p w:rsidR="00B913D4" w:rsidRPr="00B913D4" w:rsidRDefault="00B913D4" w:rsidP="00D33B35">
            <w:pPr>
              <w:jc w:val="center"/>
              <w:rPr>
                <w:rFonts w:asciiTheme="majorBidi" w:hAnsiTheme="majorBidi" w:cstheme="majorBidi"/>
                <w:b/>
                <w:bCs/>
                <w:sz w:val="24"/>
                <w:szCs w:val="24"/>
              </w:rPr>
            </w:pPr>
            <w:r w:rsidRPr="00B913D4">
              <w:rPr>
                <w:rFonts w:asciiTheme="majorBidi" w:hAnsiTheme="majorBidi" w:cstheme="majorBidi"/>
                <w:b/>
                <w:bCs/>
                <w:sz w:val="24"/>
                <w:szCs w:val="24"/>
              </w:rPr>
              <w:t>39</w:t>
            </w:r>
          </w:p>
        </w:tc>
      </w:tr>
    </w:tbl>
    <w:p w:rsidR="00B02186" w:rsidRPr="00B02186" w:rsidRDefault="00B02186" w:rsidP="00B02186">
      <w:pPr>
        <w:rPr>
          <w:rFonts w:asciiTheme="majorBidi" w:hAnsiTheme="majorBidi" w:cstheme="majorBidi"/>
        </w:rPr>
      </w:pPr>
    </w:p>
    <w:p w:rsidR="00B02186" w:rsidRPr="00B02186" w:rsidRDefault="00B02186" w:rsidP="00E66E4C">
      <w:pPr>
        <w:ind w:right="-521"/>
        <w:jc w:val="center"/>
        <w:rPr>
          <w:rFonts w:asciiTheme="majorBidi" w:hAnsiTheme="majorBidi" w:cstheme="majorBidi"/>
          <w:b/>
          <w:sz w:val="32"/>
          <w:szCs w:val="32"/>
          <w:u w:val="single"/>
        </w:rPr>
      </w:pPr>
    </w:p>
    <w:sectPr w:rsidR="00B02186" w:rsidRPr="00B02186" w:rsidSect="00B02186">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6CE" w:rsidRDefault="007D36CE" w:rsidP="00B02186">
      <w:pPr>
        <w:spacing w:after="0" w:line="240" w:lineRule="auto"/>
      </w:pPr>
      <w:r>
        <w:separator/>
      </w:r>
    </w:p>
  </w:endnote>
  <w:endnote w:type="continuationSeparator" w:id="0">
    <w:p w:rsidR="007D36CE" w:rsidRDefault="007D36CE" w:rsidP="00B0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Lohit Hindi">
    <w:altName w:val="MS Mincho"/>
    <w:charset w:val="8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693786"/>
      <w:docPartObj>
        <w:docPartGallery w:val="Page Numbers (Bottom of Page)"/>
        <w:docPartUnique/>
      </w:docPartObj>
    </w:sdtPr>
    <w:sdtEndPr>
      <w:rPr>
        <w:noProof/>
      </w:rPr>
    </w:sdtEndPr>
    <w:sdtContent>
      <w:p w:rsidR="00B02186" w:rsidRDefault="00B02186">
        <w:pPr>
          <w:pStyle w:val="Footer"/>
          <w:jc w:val="center"/>
        </w:pPr>
        <w:r>
          <w:fldChar w:fldCharType="begin"/>
        </w:r>
        <w:r>
          <w:instrText xml:space="preserve"> PAGE   \* MERGEFORMAT </w:instrText>
        </w:r>
        <w:r>
          <w:fldChar w:fldCharType="separate"/>
        </w:r>
        <w:r w:rsidR="00B913D4">
          <w:rPr>
            <w:noProof/>
          </w:rPr>
          <w:t>i</w:t>
        </w:r>
        <w:r>
          <w:rPr>
            <w:noProof/>
          </w:rPr>
          <w:fldChar w:fldCharType="end"/>
        </w:r>
      </w:p>
    </w:sdtContent>
  </w:sdt>
  <w:p w:rsidR="00B02186" w:rsidRDefault="00B021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6CE" w:rsidRDefault="007D36CE" w:rsidP="00B02186">
      <w:pPr>
        <w:spacing w:after="0" w:line="240" w:lineRule="auto"/>
      </w:pPr>
      <w:r>
        <w:separator/>
      </w:r>
    </w:p>
  </w:footnote>
  <w:footnote w:type="continuationSeparator" w:id="0">
    <w:p w:rsidR="007D36CE" w:rsidRDefault="007D36CE" w:rsidP="00B021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186" w:rsidRPr="00115CE5" w:rsidRDefault="00B02186" w:rsidP="00B02186">
    <w:pPr>
      <w:rPr>
        <w:b/>
        <w:bCs/>
      </w:rPr>
    </w:pPr>
    <w:r w:rsidRPr="00115CE5">
      <w:rPr>
        <w:b/>
        <w:bCs/>
      </w:rPr>
      <w:t xml:space="preserve">St. John College Of Engineering And Technology, </w:t>
    </w:r>
    <w:proofErr w:type="spellStart"/>
    <w:r w:rsidRPr="00115CE5">
      <w:rPr>
        <w:b/>
        <w:bCs/>
      </w:rPr>
      <w:t>Palghar</w:t>
    </w:r>
    <w:proofErr w:type="spellEnd"/>
    <w:r>
      <w:rPr>
        <w:b/>
        <w:bCs/>
      </w:rPr>
      <w:tab/>
    </w:r>
    <w:r>
      <w:rPr>
        <w:b/>
        <w:bCs/>
      </w:rPr>
      <w:tab/>
    </w:r>
    <w:r>
      <w:rPr>
        <w:b/>
        <w:bCs/>
      </w:rPr>
      <w:tab/>
    </w:r>
    <w:r>
      <w:rPr>
        <w:b/>
        <w:bCs/>
      </w:rPr>
      <w:tab/>
    </w:r>
    <w:r w:rsidRPr="00115CE5">
      <w:rPr>
        <w:b/>
        <w:bCs/>
      </w:rPr>
      <w:t xml:space="preserve"> 2014-2015</w:t>
    </w:r>
  </w:p>
  <w:p w:rsidR="00B02186" w:rsidRDefault="00B021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6126"/>
    <w:multiLevelType w:val="multilevel"/>
    <w:tmpl w:val="58924064"/>
    <w:lvl w:ilvl="0">
      <w:start w:val="1"/>
      <w:numFmt w:val="decimal"/>
      <w:lvlText w:val="%1"/>
      <w:lvlJc w:val="left"/>
      <w:pPr>
        <w:ind w:left="360" w:hanging="360"/>
      </w:pPr>
    </w:lvl>
    <w:lvl w:ilvl="1">
      <w:start w:val="1"/>
      <w:numFmt w:val="decimal"/>
      <w:lvlText w:val="%1.%2"/>
      <w:lvlJc w:val="left"/>
      <w:pPr>
        <w:ind w:left="702" w:hanging="360"/>
      </w:pPr>
    </w:lvl>
    <w:lvl w:ilvl="2">
      <w:start w:val="1"/>
      <w:numFmt w:val="decimal"/>
      <w:lvlText w:val="%1.%2.%3"/>
      <w:lvlJc w:val="left"/>
      <w:pPr>
        <w:ind w:left="1404" w:hanging="720"/>
      </w:pPr>
    </w:lvl>
    <w:lvl w:ilvl="3">
      <w:start w:val="1"/>
      <w:numFmt w:val="decimal"/>
      <w:lvlText w:val="%1.%2.%3.%4"/>
      <w:lvlJc w:val="left"/>
      <w:pPr>
        <w:ind w:left="1746" w:hanging="720"/>
      </w:pPr>
    </w:lvl>
    <w:lvl w:ilvl="4">
      <w:start w:val="1"/>
      <w:numFmt w:val="decimal"/>
      <w:lvlText w:val="%1.%2.%3.%4.%5"/>
      <w:lvlJc w:val="left"/>
      <w:pPr>
        <w:ind w:left="2448" w:hanging="1080"/>
      </w:pPr>
    </w:lvl>
    <w:lvl w:ilvl="5">
      <w:start w:val="1"/>
      <w:numFmt w:val="decimal"/>
      <w:lvlText w:val="%1.%2.%3.%4.%5.%6"/>
      <w:lvlJc w:val="left"/>
      <w:pPr>
        <w:ind w:left="2790" w:hanging="1080"/>
      </w:pPr>
    </w:lvl>
    <w:lvl w:ilvl="6">
      <w:start w:val="1"/>
      <w:numFmt w:val="decimal"/>
      <w:lvlText w:val="%1.%2.%3.%4.%5.%6.%7"/>
      <w:lvlJc w:val="left"/>
      <w:pPr>
        <w:ind w:left="3492" w:hanging="1440"/>
      </w:pPr>
    </w:lvl>
    <w:lvl w:ilvl="7">
      <w:start w:val="1"/>
      <w:numFmt w:val="decimal"/>
      <w:lvlText w:val="%1.%2.%3.%4.%5.%6.%7.%8"/>
      <w:lvlJc w:val="left"/>
      <w:pPr>
        <w:ind w:left="3834" w:hanging="1440"/>
      </w:pPr>
    </w:lvl>
    <w:lvl w:ilvl="8">
      <w:start w:val="1"/>
      <w:numFmt w:val="decimal"/>
      <w:lvlText w:val="%1.%2.%3.%4.%5.%6.%7.%8.%9"/>
      <w:lvlJc w:val="left"/>
      <w:pPr>
        <w:ind w:left="4536" w:hanging="1800"/>
      </w:pPr>
    </w:lvl>
  </w:abstractNum>
  <w:abstractNum w:abstractNumId="1">
    <w:nsid w:val="63A17624"/>
    <w:multiLevelType w:val="multilevel"/>
    <w:tmpl w:val="0A06E7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E4C"/>
    <w:rsid w:val="00184D77"/>
    <w:rsid w:val="00332EF3"/>
    <w:rsid w:val="00562730"/>
    <w:rsid w:val="00577952"/>
    <w:rsid w:val="006B50E8"/>
    <w:rsid w:val="007D36CE"/>
    <w:rsid w:val="00892E3C"/>
    <w:rsid w:val="009430D5"/>
    <w:rsid w:val="00AD0B89"/>
    <w:rsid w:val="00B02186"/>
    <w:rsid w:val="00B86FBB"/>
    <w:rsid w:val="00B913D4"/>
    <w:rsid w:val="00CD41EC"/>
    <w:rsid w:val="00DA7765"/>
    <w:rsid w:val="00DC2D8F"/>
    <w:rsid w:val="00E66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66E4C"/>
    <w:pPr>
      <w:ind w:left="720"/>
      <w:contextualSpacing/>
    </w:pPr>
  </w:style>
  <w:style w:type="paragraph" w:styleId="NoSpacing">
    <w:name w:val="No Spacing"/>
    <w:link w:val="NoSpacingChar"/>
    <w:qFormat/>
    <w:rsid w:val="00E66E4C"/>
    <w:pPr>
      <w:suppressAutoHyphens/>
      <w:spacing w:after="0" w:line="240" w:lineRule="auto"/>
    </w:pPr>
    <w:rPr>
      <w:rFonts w:ascii="Times New Roman" w:eastAsia="Batang" w:hAnsi="Times New Roman" w:cs="Times New Roman"/>
      <w:sz w:val="24"/>
      <w:szCs w:val="24"/>
      <w:lang w:eastAsia="ar-SA"/>
    </w:rPr>
  </w:style>
  <w:style w:type="character" w:customStyle="1" w:styleId="NoSpacingChar">
    <w:name w:val="No Spacing Char"/>
    <w:basedOn w:val="DefaultParagraphFont"/>
    <w:link w:val="NoSpacing"/>
    <w:rsid w:val="00E66E4C"/>
    <w:rPr>
      <w:rFonts w:ascii="Times New Roman" w:eastAsia="Batang" w:hAnsi="Times New Roman" w:cs="Times New Roman"/>
      <w:sz w:val="24"/>
      <w:szCs w:val="24"/>
      <w:lang w:eastAsia="ar-SA"/>
    </w:rPr>
  </w:style>
  <w:style w:type="paragraph" w:customStyle="1" w:styleId="Standard">
    <w:name w:val="Standard"/>
    <w:rsid w:val="00B02186"/>
    <w:pPr>
      <w:widowControl w:val="0"/>
      <w:suppressAutoHyphens/>
      <w:autoSpaceDN w:val="0"/>
      <w:spacing w:after="0" w:line="240" w:lineRule="auto"/>
      <w:textAlignment w:val="baseline"/>
    </w:pPr>
    <w:rPr>
      <w:rFonts w:ascii="Liberation Serif" w:eastAsia="Arial Unicode MS" w:hAnsi="Liberation Serif" w:cs="Lohit Hindi"/>
      <w:kern w:val="3"/>
      <w:sz w:val="24"/>
      <w:szCs w:val="24"/>
      <w:lang w:val="en-IN" w:eastAsia="zh-CN" w:bidi="hi-IN"/>
    </w:rPr>
  </w:style>
  <w:style w:type="paragraph" w:customStyle="1" w:styleId="template">
    <w:name w:val="template"/>
    <w:basedOn w:val="Normal"/>
    <w:rsid w:val="00B02186"/>
    <w:pPr>
      <w:suppressAutoHyphens/>
      <w:spacing w:after="0" w:line="240" w:lineRule="exact"/>
    </w:pPr>
    <w:rPr>
      <w:rFonts w:ascii="Arial" w:eastAsia="Times New Roman" w:hAnsi="Arial" w:cs="Arial"/>
      <w:i/>
      <w:szCs w:val="20"/>
      <w:lang w:eastAsia="zh-CN"/>
    </w:rPr>
  </w:style>
  <w:style w:type="table" w:styleId="TableGrid">
    <w:name w:val="Table Grid"/>
    <w:basedOn w:val="TableNormal"/>
    <w:uiPriority w:val="59"/>
    <w:rsid w:val="00B021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02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186"/>
  </w:style>
  <w:style w:type="paragraph" w:styleId="Footer">
    <w:name w:val="footer"/>
    <w:basedOn w:val="Normal"/>
    <w:link w:val="FooterChar"/>
    <w:uiPriority w:val="99"/>
    <w:unhideWhenUsed/>
    <w:rsid w:val="00B02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186"/>
  </w:style>
  <w:style w:type="paragraph" w:styleId="BalloonText">
    <w:name w:val="Balloon Text"/>
    <w:basedOn w:val="Normal"/>
    <w:link w:val="BalloonTextChar"/>
    <w:uiPriority w:val="99"/>
    <w:semiHidden/>
    <w:unhideWhenUsed/>
    <w:rsid w:val="00B02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1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66E4C"/>
    <w:pPr>
      <w:ind w:left="720"/>
      <w:contextualSpacing/>
    </w:pPr>
  </w:style>
  <w:style w:type="paragraph" w:styleId="NoSpacing">
    <w:name w:val="No Spacing"/>
    <w:link w:val="NoSpacingChar"/>
    <w:qFormat/>
    <w:rsid w:val="00E66E4C"/>
    <w:pPr>
      <w:suppressAutoHyphens/>
      <w:spacing w:after="0" w:line="240" w:lineRule="auto"/>
    </w:pPr>
    <w:rPr>
      <w:rFonts w:ascii="Times New Roman" w:eastAsia="Batang" w:hAnsi="Times New Roman" w:cs="Times New Roman"/>
      <w:sz w:val="24"/>
      <w:szCs w:val="24"/>
      <w:lang w:eastAsia="ar-SA"/>
    </w:rPr>
  </w:style>
  <w:style w:type="character" w:customStyle="1" w:styleId="NoSpacingChar">
    <w:name w:val="No Spacing Char"/>
    <w:basedOn w:val="DefaultParagraphFont"/>
    <w:link w:val="NoSpacing"/>
    <w:rsid w:val="00E66E4C"/>
    <w:rPr>
      <w:rFonts w:ascii="Times New Roman" w:eastAsia="Batang" w:hAnsi="Times New Roman" w:cs="Times New Roman"/>
      <w:sz w:val="24"/>
      <w:szCs w:val="24"/>
      <w:lang w:eastAsia="ar-SA"/>
    </w:rPr>
  </w:style>
  <w:style w:type="paragraph" w:customStyle="1" w:styleId="Standard">
    <w:name w:val="Standard"/>
    <w:rsid w:val="00B02186"/>
    <w:pPr>
      <w:widowControl w:val="0"/>
      <w:suppressAutoHyphens/>
      <w:autoSpaceDN w:val="0"/>
      <w:spacing w:after="0" w:line="240" w:lineRule="auto"/>
      <w:textAlignment w:val="baseline"/>
    </w:pPr>
    <w:rPr>
      <w:rFonts w:ascii="Liberation Serif" w:eastAsia="Arial Unicode MS" w:hAnsi="Liberation Serif" w:cs="Lohit Hindi"/>
      <w:kern w:val="3"/>
      <w:sz w:val="24"/>
      <w:szCs w:val="24"/>
      <w:lang w:val="en-IN" w:eastAsia="zh-CN" w:bidi="hi-IN"/>
    </w:rPr>
  </w:style>
  <w:style w:type="paragraph" w:customStyle="1" w:styleId="template">
    <w:name w:val="template"/>
    <w:basedOn w:val="Normal"/>
    <w:rsid w:val="00B02186"/>
    <w:pPr>
      <w:suppressAutoHyphens/>
      <w:spacing w:after="0" w:line="240" w:lineRule="exact"/>
    </w:pPr>
    <w:rPr>
      <w:rFonts w:ascii="Arial" w:eastAsia="Times New Roman" w:hAnsi="Arial" w:cs="Arial"/>
      <w:i/>
      <w:szCs w:val="20"/>
      <w:lang w:eastAsia="zh-CN"/>
    </w:rPr>
  </w:style>
  <w:style w:type="table" w:styleId="TableGrid">
    <w:name w:val="Table Grid"/>
    <w:basedOn w:val="TableNormal"/>
    <w:uiPriority w:val="59"/>
    <w:rsid w:val="00B021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02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186"/>
  </w:style>
  <w:style w:type="paragraph" w:styleId="Footer">
    <w:name w:val="footer"/>
    <w:basedOn w:val="Normal"/>
    <w:link w:val="FooterChar"/>
    <w:uiPriority w:val="99"/>
    <w:unhideWhenUsed/>
    <w:rsid w:val="00B02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186"/>
  </w:style>
  <w:style w:type="paragraph" w:styleId="BalloonText">
    <w:name w:val="Balloon Text"/>
    <w:basedOn w:val="Normal"/>
    <w:link w:val="BalloonTextChar"/>
    <w:uiPriority w:val="99"/>
    <w:semiHidden/>
    <w:unhideWhenUsed/>
    <w:rsid w:val="00B02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1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57E89-C373-4553-BC47-775C88CA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2015-04-21T11:01:00Z</dcterms:created>
  <dcterms:modified xsi:type="dcterms:W3CDTF">2015-04-22T07:42:00Z</dcterms:modified>
</cp:coreProperties>
</file>