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9E" w:rsidRDefault="00490DBF" w:rsidP="00490DBF">
      <w:pPr>
        <w:pStyle w:val="1"/>
        <w:jc w:val="center"/>
      </w:pPr>
      <w:r>
        <w:rPr>
          <w:rFonts w:hint="eastAsia"/>
        </w:rPr>
        <w:t>第八章课堂总结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 w:hint="eastAsia"/>
          <w:sz w:val="24"/>
          <w:szCs w:val="24"/>
        </w:rPr>
        <w:t>1、</w:t>
      </w:r>
      <w:r w:rsidRPr="00490DBF">
        <w:rPr>
          <w:rFonts w:asciiTheme="minorEastAsia" w:hAnsiTheme="minorEastAsia"/>
          <w:sz w:val="24"/>
          <w:szCs w:val="24"/>
        </w:rPr>
        <w:t xml:space="preserve">信息、土地和地籍信息 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/>
          <w:sz w:val="24"/>
          <w:szCs w:val="24"/>
        </w:rPr>
        <w:sym w:font="Symbol" w:char="F0D8"/>
      </w:r>
      <w:r w:rsidRPr="00490DBF">
        <w:rPr>
          <w:rFonts w:asciiTheme="minorEastAsia" w:hAnsiTheme="minorEastAsia"/>
          <w:sz w:val="24"/>
          <w:szCs w:val="24"/>
        </w:rPr>
        <w:t xml:space="preserve"> 信息：事物的特征及事物之间关系的抽象反映， 以数据来表现。 </w:t>
      </w:r>
      <w:r w:rsidRPr="00490DBF">
        <w:rPr>
          <w:rFonts w:asciiTheme="minorEastAsia" w:hAnsiTheme="minorEastAsia"/>
          <w:sz w:val="24"/>
          <w:szCs w:val="24"/>
        </w:rPr>
        <w:sym w:font="Symbol" w:char="F0D8"/>
      </w:r>
      <w:r w:rsidRPr="00490DBF">
        <w:rPr>
          <w:rFonts w:asciiTheme="minorEastAsia" w:hAnsiTheme="minorEastAsia"/>
          <w:sz w:val="24"/>
          <w:szCs w:val="24"/>
        </w:rPr>
        <w:t xml:space="preserve"> 土地是一定区域内的一个自然—经济综合体，具 有空间属性、自然属性、经济属性和权能属性。 </w:t>
      </w:r>
      <w:r w:rsidRPr="00490DBF">
        <w:rPr>
          <w:rFonts w:asciiTheme="minorEastAsia" w:hAnsiTheme="minorEastAsia"/>
          <w:sz w:val="24"/>
          <w:szCs w:val="24"/>
        </w:rPr>
        <w:sym w:font="Symbol" w:char="F0D8"/>
      </w:r>
      <w:r w:rsidRPr="00490DBF">
        <w:rPr>
          <w:rFonts w:asciiTheme="minorEastAsia" w:hAnsiTheme="minorEastAsia"/>
          <w:sz w:val="24"/>
          <w:szCs w:val="24"/>
        </w:rPr>
        <w:t xml:space="preserve"> 地籍信息是土地基本信息的集合，包括地籍图形、 地籍表格、地籍文档，通过特定的标识符（地块 号、宗地号或地号）连成一个整体。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 w:hint="eastAsia"/>
          <w:sz w:val="24"/>
          <w:szCs w:val="24"/>
        </w:rPr>
        <w:t>2、</w:t>
      </w:r>
      <w:r w:rsidRPr="00490DBF">
        <w:rPr>
          <w:rFonts w:asciiTheme="minorEastAsia" w:hAnsiTheme="minorEastAsia"/>
          <w:sz w:val="24"/>
          <w:szCs w:val="24"/>
        </w:rPr>
        <w:t>地籍信息的功能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/>
          <w:sz w:val="24"/>
          <w:szCs w:val="24"/>
        </w:rPr>
        <w:t xml:space="preserve"> 1. 地理性功能 2. 经济功能 3. 产权保护功能 4. 土地利用规划和管理功能 5. 决策功能 6. 管理功能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 w:hint="eastAsia"/>
          <w:sz w:val="24"/>
          <w:szCs w:val="24"/>
        </w:rPr>
        <w:t>3、</w:t>
      </w:r>
      <w:r w:rsidRPr="00490DBF">
        <w:rPr>
          <w:rFonts w:asciiTheme="minorEastAsia" w:hAnsiTheme="minorEastAsia"/>
          <w:sz w:val="24"/>
          <w:szCs w:val="24"/>
        </w:rPr>
        <w:t xml:space="preserve">地籍信息的特征 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/>
          <w:sz w:val="24"/>
          <w:szCs w:val="24"/>
        </w:rPr>
        <w:t>① 属性特征 ② 空间特征 ③ 时间特征 地籍数据的类型 ① 属性数据 ② 几何数据 ③ 关系数据 ④ 元数据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 w:hint="eastAsia"/>
          <w:sz w:val="24"/>
          <w:szCs w:val="24"/>
        </w:rPr>
        <w:t>4、</w:t>
      </w:r>
      <w:r w:rsidRPr="00490DBF">
        <w:rPr>
          <w:rFonts w:asciiTheme="minorEastAsia" w:hAnsiTheme="minorEastAsia"/>
          <w:sz w:val="24"/>
          <w:szCs w:val="24"/>
        </w:rPr>
        <w:t xml:space="preserve">地籍数据的采集：利用一定的仪器和设备,获 取有关的地籍要素的数据,并按照规定的格式 存储在相应的记录介质上或直接传输给数据 处理设备的过程。 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 w:hint="eastAsia"/>
          <w:sz w:val="24"/>
          <w:szCs w:val="24"/>
        </w:rPr>
        <w:t>5、</w:t>
      </w:r>
      <w:r w:rsidRPr="00490DBF">
        <w:rPr>
          <w:rFonts w:asciiTheme="minorEastAsia" w:hAnsiTheme="minorEastAsia"/>
          <w:sz w:val="24"/>
          <w:szCs w:val="24"/>
        </w:rPr>
        <w:t>常用的方法有数字地籍测图，数字化图，数 字摄影测量等。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 w:hint="eastAsia"/>
          <w:sz w:val="24"/>
          <w:szCs w:val="24"/>
        </w:rPr>
        <w:t>6、</w:t>
      </w:r>
      <w:r w:rsidRPr="00490DBF">
        <w:rPr>
          <w:rFonts w:asciiTheme="minorEastAsia" w:hAnsiTheme="minorEastAsia"/>
          <w:sz w:val="24"/>
          <w:szCs w:val="24"/>
        </w:rPr>
        <w:t>地籍数据的转换</w:t>
      </w:r>
      <w:r w:rsidRPr="00490DBF">
        <w:rPr>
          <w:rFonts w:asciiTheme="minorEastAsia" w:hAnsiTheme="minorEastAsia" w:hint="eastAsia"/>
          <w:sz w:val="24"/>
          <w:szCs w:val="24"/>
        </w:rPr>
        <w:t>：</w:t>
      </w:r>
      <w:r w:rsidRPr="00490DBF">
        <w:rPr>
          <w:rFonts w:asciiTheme="minorEastAsia" w:hAnsiTheme="minorEastAsia"/>
          <w:sz w:val="24"/>
          <w:szCs w:val="24"/>
        </w:rPr>
        <w:t xml:space="preserve">包括数据格式转换、投影 变换及坐标系转换等。 </w:t>
      </w:r>
      <w:r w:rsidRPr="00490DBF">
        <w:rPr>
          <w:rFonts w:asciiTheme="minorEastAsia" w:hAnsiTheme="minorEastAsia"/>
          <w:sz w:val="24"/>
          <w:szCs w:val="24"/>
        </w:rPr>
        <w:sym w:font="Symbol" w:char="F076"/>
      </w:r>
      <w:r w:rsidRPr="00490DBF">
        <w:rPr>
          <w:rFonts w:asciiTheme="minorEastAsia" w:hAnsiTheme="minorEastAsia"/>
          <w:sz w:val="24"/>
          <w:szCs w:val="24"/>
        </w:rPr>
        <w:t xml:space="preserve">1、数据格式转换 </w:t>
      </w:r>
      <w:r w:rsidRPr="00490DBF">
        <w:rPr>
          <w:rFonts w:asciiTheme="minorEastAsia" w:hAnsiTheme="minorEastAsia"/>
          <w:sz w:val="24"/>
          <w:szCs w:val="24"/>
        </w:rPr>
        <w:sym w:font="Symbol" w:char="F076"/>
      </w:r>
      <w:r w:rsidRPr="00490DBF">
        <w:rPr>
          <w:rFonts w:asciiTheme="minorEastAsia" w:hAnsiTheme="minorEastAsia"/>
          <w:sz w:val="24"/>
          <w:szCs w:val="24"/>
        </w:rPr>
        <w:t xml:space="preserve">2、投影转换 </w:t>
      </w:r>
      <w:r w:rsidRPr="00490DBF">
        <w:rPr>
          <w:rFonts w:asciiTheme="minorEastAsia" w:hAnsiTheme="minorEastAsia"/>
          <w:sz w:val="24"/>
          <w:szCs w:val="24"/>
        </w:rPr>
        <w:sym w:font="Symbol" w:char="F076"/>
      </w:r>
      <w:r w:rsidRPr="00490DBF">
        <w:rPr>
          <w:rFonts w:asciiTheme="minorEastAsia" w:hAnsiTheme="minorEastAsia"/>
          <w:sz w:val="24"/>
          <w:szCs w:val="24"/>
        </w:rPr>
        <w:t>3、坐标系转换</w:t>
      </w:r>
    </w:p>
    <w:p w:rsidR="00490DBF" w:rsidRPr="00490DBF" w:rsidRDefault="00490DBF" w:rsidP="00490DBF">
      <w:pPr>
        <w:rPr>
          <w:rFonts w:asciiTheme="minorEastAsia" w:hAnsiTheme="minorEastAsia"/>
          <w:sz w:val="24"/>
          <w:szCs w:val="24"/>
        </w:rPr>
      </w:pPr>
      <w:r w:rsidRPr="00490DBF">
        <w:rPr>
          <w:rFonts w:asciiTheme="minorEastAsia" w:hAnsiTheme="minorEastAsia" w:hint="eastAsia"/>
          <w:sz w:val="24"/>
          <w:szCs w:val="24"/>
        </w:rPr>
        <w:t>7、</w:t>
      </w:r>
      <w:r w:rsidRPr="00490DBF">
        <w:rPr>
          <w:rFonts w:asciiTheme="minorEastAsia" w:hAnsiTheme="minorEastAsia"/>
          <w:sz w:val="24"/>
          <w:szCs w:val="24"/>
        </w:rPr>
        <w:t>图形检查 1、面状要素的检查 ① 相离检查：相邻面状要素之间没有公共点 ② 重叠检查：相邻面状要素相互重叠 ③ 缝隙检查：相邻面状要素公共点之间留有缝隙 2、线状要素检查 ① 封闭检查：权属、行政等界线必须封闭 ② 跨区域检查：线状地物与行政区界的相交检查3、点状要素冗余点检查：同一点位的多次数据采 集 4、图形</w:t>
      </w:r>
      <w:proofErr w:type="gramStart"/>
      <w:r w:rsidRPr="00490DBF">
        <w:rPr>
          <w:rFonts w:asciiTheme="minorEastAsia" w:hAnsiTheme="minorEastAsia"/>
          <w:sz w:val="24"/>
          <w:szCs w:val="24"/>
        </w:rPr>
        <w:t>拓朴</w:t>
      </w:r>
      <w:proofErr w:type="gramEnd"/>
      <w:r w:rsidRPr="00490DBF">
        <w:rPr>
          <w:rFonts w:asciiTheme="minorEastAsia" w:hAnsiTheme="minorEastAsia"/>
          <w:sz w:val="24"/>
          <w:szCs w:val="24"/>
        </w:rPr>
        <w:t>检查：点、线、面之间的一致性关系 5、接边检查：相邻图幅间的位置和属性的接边一致</w:t>
      </w:r>
    </w:p>
    <w:p w:rsidR="00490DBF" w:rsidRPr="00490DBF" w:rsidRDefault="00490DBF" w:rsidP="00490DBF">
      <w:pPr>
        <w:rPr>
          <w:rFonts w:asciiTheme="minorEastAsia" w:hAnsiTheme="minorEastAsia" w:hint="eastAsia"/>
          <w:sz w:val="24"/>
          <w:szCs w:val="24"/>
        </w:rPr>
      </w:pPr>
      <w:r w:rsidRPr="00490DBF">
        <w:rPr>
          <w:rFonts w:asciiTheme="minorEastAsia" w:hAnsiTheme="minorEastAsia" w:hint="eastAsia"/>
          <w:sz w:val="24"/>
          <w:szCs w:val="24"/>
        </w:rPr>
        <w:t>8、</w:t>
      </w:r>
      <w:r w:rsidRPr="00490DBF">
        <w:rPr>
          <w:rFonts w:asciiTheme="minorEastAsia" w:hAnsiTheme="minorEastAsia"/>
          <w:sz w:val="24"/>
          <w:szCs w:val="24"/>
        </w:rPr>
        <w:t>属性检查 字段非空检查：关键字段的录入问题，必须填写清楚 字段唯一性检查：土地属性的数据值是唯一的，不能 重复 字段值范围检查：某些字段的取值有一定的范围 枚举字段检</w:t>
      </w:r>
      <w:bookmarkStart w:id="0" w:name="_GoBack"/>
      <w:bookmarkEnd w:id="0"/>
      <w:r w:rsidRPr="00490DBF">
        <w:rPr>
          <w:rFonts w:asciiTheme="minorEastAsia" w:hAnsiTheme="minorEastAsia"/>
          <w:sz w:val="24"/>
          <w:szCs w:val="24"/>
        </w:rPr>
        <w:t>查：某些字段的取值是枚举类型</w:t>
      </w:r>
    </w:p>
    <w:sectPr w:rsidR="00490DBF" w:rsidRPr="00490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50"/>
    <w:rsid w:val="00296961"/>
    <w:rsid w:val="00490DBF"/>
    <w:rsid w:val="00C85489"/>
    <w:rsid w:val="00CC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4C8B-529A-435A-9C48-EE0CEC8F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D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D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2017-12-09T11:25:00Z</dcterms:created>
  <dcterms:modified xsi:type="dcterms:W3CDTF">2017-12-09T11:29:00Z</dcterms:modified>
</cp:coreProperties>
</file>