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/>
    <w:sectPr>
      <w:headerReference w:type="default" r:id="rIdHdr1"/>
      <w:footerReference w:type="default" r:id="rIdFtr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tabs>
        <w:tab w:val="right" w:pos="9360"/>
      </w:tabs>
      <w:spacing w:before="240"/>
      <w:jc w:val="right"/>
      <w:rPr>
        <w:color w:val="3C3C3B"/>
        <w:sz w:val="20"/>
      </w:rPr>
    </w:pPr>
    <w:r>
      <w:rPr>
        <w:color w:val="3C3C3B"/>
        <w:sz w:val="20"/>
      </w:rPr>
      <w:t xml:space="preserve">Page </w:t>
    </w:r>
    <w:r>
      <w:rPr>
        <w:color w:val="3C3C3B"/>
        <w:sz w:val="20"/>
      </w:rPr>
      <w:fldChar w:fldCharType="begin"/>
    </w:r>
    <w:r>
      <w:rPr>
        <w:color w:val="3C3C3B"/>
        <w:sz w:val="20"/>
      </w:rPr>
      <w:instrText xml:space="preserve">PAGE</w:instrText>
    </w:r>
    <w:r>
      <w:rPr>
        <w:color w:val="3C3C3B"/>
        <w:sz w:val="20"/>
      </w:rPr>
      <w:fldChar w:fldCharType="end"/>
    </w:r>
    <w:r>
      <w:rPr>
        <w:color w:val="3C3C3B"/>
        <w:sz w:val="20"/>
      </w:rPr>
      <w:t xml:space="preserve"> of </w:t>
    </w:r>
    <w:r>
      <w:rPr>
        <w:color w:val="3C3C3B"/>
        <w:sz w:val="20"/>
      </w:rPr>
      <w:fldChar w:fldCharType="begin"/>
    </w:r>
    <w:r>
      <w:rPr>
        <w:color w:val="3C3C3B"/>
        <w:sz w:val="20"/>
      </w:rPr>
      <w:instrText xml:space="preserve">NUMPAGES</w:instrText>
    </w:r>
    <w:r>
      <w:rPr>
        <w:color w:val="3C3C3B"/>
        <w:sz w:val="20"/>
      </w:rPr>
      <w:fldChar w:fldCharType="end"/>
    </w:r>
  </w:p>
</w:ftr>
</file>

<file path=word/footer2.xml><?xml version="1.0" encoding="utf-8"?>
<w:ftr xmlns:w="http://schemas.openxmlformats.org/wordprocessingml/2006/main">
  <w:p>
    <w:pPr>
      <w:spacing w:after="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sz="4" w:space="1" w:color="C59A00" w:themeColor="accent2"/>
      </w:pBdr>
      <w:tabs>
        <w:tab w:val="right" w:pos="9360"/>
      </w:tabs>
      <w:spacing w:after="240"/>
      <w:jc w:val="right"/>
      <w:rPr>
        <w:color w:val="3C3C3B"/>
        <w:sz w:val="20"/>
      </w:rPr>
    </w:pPr>
    <w:r>
      <w:rPr>
        <w:color w:val="3C3C3B"/>
        <w:sz w:val="20"/>
      </w:rPr>
      <w:fldChar w:fldCharType="begin" w:dirty="true"/>
    </w:r>
    <w:r>
      <w:rPr>
        <w:color w:val="3C3C3B"/>
        <w:sz w:val="20"/>
      </w:rPr>
      <w:instrText xml:space="preserve">STYLEREF "TitleAcronym" \* MERGEFORMAT 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>Trial</w:t>
    </w:r>
    <w:r>
      <w:rPr>
        <w:color w:val="3C3C3B"/>
        <w:sz w:val="20"/>
      </w:rPr>
      <w:fldChar w:fldCharType="end"/>
    </w:r>
    <w:r>
      <w:rPr>
        <w:color w:val="3C3C3B"/>
        <w:sz w:val="20"/>
      </w:rPr>
      <w:t xml:space="preserve"> — </w:t>
    </w:r>
    <w:r>
      <w:rPr>
        <w:color w:val="3C3C3B"/>
        <w:sz w:val="20"/>
      </w:rPr>
      <w:fldChar w:fldCharType="begin" w:dirty="true"/>
    </w:r>
    <w:r>
      <w:rPr>
        <w:color w:val="3C3C3B"/>
        <w:sz w:val="20"/>
      </w:rPr>
      <w:instrText xml:space="preserve">STYLEREF "ReportType" \* MERGEFORMAT 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>Report</w:t>
    </w:r>
    <w:r>
      <w:rPr>
        <w:color w:val="3C3C3B"/>
        <w:sz w:val="20"/>
      </w:rPr>
      <w:fldChar w:fldCharType="end"/>
    </w:r>
    <w:r>
      <w:rPr>
        <w:color w:val="3C3C3B"/>
        <w:sz w:val="20"/>
      </w:rPr>
      <w:fldChar w:fldCharType="begin" w:dirty="true"/>
    </w:r>
    <w:r>
      <w:rPr>
        <w:color w:val="3C3C3B"/>
        <w:sz w:val="20"/>
      </w:rPr>
      <w:instrText xml:space="preserve">IF "</w:instrText>
    </w:r>
    <w:r>
      <w:rPr>
        <w:color w:val="3C3C3B"/>
        <w:sz w:val="20"/>
      </w:rPr>
      <w:fldChar w:fldCharType="begin"/>
    </w:r>
    <w:r>
      <w:rPr>
        <w:color w:val="3C3C3B"/>
        <w:sz w:val="20"/>
      </w:rPr>
      <w:instrText xml:space="preserve">STYLEREF "ReportSubtype" \* MERGEFORMAT 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>Subtype</w:t>
    </w:r>
    <w:r>
      <w:rPr>
        <w:color w:val="3C3C3B"/>
        <w:sz w:val="20"/>
      </w:rPr>
      <w:fldChar w:fldCharType="end"/>
    </w:r>
    <w:r>
      <w:rPr>
        <w:color w:val="3C3C3B"/>
        <w:sz w:val="20"/>
      </w:rPr>
      <w:instrText xml:space="preserve">" &lt;&gt; "" " — </w:instrText>
    </w:r>
    <w:r>
      <w:rPr>
        <w:color w:val="3C3C3B"/>
        <w:sz w:val="20"/>
      </w:rPr>
      <w:fldChar w:fldCharType="begin"/>
    </w:r>
    <w:r>
      <w:rPr>
        <w:color w:val="3C3C3B"/>
        <w:sz w:val="20"/>
      </w:rPr>
      <w:instrText xml:space="preserve">STYLEREF "ReportSubtype" \* MERGEFORMAT 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>Subtype</w:t>
    </w:r>
    <w:r>
      <w:rPr>
        <w:color w:val="3C3C3B"/>
        <w:sz w:val="20"/>
      </w:rPr>
      <w:fldChar w:fldCharType="end"/>
    </w:r>
    <w:r>
      <w:rPr>
        <w:color w:val="3C3C3B"/>
        <w:sz w:val="20"/>
      </w:rPr>
      <w:instrText xml:space="preserve">" ""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 xml:space="preserve"> — Subtype</w:t>
    </w:r>
    <w:r>
      <w:rPr>
        <w:color w:val="3C3C3B"/>
        <w:sz w:val="20"/>
      </w:rPr>
      <w:fldChar w:fldCharType="end"/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/>
    </w:pPr>
    <w:r>
      <w:drawing>
        <wp:anchor distT="0" distB="0" distL="0" distR="0" simplePos="0" relativeHeight="0" behindDoc="0" locked="0" layoutInCell="1" allowOverlap="1">
          <wp:simplePos x="0" y="0"/>
          <wp:positionH relativeFrom="page">
            <wp:posOffset>914400</wp:posOffset>
          </wp:positionH>
          <wp:positionV relativeFrom="page">
            <wp:posOffset>457200</wp:posOffset>
          </wp:positionV>
          <wp:extent cx="3200400" cy="901521"/>
          <wp:effectExtent l="0" t="0" r="0" b="0"/>
          <wp:wrapNone/>
          <wp:docPr id="1" name="BCTU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bctu-logo.png"/>
                  <pic:cNvPicPr/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3200400" cy="90152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GB" w:eastAsia="en-GB" w:bidi="ar-SA"/>
      </w:rPr>
    </w:rPrDefault>
    <w:pPrDefault>
      <w:pPr>
        <w:spacing w:before="0" w:after="160" w:line="259" w:lineRule="auto"/>
      </w:pPr>
    </w:pPrDefault>
  </w:docDefaults>
  <w:latentStyles w:defLockedState="0" w:defUIPriority="99" w:defSemiHidden="0" w:defUnhideWhenUsed="0" w:defQFormat="0" w:count="276"/>
  <w:style w:type="paragraph" w:default="1" w:styleId="Normal">
    <w:name w:val="Normal"/>
    <w:qFormat/>
    <w:rPr>
      <w:rFonts w:ascii="Arial" w:hAnsi="Arial"/>
      <w:sz w:val="20"/>
      <w:szCs w:val="20"/>
    </w:rPr>
  </w:style>
  <w:style w:type="paragraph" w:styleId="BodyText">
    <w:name w:val="Body Text"/>
    <w:basedOn w:val="Normal"/>
    <w:link w:val="BodyTextChar"/>
    <w:qFormat/>
    <w:pPr>
      <w:spacing w:before="0" w:after="160" w:line="259" w:lineRule="auto"/>
    </w:pPr>
  </w:style>
  <w:style w:type="character" w:customStyle="1" w:styleId="BodyTextChar">
    <w:name w:val="Body Text Char"/>
    <w:basedOn w:val="DefaultParagraphFont"/>
    <w:link w:val="BodyText"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40" w:after="40"/>
    </w:pPr>
  </w:style>
  <w:style w:type="paragraph" w:styleId="Heading1">
    <w:name w:val="heading 1"/>
    <w:basedOn w:val="Normal"/>
    <w:next w:val="BodyText"/>
    <w:link w:val="Heading1Char"/>
    <w:qFormat/>
    <w:pPr>
      <w:keepNext/>
      <w:keepLines/>
      <w:pageBreakBefore/>
      <w:spacing w:before="0" w:after="240" w:line="276" w:lineRule="auto"/>
      <w:ind w:left="360" w:hanging="360"/>
      <w:outlineLvl w:val="0"/>
    </w:pPr>
    <w:rPr>
      <w:rFonts w:ascii="Arial" w:hAnsi="Arial"/>
      <w:b/>
      <w:bCs/>
      <w:color w:val="000000"/>
      <w:sz w:val="32"/>
      <w:szCs w:val="32"/>
    </w:rPr>
  </w:style>
  <w:style w:type="character" w:customStyle="1" w:styleId="Heading1Char">
    <w:name w:val="Heading 1 Char"/>
    <w:basedOn w:val="DefaultParagraphFont"/>
    <w:link w:val="Heading1"/>
    <w:rPr>
      <w:rFonts w:ascii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BodyText"/>
    <w:link w:val="Heading2Char"/>
    <w:qFormat/>
    <w:pPr>
      <w:keepNext/>
      <w:keepLines/>
      <w:spacing w:before="280" w:after="160"/>
      <w:outlineLvl w:val="1"/>
    </w:pPr>
    <w:rPr>
      <w:rFonts w:ascii="Arial" w:hAnsi="Arial"/>
      <w:b/>
      <w:bCs/>
      <w:i/>
      <w:iCs/>
      <w:color w:val="000000"/>
      <w:sz w:val="26"/>
      <w:szCs w:val="26"/>
    </w:rPr>
  </w:style>
  <w:style w:type="character" w:customStyle="1" w:styleId="Heading2Char">
    <w:name w:val="Heading 2 Char"/>
    <w:basedOn w:val="DefaultParagraphFont"/>
    <w:link w:val="Heading2"/>
    <w:rPr>
      <w:rFonts w:ascii="Arial" w:hAnsi="Arial"/>
      <w:b/>
      <w:bCs/>
      <w:i/>
      <w:iCs/>
      <w:color w:val="000000"/>
      <w:sz w:val="26"/>
      <w:szCs w:val="26"/>
    </w:rPr>
  </w:style>
  <w:style w:type="paragraph" w:styleId="Heading3">
    <w:name w:val="heading 3"/>
    <w:basedOn w:val="Normal"/>
    <w:next w:val="BodyText"/>
    <w:link w:val="Heading3Char"/>
    <w:qFormat/>
    <w:pPr>
      <w:keepNext/>
      <w:keepLines/>
      <w:spacing w:before="220" w:after="120"/>
      <w:outlineLvl w:val="2"/>
    </w:pPr>
    <w:rPr>
      <w:rFonts w:ascii="Arial" w:hAnsi="Arial"/>
      <w:i/>
      <w:iCs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rPr>
      <w:rFonts w:ascii="Arial" w:hAnsi="Arial"/>
      <w:i/>
      <w:i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qFormat/>
    <w:pPr>
      <w:keepNext/>
      <w:keepLines/>
      <w:spacing w:before="200" w:after="100"/>
      <w:outlineLvl w:val="3"/>
    </w:pPr>
    <w:rPr>
      <w:rFonts w:ascii="Arial" w:hAnsi="Arial"/>
      <w:b/>
      <w:bCs/>
      <w:color w:val="3C3C3B" w:themeColor="text2"/>
      <w:sz w:val="22"/>
      <w:szCs w:val="22"/>
    </w:rPr>
  </w:style>
  <w:style w:type="character" w:customStyle="1" w:styleId="Heading4Char">
    <w:name w:val="Heading 4 Char"/>
    <w:basedOn w:val="DefaultParagraphFont"/>
    <w:link w:val="Heading4"/>
    <w:rPr>
      <w:rFonts w:ascii="Arial" w:hAnsi="Arial"/>
      <w:b/>
      <w:bCs/>
      <w:color w:val="3C3C3B" w:themeColor="text2"/>
      <w:sz w:val="22"/>
      <w:szCs w:val="22"/>
    </w:rPr>
  </w:style>
  <w:style w:type="paragraph" w:styleId="Heading5">
    <w:name w:val="heading 5"/>
    <w:basedOn w:val="Normal"/>
    <w:next w:val="BodyText"/>
    <w:link w:val="Heading5Char"/>
    <w:qFormat/>
    <w:pPr>
      <w:keepNext/>
      <w:keepLines/>
      <w:spacing w:before="180" w:after="80"/>
      <w:outlineLvl w:val="4"/>
    </w:pPr>
    <w:rPr>
      <w:rFonts w:ascii="Arial" w:hAnsi="Arial"/>
      <w:i/>
      <w:iCs/>
      <w:color w:val="3C3C3B" w:themeColor="text2"/>
      <w:sz w:val="22"/>
      <w:szCs w:val="22"/>
    </w:rPr>
  </w:style>
  <w:style w:type="character" w:customStyle="1" w:styleId="Heading5Char">
    <w:name w:val="Heading 5 Char"/>
    <w:basedOn w:val="DefaultParagraphFont"/>
    <w:link w:val="Heading5"/>
    <w:rPr>
      <w:rFonts w:ascii="Arial" w:hAnsi="Arial"/>
      <w:i/>
      <w:iCs/>
      <w:color w:val="3C3C3B" w:themeColor="text2"/>
      <w:sz w:val="22"/>
      <w:szCs w:val="22"/>
    </w:rPr>
  </w:style>
  <w:style w:type="paragraph" w:styleId="Heading6">
    <w:name w:val="heading 6"/>
    <w:basedOn w:val="Heading5"/>
    <w:next w:val="BodyText"/>
    <w:link w:val="Heading6Char"/>
    <w:qFormat/>
    <w:pPr>
      <w:outlineLvl w:val="5"/>
    </w:pPr>
    <w:rPr>
      <w:smallCaps/>
      <w:i w:val="0"/>
      <w:iCs w:val="0"/>
    </w:rPr>
  </w:style>
  <w:style w:type="character" w:customStyle="1" w:styleId="Heading6Char">
    <w:name w:val="Heading 6 Char"/>
    <w:basedOn w:val="Heading5Char"/>
    <w:link w:val="Heading6"/>
  </w:style>
  <w:style w:type="paragraph" w:styleId="Heading7">
    <w:name w:val="heading 7"/>
    <w:basedOn w:val="Heading6"/>
    <w:next w:val="BodyText"/>
    <w:link w:val="Heading7Char"/>
    <w:qFormat/>
    <w:pPr>
      <w:outlineLvl w:val="6"/>
    </w:pPr>
  </w:style>
  <w:style w:type="character" w:customStyle="1" w:styleId="Heading7Char">
    <w:name w:val="Heading 7 Char"/>
    <w:basedOn w:val="Heading6Char"/>
    <w:link w:val="Heading7"/>
  </w:style>
  <w:style w:type="paragraph" w:styleId="Heading8">
    <w:name w:val="heading 8"/>
    <w:basedOn w:val="Heading6"/>
    <w:next w:val="BodyText"/>
    <w:link w:val="Heading8Char"/>
    <w:qFormat/>
    <w:pPr>
      <w:outlineLvl w:val="7"/>
    </w:pPr>
  </w:style>
  <w:style w:type="character" w:customStyle="1" w:styleId="Heading8Char">
    <w:name w:val="Heading 8 Char"/>
    <w:basedOn w:val="Heading6Char"/>
    <w:link w:val="Heading8"/>
  </w:style>
  <w:style w:type="paragraph" w:styleId="Heading9">
    <w:name w:val="heading 9"/>
    <w:basedOn w:val="Heading6"/>
    <w:next w:val="BodyText"/>
    <w:link w:val="Heading9Char"/>
    <w:qFormat/>
    <w:pPr>
      <w:outlineLvl w:val="8"/>
    </w:pPr>
  </w:style>
  <w:style w:type="character" w:customStyle="1" w:styleId="Heading9Char">
    <w:name w:val="Heading 9 Char"/>
    <w:basedOn w:val="Heading6Char"/>
    <w:link w:val="Heading9"/>
  </w:style>
  <w:style w:type="paragraph" w:styleId="Title">
    <w:name w:val="Title"/>
    <w:basedOn w:val="Normal"/>
    <w:next w:val="BodyText"/>
    <w:link w:val="TitleChar"/>
    <w:qFormat/>
    <w:pPr>
      <w:spacing w:before="0" w:after="240"/>
    </w:pPr>
    <w:rPr>
      <w:rFonts w:ascii="Times New Roman" w:hAnsi="Times New Roman"/>
      <w:b/>
      <w:bCs/>
      <w:color w:val="000000"/>
      <w:sz w:val="56"/>
      <w:szCs w:val="56"/>
    </w:rPr>
  </w:style>
  <w:style w:type="character" w:customStyle="1" w:styleId="TitleChar">
    <w:name w:val="Title Char"/>
    <w:basedOn w:val="DefaultParagraphFont"/>
    <w:link w:val="Title"/>
    <w:rPr>
      <w:rFonts w:ascii="Times New Roman" w:hAnsi="Times New Roman"/>
      <w:b/>
      <w:bCs/>
      <w:color w:val="000000"/>
      <w:sz w:val="56"/>
      <w:szCs w:val="56"/>
    </w:rPr>
  </w:style>
  <w:style w:type="paragraph" w:styleId="Subtitle">
    <w:name w:val="Subtitle"/>
    <w:basedOn w:val="Normal"/>
    <w:next w:val="BodyText"/>
    <w:link w:val="SubtitleChar"/>
    <w:qFormat/>
    <w:pPr>
      <w:spacing w:before="0" w:after="200"/>
    </w:pPr>
    <w:rPr>
      <w:rFonts w:ascii="Arial" w:hAnsi="Arial"/>
      <w:color w:val="000000"/>
      <w:spacing w:val="15"/>
      <w:sz w:val="40"/>
      <w:szCs w:val="40"/>
    </w:rPr>
  </w:style>
  <w:style w:type="character" w:customStyle="1" w:styleId="SubtitleChar">
    <w:name w:val="Subtitle Char"/>
    <w:basedOn w:val="DefaultParagraphFont"/>
    <w:link w:val="Subtitle"/>
  </w:style>
  <w:style w:type="paragraph" w:styleId="Author">
    <w:name w:val="Author"/>
    <w:basedOn w:val="Normal"/>
    <w:next w:val="BodyText"/>
    <w:qFormat/>
    <w:pPr>
      <w:spacing w:before="0" w:after="80"/>
    </w:pPr>
  </w:style>
  <w:style w:type="paragraph" w:styleId="Date">
    <w:name w:val="Date"/>
    <w:basedOn w:val="Normal"/>
    <w:next w:val="BodyText"/>
    <w:qFormat/>
    <w:pPr>
      <w:spacing w:before="0" w:after="200"/>
    </w:pPr>
  </w:style>
  <w:style w:type="paragraph" w:customStyle="1" w:styleId="TitleAcronym">
    <w:name w:val="TitleAcronym"/>
    <w:basedOn w:val="Normal"/>
    <w:next w:val="TitleFullName"/>
    <w:qFormat/>
    <w:pPr>
      <w:keepNext/>
      <w:keepLines/>
      <w:spacing w:before="2400" w:after="120"/>
      <w:ind w:right="2835"/>
    </w:pPr>
    <w:rPr>
      <w:rFonts w:ascii="Times New Roman" w:hAnsi="Times New Roman"/>
      <w:b/>
      <w:bCs/>
      <w:color w:val="000000"/>
      <w:sz w:val="96"/>
      <w:szCs w:val="96"/>
    </w:rPr>
  </w:style>
  <w:style w:type="paragraph" w:customStyle="1" w:styleId="TitleFullName">
    <w:name w:val="TitleFullName"/>
    <w:basedOn w:val="Normal"/>
    <w:next w:val="TrialRegistration"/>
    <w:qFormat/>
    <w:pPr>
      <w:spacing w:before="0" w:after="240"/>
      <w:ind w:right="2835"/>
    </w:pPr>
    <w:rPr>
      <w:rFonts w:ascii="Arial" w:hAnsi="Arial"/>
      <w:color w:val="000000"/>
      <w:spacing w:val="15"/>
      <w:sz w:val="40"/>
      <w:szCs w:val="40"/>
    </w:rPr>
  </w:style>
  <w:style w:type="paragraph" w:customStyle="1" w:styleId="TrialRegistration">
    <w:name w:val="TrialRegistration"/>
    <w:basedOn w:val="Normal"/>
    <w:next w:val="ReportType"/>
    <w:qFormat/>
    <w:pPr>
      <w:spacing w:before="0" w:after="600"/>
    </w:pPr>
    <w:rPr>
      <w:rFonts w:ascii="Arial" w:hAnsi="Arial"/>
      <w:color w:val="3C3C3B" w:themeColor="text2"/>
      <w:sz w:val="22"/>
      <w:szCs w:val="22"/>
    </w:rPr>
  </w:style>
  <w:style w:type="paragraph" w:customStyle="1" w:styleId="ReportType">
    <w:name w:val="ReportType"/>
    <w:basedOn w:val="Normal"/>
    <w:next w:val="ReportSubtype"/>
    <w:qFormat/>
    <w:pPr>
      <w:keepNext/>
      <w:keepLines/>
      <w:pBdr>
        <w:top w:val="single" w:sz="12" w:space="6" w:color="C59A00" w:themeColor="accent2"/>
      </w:pBdr>
      <w:spacing w:before="120" w:after="120"/>
    </w:pPr>
    <w:rPr>
      <w:rFonts w:ascii="Arial" w:hAnsi="Arial"/>
      <w:b/>
      <w:bCs/>
      <w:color w:val="000000"/>
      <w:sz w:val="36"/>
      <w:szCs w:val="36"/>
    </w:rPr>
  </w:style>
  <w:style w:type="paragraph" w:customStyle="1" w:styleId="ReportSubtype">
    <w:name w:val="ReportSubtype"/>
    <w:basedOn w:val="Normal"/>
    <w:next w:val="TitlePageMeta"/>
    <w:qFormat/>
    <w:pPr>
      <w:spacing w:before="0" w:after="600"/>
    </w:pPr>
    <w:rPr>
      <w:rFonts w:ascii="Arial" w:hAnsi="Arial"/>
      <w:i/>
      <w:iCs/>
      <w:color w:val="3C3C3B" w:themeColor="text2"/>
      <w:sz w:val="28"/>
      <w:szCs w:val="28"/>
    </w:rPr>
  </w:style>
  <w:style w:type="paragraph" w:customStyle="1" w:styleId="TitlePageMeta">
    <w:name w:val="TitlePageMeta"/>
    <w:basedOn w:val="Normal"/>
    <w:next w:val="TitlePageMeta"/>
    <w:qFormat/>
    <w:pPr>
      <w:spacing w:before="0" w:after="80" w:line="276" w:lineRule="auto"/>
    </w:pPr>
    <w:rPr>
      <w:rFonts w:ascii="Arial" w:hAnsi="Arial"/>
      <w:color w:val="000000"/>
      <w:sz w:val="22"/>
      <w:szCs w:val="22"/>
    </w:rPr>
  </w:style>
  <w:style w:type="character" w:customStyle="1" w:styleId="TitlePageMetaLabel">
    <w:name w:val="TitlePageMetaLabel"/>
    <w:basedOn w:val="DefaultParagraphFont"/>
    <w:qFormat/>
    <w:rPr>
      <w:rFonts w:ascii="Arial" w:hAnsi="Arial"/>
      <w:b/>
      <w:bCs/>
    </w:rPr>
  </w:style>
  <w:style w:type="paragraph" w:styleId="BlockText">
    <w:name w:val="Block Text"/>
    <w:basedOn w:val="Normal"/>
    <w:next w:val="BodyText"/>
    <w:qFormat/>
    <w:pPr>
      <w:pBdr>
        <w:top w:val="single" w:sz="12" w:space="1" w:color="C59A00" w:themeColor="accent2"/>
        <w:bottom w:val="single" w:sz="12" w:space="1" w:color="C59A00" w:themeColor="accent2"/>
      </w:pBdr>
      <w:spacing w:before="240" w:after="240" w:line="360" w:lineRule="auto"/>
      <w:ind w:left="862" w:right="862"/>
      <w:jc w:val="center"/>
    </w:pPr>
    <w:rPr>
      <w:i/>
      <w:iCs/>
      <w:color w:val="262626"/>
    </w:rPr>
  </w:style>
  <w:style w:type="paragraph" w:styleId="Caption">
    <w:name w:val="Caption"/>
    <w:basedOn w:val="Normal"/>
    <w:next w:val="BodyText"/>
    <w:qFormat/>
    <w:pPr>
      <w:keepNext/>
      <w:spacing w:before="80" w:after="200" w:line="240" w:lineRule="auto"/>
    </w:pPr>
    <w:rPr>
      <w:rFonts w:ascii="Arial" w:hAnsi="Arial"/>
      <w:i/>
      <w:iCs/>
      <w:color w:val="3C3C3B" w:themeColor="text2"/>
      <w:sz w:val="20"/>
      <w:szCs w:val="20"/>
    </w:rPr>
  </w:style>
  <w:style w:type="paragraph" w:customStyle="1" w:styleId="TableCaption">
    <w:name w:val="Table Caption"/>
    <w:basedOn w:val="Caption"/>
    <w:next w:val="BodyText"/>
    <w:qFormat/>
  </w:style>
  <w:style w:type="paragraph" w:customStyle="1" w:styleId="ImageCaption">
    <w:name w:val="Image Caption"/>
    <w:basedOn w:val="Caption"/>
    <w:next w:val="BodyText"/>
    <w:qFormat/>
    <w:pPr>
      <w:keepNext w:val="0"/>
      <w:keepLines/>
    </w:pPr>
  </w:style>
  <w:style w:type="paragraph" w:customStyle="1" w:styleId="Figure">
    <w:name w:val="Figure"/>
    <w:basedOn w:val="Normal"/>
    <w:next w:val="BodyText"/>
    <w:qFormat/>
    <w:pPr>
      <w:keepNext/>
      <w:spacing w:before="160" w:after="80"/>
    </w:pPr>
  </w:style>
  <w:style w:type="paragraph" w:customStyle="1" w:styleId="CaptionedFigure">
    <w:name w:val="Captioned Figure"/>
    <w:basedOn w:val="Figure"/>
    <w:next w:val="BodyText"/>
    <w:qFormat/>
  </w:style>
  <w:style w:type="paragraph" w:customStyle="1" w:styleId="DefinitionTerm">
    <w:name w:val="Definition Term"/>
    <w:basedOn w:val="Normal"/>
    <w:next w:val="Definition"/>
    <w:qFormat/>
    <w:rPr>
      <w:b/>
      <w:bCs/>
    </w:rPr>
  </w:style>
  <w:style w:type="paragraph" w:customStyle="1" w:styleId="Definition">
    <w:name w:val="Definition"/>
    <w:basedOn w:val="BodyText"/>
    <w:next w:val="BodyText"/>
    <w:qFormat/>
    <w:pPr>
      <w:ind w:left="360"/>
    </w:pPr>
  </w:style>
  <w:style w:type="paragraph" w:styleId="Abstract">
    <w:name w:val="Abstract"/>
    <w:basedOn w:val="BodyText"/>
    <w:next w:val="BodyText"/>
    <w:qFormat/>
    <w:pPr>
      <w:pBdr>
        <w:top w:val="single" w:sz="6" w:space="6" w:color="BFBFBF"/>
        <w:bottom w:val="single" w:sz="6" w:space="6" w:color="BFBFBF"/>
      </w:pBdr>
      <w:ind w:left="360" w:right="360"/>
      <w:spacing w:before="160" w:after="160"/>
    </w:pPr>
  </w:style>
  <w:style w:type="paragraph" w:customStyle="1" w:styleId="AbstractTitle">
    <w:name w:val="Abstract Title"/>
    <w:basedOn w:val="Heading2"/>
    <w:next w:val="Abstract"/>
    <w:qFormat/>
  </w:style>
  <w:style w:type="paragraph" w:customStyle="1" w:styleId="TOCHeading">
    <w:name w:val="TOC Heading"/>
    <w:basedOn w:val="Heading1"/>
    <w:next w:val="BodyText"/>
    <w:qFormat/>
    <w:pPr>
      <w:pageBreakBefore w:val="0"/>
      <w:outlineLvl w:val="9"/>
    </w:pPr>
  </w:style>
  <w:style w:type="paragraph" w:styleId="Bibliography">
    <w:name w:val="Bibliography"/>
    <w:basedOn w:val="BodyText"/>
    <w:next w:val="BodyText"/>
    <w:qFormat/>
    <w:pPr>
      <w:ind w:left="360" w:hanging="360"/>
    </w:pPr>
  </w:style>
  <w:style w:type="paragraph" w:customStyle="1" w:styleId="FootnoteText">
    <w:name w:val="Footnote Text"/>
    <w:basedOn w:val="Normal"/>
    <w:qFormat/>
    <w:pPr>
      <w:spacing w:before="60" w:after="60" w:line="240" w:lineRule="auto"/>
    </w:pPr>
    <w:rPr>
      <w:i/>
      <w:iCs/>
      <w:sz w:val="20"/>
      <w:szCs w:val="20"/>
    </w:rPr>
  </w:style>
  <w:style w:type="paragraph" w:customStyle="1" w:styleId="FootnoteBlockText">
    <w:name w:val="Footnote Block Text"/>
    <w:basedOn w:val="FootnoteText"/>
    <w:qFormat/>
    <w:pPr>
      <w:ind w:left="360"/>
    </w:pPr>
  </w:style>
  <w:style w:type="character" w:default="1" w:styleId="DefaultParagraphFont">
    <w:name w:val="Default Paragraph Font"/>
  </w:style>
  <w:style w:type="character" w:customStyle="1" w:styleId="VerbatimChar">
    <w:name w:val="Verbatim Char"/>
    <w:basedOn w:val="DefaultParagraphFont"/>
    <w:rPr>
      <w:rFonts w:ascii="Consolas" w:hAnsi="Consolas" w:cs="Consolas"/>
      <w:sz w:val="20"/>
      <w:szCs w:val="20"/>
    </w:rPr>
  </w:style>
  <w:style w:type="character" w:styleId="Hyperlink">
    <w:name w:val="Hyperlink"/>
    <w:basedOn w:val="DefaultParagraphFont"/>
    <w:rPr>
      <w:color w:val="0057BF" w:themeColor="hyperlink"/>
      <w:u w:val="single"/>
    </w:rPr>
  </w:style>
  <w:style w:type="character" w:styleId="FootnoteReference">
    <w:name w:val="Footnote Reference"/>
    <w:basedOn w:val="DefaultParagraphFont"/>
    <w:rPr>
      <w:vertAlign w:val="superscript"/>
    </w:rPr>
  </w:style>
  <w:style w:type="character" w:customStyle="1" w:styleId="SectionNumber">
    <w:name w:val="Section Number"/>
    <w:basedOn w:val="DefaultParagraphFont"/>
  </w:style>
  <w:style w:type="character" w:styleId="Strong">
    <w:name w:val="Strong"/>
    <w:basedOn w:val="DefaultParagraphFont"/>
    <w:rPr>
      <w:b/>
      <w:bCs/>
    </w:rPr>
  </w:style>
  <w:style w:type="character" w:styleId="Emphasis">
    <w:name w:val="Emphasis"/>
    <w:basedOn w:val="DefaultParagraphFont"/>
    <w:rPr>
      <w:i/>
      <w:iCs/>
    </w:rPr>
  </w:style>
  <w:style w:type="paragraph" w:customStyle="1" w:styleId="SourceCode">
    <w:name w:val="Source Code"/>
    <w:basedOn w:val="Normal"/>
    <w:qFormat/>
    <w:pPr>
      <w:pBdr>
        <w:top w:val="single" w:sz="4" w:space="4" w:color="BFBFBF"/>
        <w:left w:val="single" w:sz="4" w:space="4" w:color="BFBFBF"/>
        <w:bottom w:val="single" w:sz="4" w:space="4" w:color="BFBFBF"/>
        <w:right w:val="single" w:sz="4" w:space="4" w:color="BFBFBF"/>
      </w:pBdr>
      <w:shd w:val="clear" w:color="auto" w:fill="F7F4FA"/>
      <w:spacing w:before="120" w:after="120" w:line="240" w:lineRule="auto"/>
      <w:ind w:left="120" w:right="120"/>
    </w:pPr>
    <w:rPr>
      <w:rFonts w:ascii="Consolas" w:hAnsi="Consolas" w:cs="Consolas"/>
      <w:sz w:val="20"/>
      <w:szCs w:val="20"/>
    </w:rPr>
  </w:style>
  <w:style w:type="character" w:customStyle="1" w:styleId="KeywordTok">
    <w:name w:val="KeywordTok"/>
    <w:basedOn w:val="VerbatimChar"/>
    <w:rPr>
      <w:color w:val="0000C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00C0"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CommentTok"/>
  </w:style>
  <w:style w:type="character" w:customStyle="1" w:styleId="AnnotationTok">
    <w:name w:val="AnnotationTok"/>
    <w:basedOn w:val="CommentTok"/>
  </w:style>
  <w:style w:type="character" w:customStyle="1" w:styleId="CommentVarTok">
    <w:name w:val="CommentVarTok"/>
    <w:basedOn w:val="CommentTok"/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00C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</w:style>
  <w:style w:type="character" w:customStyle="1" w:styleId="ExtensionTok">
    <w:name w:val="ExtensionTok"/>
    <w:basedOn w:val="VerbatimChar"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</w:style>
  <w:style w:type="character" w:customStyle="1" w:styleId="InformationTok">
    <w:name w:val="InformationTok"/>
    <w:basedOn w:val="CommentTok"/>
  </w:style>
  <w:style w:type="character" w:customStyle="1" w:styleId="WarningTok">
    <w:name w:val="WarningTok"/>
    <w:basedOn w:val="VerbatimChar"/>
    <w:rPr>
      <w:color w:val="A0522D"/>
      <w:b/>
    </w:rPr>
  </w:style>
  <w:style w:type="character" w:customStyle="1" w:styleId="AlertTok">
    <w:name w:val="AlertTok"/>
    <w:basedOn w:val="VerbatimChar"/>
    <w:rPr>
      <w:color w:val="AA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">
    <w:name w:val="Table"/>
    <w:basedOn w:val="TableNormal"/>
    <w:tblPr>
      <w:tblInd w:w="0" w:type="dxa"/>
      <w:tblBorders>
        <w:top w:val="single" w:sz="6" w:color="C59A00" w:themeColor="accent3"/>
        <w:bottom w:val="single" w:sz="6" w:color="C59A00" w:themeColor="accent3"/>
        <w:insideH w:val="single" w:sz="4" w:color="BFBFBF" w:themeColor="background1" w:themeShade="BF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000000"/>
      </w:rPr>
      <w:tblPr/>
      <w:tcPr>
        <w:shd w:val="clear" w:color="auto" w:fill="F3EBCC" w:themeFill="accent1"/>
        <w:tcBorders>
          <w:bottom w:val="single" w:sz="8" w:color="C59A00" w:themeColor="accent3"/>
        </w:tcBorders>
      </w:tcPr>
    </w:tblStylePr>
  </w:style>
  <w:style w:type="paragraph" w:styleId="TOC1">
    <w:name w:val="toc 1"/>
    <w:basedOn w:val="Normal"/>
    <w:next w:val="Normal"/>
    <w:uiPriority w:val="39"/>
    <w:pPr>
      <w:tabs>
        <w:tab w:val="left" w:pos="480"/>
        <w:tab w:val="right" w:leader="dot" w:pos="9026"/>
      </w:tabs>
      <w:spacing w:before="0" w:after="60"/>
      <w:ind w:left="480" w:hanging="480"/>
    </w:pPr>
    <w:rPr>
      <w:b/>
      <w:bCs/>
    </w:rPr>
  </w:style>
  <w:style w:type="paragraph" w:styleId="TOC2">
    <w:name w:val="toc 2"/>
    <w:basedOn w:val="Normal"/>
    <w:next w:val="Normal"/>
    <w:uiPriority w:val="39"/>
    <w:pPr>
      <w:tabs>
        <w:tab w:val="left" w:pos="1160"/>
        <w:tab w:val="right" w:leader="dot" w:pos="9026"/>
      </w:tabs>
      <w:spacing w:before="0" w:after="60"/>
      <w:ind w:left="1160" w:hanging="680"/>
    </w:pPr>
  </w:style>
  <w:style w:type="paragraph" w:styleId="TOC3">
    <w:name w:val="toc 3"/>
    <w:basedOn w:val="Normal"/>
    <w:next w:val="Normal"/>
    <w:uiPriority w:val="39"/>
    <w:pPr>
      <w:tabs>
        <w:tab w:val="left" w:pos="1960"/>
        <w:tab w:val="right" w:leader="dot" w:pos="9026"/>
      </w:tabs>
      <w:spacing w:before="0" w:after="60"/>
      <w:ind w:left="1960" w:hanging="80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ntT" Type="http://schemas.openxmlformats.org/officeDocument/2006/relationships/fontTable" Target="fontTable.xml"/><Relationship Id="rIdTheme" Type="http://schemas.openxmlformats.org/officeDocument/2006/relationships/theme" Target="theme/theme1.xml"/><Relationship Id="rIdNumber" Type="http://schemas.openxmlformats.org/officeDocument/2006/relationships/numbering" Target="numbering.xml"/><Relationship Id="rIdHdr1" Type="http://schemas.openxmlformats.org/officeDocument/2006/relationships/header" Target="header1.xml"/><Relationship Id="rIdHdr2" Type="http://schemas.openxmlformats.org/officeDocument/2006/relationships/header" Target="header2.xml"/><Relationship Id="rIdFtr1" Type="http://schemas.openxmlformats.org/officeDocument/2006/relationships/footer" Target="footer1.xml"/><Relationship Id="rIdFtr2" Type="http://schemas.openxmlformats.org/officeDocument/2006/relationships/footer" Target="footer2.xml"/><Relationship Id="rIdWebSet" Type="http://schemas.openxmlformats.org/officeDocument/2006/relationships/webSettings" Target="webSettings.xml"/><Relationship Id="rIdFoot" Type="http://schemas.openxmlformats.org/officeDocument/2006/relationships/footnotes" Target="footnotes.xml"/><Relationship Id="rIdComm" Type="http://schemas.openxmlformats.org/officeDocument/2006/relationships/comments" Target="comments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example.com" TargetMode="External"/></Relationships>
</file>

<file path=word/_rels/header2.xml.rels><?xml version="1.0" encoding="UTF-8"?><Relationships xmlns="http://schemas.openxmlformats.org/package/2006/relationships"><Relationship Id="rIdLogo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BCTU">
      <a:dk1>
        <a:sysClr val="windowText" lastClr="000000"/>
      </a:dk1>
      <a:lt1>
        <a:sysClr val="window" lastClr="FFFFFF"/>
      </a:lt1>
      <a:dk2>
        <a:srgbClr val="3C3C3B"/>
      </a:dk2>
      <a:lt2>
        <a:srgbClr val="F5EDD4"/>
      </a:lt2>
      <a:accent1>
        <a:srgbClr val="F3EBCC"/>
      </a:accent1>
      <a:accent2>
        <a:srgbClr val="C59A00"/>
      </a:accent2>
      <a:accent3>
        <a:srgbClr val="C59A00"/>
      </a:accent3>
      <a:accent4>
        <a:srgbClr val="0057BF"/>
      </a:accent4>
      <a:accent5>
        <a:srgbClr val="007838"/>
      </a:accent5>
      <a:accent6>
        <a:srgbClr val="501D83"/>
      </a:accent6>
      <a:hlink>
        <a:srgbClr val="0057BF"/>
      </a:hlink>
      <a:folHlink>
        <a:srgbClr val="501D83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