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E1A48">
      <w:pPr>
        <w:jc w:val="center"/>
        <w:rPr>
          <w:rFonts w:hint="default" w:ascii="Times New Roman" w:hAnsi="Times New Roman" w:eastAsia="Times" w:cs="Times New Roman"/>
          <w:b/>
          <w:sz w:val="36"/>
          <w:szCs w:val="36"/>
        </w:rPr>
      </w:pPr>
    </w:p>
    <w:p w14:paraId="41D674B1">
      <w:pPr>
        <w:jc w:val="center"/>
        <w:rPr>
          <w:rFonts w:hint="default" w:ascii="Times New Roman" w:hAnsi="Times New Roman" w:eastAsia="Times" w:cs="Times New Roman"/>
          <w:b/>
          <w:sz w:val="36"/>
          <w:szCs w:val="36"/>
        </w:rPr>
      </w:pPr>
    </w:p>
    <w:p w14:paraId="02130912">
      <w:pPr>
        <w:jc w:val="center"/>
        <w:rPr>
          <w:rFonts w:hint="default" w:ascii="Times New Roman" w:hAnsi="Times New Roman" w:eastAsia="Times" w:cs="Times New Roman"/>
          <w:b/>
          <w:sz w:val="36"/>
          <w:szCs w:val="36"/>
        </w:rPr>
      </w:pPr>
      <w:r>
        <w:rPr>
          <w:rFonts w:hint="default" w:ascii="Times New Roman" w:hAnsi="Times New Roman" w:eastAsia="Times" w:cs="Times New Roman"/>
          <w:b/>
          <w:sz w:val="36"/>
          <w:szCs w:val="36"/>
        </w:rPr>
        <w:t>UBND TP. HỒ CHÍ MINH</w:t>
      </w:r>
    </w:p>
    <w:p w14:paraId="52685A2D">
      <w:pPr>
        <w:jc w:val="center"/>
        <w:rPr>
          <w:rFonts w:hint="default" w:ascii="Times New Roman" w:hAnsi="Times New Roman" w:eastAsia="Times" w:cs="Times New Roman"/>
          <w:b/>
          <w:sz w:val="36"/>
          <w:szCs w:val="36"/>
        </w:rPr>
      </w:pPr>
      <w:r>
        <w:rPr>
          <w:rFonts w:hint="default" w:ascii="Times New Roman" w:hAnsi="Times New Roman" w:eastAsia="Times" w:cs="Times New Roman"/>
          <w:b/>
          <w:sz w:val="36"/>
          <w:szCs w:val="36"/>
        </w:rPr>
        <w:t>TRƯỜNG ĐẠI HỌC SÀI GÒN</w:t>
      </w:r>
    </w:p>
    <w:p w14:paraId="0858513C">
      <w:pPr>
        <w:jc w:val="center"/>
        <w:rPr>
          <w:rFonts w:hint="default" w:ascii="Times New Roman" w:hAnsi="Times New Roman" w:eastAsia="Times" w:cs="Times New Roman"/>
          <w:b/>
          <w:sz w:val="32"/>
          <w:szCs w:val="32"/>
        </w:rPr>
      </w:pPr>
      <w:r>
        <w:rPr>
          <w:rFonts w:hint="default" w:ascii="Times New Roman" w:hAnsi="Times New Roman" w:eastAsia="Times" w:cs="Times New Roman"/>
          <w:b/>
          <w:sz w:val="32"/>
          <w:szCs w:val="32"/>
        </w:rPr>
        <w:t>KHOA TOÁN - ỨNG DỤNG</w:t>
      </w:r>
    </w:p>
    <w:p w14:paraId="3F3118F4">
      <w:pPr>
        <w:jc w:val="center"/>
        <w:rPr>
          <w:rFonts w:hint="default" w:ascii="Times New Roman" w:hAnsi="Times New Roman" w:eastAsia="Times" w:cs="Times New Roman"/>
          <w:b/>
          <w:sz w:val="32"/>
          <w:szCs w:val="32"/>
        </w:rPr>
      </w:pPr>
    </w:p>
    <w:p w14:paraId="59971E48">
      <w:pPr>
        <w:jc w:val="center"/>
        <w:rPr>
          <w:rFonts w:hint="default" w:ascii="Times New Roman" w:hAnsi="Times New Roman" w:eastAsia="Times" w:cs="Times New Roman"/>
          <w:b/>
          <w:sz w:val="32"/>
          <w:szCs w:val="32"/>
        </w:rPr>
      </w:pPr>
      <w:r>
        <w:rPr>
          <w:rFonts w:hint="default" w:ascii="Times New Roman" w:hAnsi="Times New Roman" w:eastAsia="Times" w:cs="Times New Roman"/>
          <w:b/>
          <w:sz w:val="32"/>
          <w:szCs w:val="32"/>
        </w:rPr>
        <w:drawing>
          <wp:inline distT="114300" distB="114300" distL="114300" distR="114300">
            <wp:extent cx="1782445" cy="1782445"/>
            <wp:effectExtent l="0" t="0" r="8255" b="8255"/>
            <wp:docPr id="26" name="image25.png"/>
            <wp:cNvGraphicFramePr/>
            <a:graphic xmlns:a="http://schemas.openxmlformats.org/drawingml/2006/main">
              <a:graphicData uri="http://schemas.openxmlformats.org/drawingml/2006/picture">
                <pic:pic xmlns:pic="http://schemas.openxmlformats.org/drawingml/2006/picture">
                  <pic:nvPicPr>
                    <pic:cNvPr id="26" name="image25.png"/>
                    <pic:cNvPicPr preferRelativeResize="0"/>
                  </pic:nvPicPr>
                  <pic:blipFill>
                    <a:blip r:embed="rId7"/>
                    <a:srcRect/>
                    <a:stretch>
                      <a:fillRect/>
                    </a:stretch>
                  </pic:blipFill>
                  <pic:spPr>
                    <a:xfrm>
                      <a:off x="0" y="0"/>
                      <a:ext cx="1782890" cy="1782890"/>
                    </a:xfrm>
                    <a:prstGeom prst="rect">
                      <a:avLst/>
                    </a:prstGeom>
                  </pic:spPr>
                </pic:pic>
              </a:graphicData>
            </a:graphic>
          </wp:inline>
        </w:drawing>
      </w:r>
    </w:p>
    <w:p w14:paraId="1571A19A">
      <w:pPr>
        <w:jc w:val="center"/>
        <w:rPr>
          <w:rFonts w:hint="default" w:ascii="Times New Roman" w:hAnsi="Times New Roman" w:eastAsia="Times" w:cs="Times New Roman"/>
          <w:b/>
          <w:sz w:val="32"/>
          <w:szCs w:val="32"/>
        </w:rPr>
      </w:pPr>
    </w:p>
    <w:p w14:paraId="43514492">
      <w:pPr>
        <w:jc w:val="center"/>
        <w:rPr>
          <w:rFonts w:hint="default" w:ascii="Times New Roman" w:hAnsi="Times New Roman" w:eastAsia="Times" w:cs="Times New Roman"/>
          <w:b/>
          <w:sz w:val="36"/>
          <w:szCs w:val="36"/>
          <w:lang w:val="en-US"/>
        </w:rPr>
      </w:pPr>
      <w:r>
        <w:rPr>
          <w:rFonts w:hint="default" w:ascii="Times New Roman" w:hAnsi="Times New Roman" w:eastAsia="Times" w:cs="Times New Roman"/>
          <w:b/>
          <w:sz w:val="36"/>
          <w:szCs w:val="36"/>
        </w:rPr>
        <w:t xml:space="preserve">ĐỒ ÁN MÔN HỌC: </w:t>
      </w:r>
      <w:r>
        <w:rPr>
          <w:rFonts w:hint="default" w:ascii="Times New Roman" w:hAnsi="Times New Roman" w:eastAsia="Times" w:cs="Times New Roman"/>
          <w:b/>
          <w:sz w:val="36"/>
          <w:szCs w:val="36"/>
          <w:lang w:val="en-US"/>
        </w:rPr>
        <w:t>HỌC SÂU</w:t>
      </w:r>
    </w:p>
    <w:p w14:paraId="1FC074A6">
      <w:pPr>
        <w:ind w:firstLine="720"/>
        <w:jc w:val="center"/>
        <w:rPr>
          <w:rFonts w:hint="default" w:ascii="Times New Roman" w:hAnsi="Times New Roman" w:eastAsia="Times" w:cs="Times New Roman"/>
          <w:b/>
          <w:sz w:val="32"/>
          <w:szCs w:val="32"/>
        </w:rPr>
      </w:pPr>
    </w:p>
    <w:p w14:paraId="40DEDF3E">
      <w:pPr>
        <w:spacing w:before="500"/>
        <w:jc w:val="center"/>
        <w:rPr>
          <w:rFonts w:hint="default" w:ascii="Times New Roman" w:hAnsi="Times New Roman" w:cs="Times New Roman"/>
          <w:sz w:val="36"/>
          <w:szCs w:val="36"/>
        </w:rPr>
      </w:pPr>
      <w:r>
        <w:rPr>
          <w:rFonts w:hint="default" w:ascii="Times New Roman" w:hAnsi="Times New Roman" w:eastAsia="Times" w:cs="Times New Roman"/>
          <w:b/>
          <w:sz w:val="36"/>
          <w:szCs w:val="36"/>
          <w:u w:val="single"/>
          <w:lang w:val="en-US"/>
        </w:rPr>
        <w:t xml:space="preserve">BÀI TẬP: </w:t>
      </w:r>
      <w:r>
        <w:rPr>
          <w:rFonts w:hint="default" w:ascii="Times New Roman" w:hAnsi="Times New Roman" w:cs="Times New Roman"/>
          <w:b/>
          <w:bCs/>
          <w:sz w:val="36"/>
          <w:szCs w:val="36"/>
        </w:rPr>
        <w:t>Hồi quy Logistic và Đồ thị tính toán</w:t>
      </w:r>
    </w:p>
    <w:p w14:paraId="0FCE13C7">
      <w:pPr>
        <w:jc w:val="center"/>
        <w:rPr>
          <w:rFonts w:hint="default" w:ascii="Times New Roman" w:hAnsi="Times New Roman" w:cs="Times New Roman"/>
        </w:rPr>
      </w:pPr>
      <w:r>
        <w:rPr>
          <w:rFonts w:hint="default" w:ascii="Times New Roman" w:hAnsi="Times New Roman" w:eastAsia="Times" w:cs="Times New Roman"/>
          <w:b/>
          <w:sz w:val="36"/>
          <w:szCs w:val="36"/>
          <w:u w:val="single"/>
          <w:lang w:val="en-US"/>
        </w:rPr>
        <w:t xml:space="preserve"> </w:t>
      </w:r>
    </w:p>
    <w:p w14:paraId="6EC9CB0C">
      <w:pPr>
        <w:jc w:val="both"/>
        <w:rPr>
          <w:rFonts w:hint="default" w:ascii="Times New Roman" w:hAnsi="Times New Roman" w:eastAsia="Times" w:cs="Times New Roman"/>
          <w:b/>
          <w:sz w:val="36"/>
          <w:szCs w:val="36"/>
          <w:lang w:val="en-US"/>
        </w:rPr>
      </w:pPr>
    </w:p>
    <w:p w14:paraId="5C0C22CD">
      <w:pPr>
        <w:ind w:firstLine="720"/>
        <w:jc w:val="left"/>
        <w:rPr>
          <w:rFonts w:hint="default" w:ascii="Times New Roman" w:hAnsi="Times New Roman" w:eastAsia="Times" w:cs="Times New Roman"/>
          <w:b w:val="0"/>
          <w:bCs/>
          <w:color w:val="333333"/>
          <w:sz w:val="32"/>
          <w:szCs w:val="32"/>
        </w:rPr>
      </w:pPr>
      <w:r>
        <w:rPr>
          <w:rFonts w:hint="default" w:ascii="Times New Roman" w:hAnsi="Times New Roman" w:eastAsia="Times" w:cs="Times New Roman"/>
          <w:b w:val="0"/>
          <w:bCs/>
          <w:sz w:val="32"/>
          <w:szCs w:val="32"/>
        </w:rPr>
        <w:t>Giảng viên hướng dẫn: TS. Đỗ Như Tài</w:t>
      </w:r>
    </w:p>
    <w:p w14:paraId="589FF71A">
      <w:pPr>
        <w:ind w:firstLine="720"/>
        <w:jc w:val="left"/>
        <w:rPr>
          <w:rFonts w:hint="default" w:ascii="Times New Roman" w:hAnsi="Times New Roman" w:eastAsia="Times" w:cs="Times New Roman"/>
          <w:bCs/>
          <w:color w:val="333333"/>
          <w:sz w:val="32"/>
          <w:szCs w:val="32"/>
          <w:lang w:val="en-US"/>
        </w:rPr>
      </w:pPr>
      <w:r>
        <w:rPr>
          <w:rFonts w:hint="default" w:ascii="Times New Roman" w:hAnsi="Times New Roman" w:eastAsia="Times" w:cs="Times New Roman"/>
          <w:bCs/>
          <w:color w:val="333333"/>
          <w:sz w:val="32"/>
          <w:szCs w:val="32"/>
          <w:lang w:val="en-US"/>
        </w:rPr>
        <w:t>Họ tên sinh viên: Nguyễn Thái Tú</w:t>
      </w:r>
    </w:p>
    <w:p w14:paraId="337BB7E3">
      <w:pPr>
        <w:ind w:firstLine="720"/>
        <w:jc w:val="left"/>
        <w:rPr>
          <w:rFonts w:hint="default" w:ascii="Times New Roman" w:hAnsi="Times New Roman" w:eastAsia="Times" w:cs="Times New Roman"/>
          <w:bCs/>
          <w:color w:val="333333"/>
          <w:sz w:val="32"/>
          <w:szCs w:val="32"/>
          <w:lang w:val="en-US"/>
        </w:rPr>
      </w:pPr>
      <w:r>
        <w:rPr>
          <w:rFonts w:hint="default" w:ascii="Times New Roman" w:hAnsi="Times New Roman" w:eastAsia="Times" w:cs="Times New Roman"/>
          <w:bCs/>
          <w:color w:val="333333"/>
          <w:sz w:val="32"/>
          <w:szCs w:val="32"/>
          <w:lang w:val="en-US"/>
        </w:rPr>
        <w:t>MSSV: 3123580058</w:t>
      </w:r>
    </w:p>
    <w:p w14:paraId="17845EEB">
      <w:pPr>
        <w:ind w:firstLine="720"/>
        <w:jc w:val="left"/>
        <w:rPr>
          <w:rFonts w:hint="default" w:ascii="Times New Roman" w:hAnsi="Times New Roman" w:eastAsia="Times" w:cs="Times New Roman"/>
          <w:bCs/>
          <w:color w:val="333333"/>
          <w:sz w:val="32"/>
          <w:szCs w:val="32"/>
          <w:lang w:val="en-US"/>
        </w:rPr>
      </w:pPr>
      <w:r>
        <w:rPr>
          <w:rFonts w:hint="default" w:ascii="Times New Roman" w:hAnsi="Times New Roman" w:eastAsia="Times" w:cs="Times New Roman"/>
          <w:bCs/>
          <w:color w:val="333333"/>
          <w:sz w:val="32"/>
          <w:szCs w:val="32"/>
          <w:lang w:val="en-US"/>
        </w:rPr>
        <w:t>Lớp: DDU1231</w:t>
      </w:r>
    </w:p>
    <w:p w14:paraId="1A67C6DD">
      <w:pPr>
        <w:ind w:firstLine="720"/>
        <w:jc w:val="left"/>
        <w:rPr>
          <w:rFonts w:hint="default" w:ascii="Times New Roman" w:hAnsi="Times New Roman" w:eastAsia="Times" w:cs="Times New Roman"/>
          <w:bCs/>
          <w:color w:val="333333"/>
          <w:sz w:val="32"/>
          <w:szCs w:val="32"/>
          <w:lang w:val="en-US"/>
        </w:rPr>
      </w:pPr>
    </w:p>
    <w:p w14:paraId="6DBB656A">
      <w:pPr>
        <w:spacing w:before="2200"/>
        <w:jc w:val="center"/>
        <w:rPr>
          <w:rFonts w:hint="default" w:ascii="Times New Roman" w:hAnsi="Times New Roman" w:eastAsia="Times" w:cs="Times New Roman"/>
          <w:bCs/>
          <w:szCs w:val="28"/>
          <w:lang w:val="en-US"/>
        </w:rPr>
      </w:pPr>
      <w:r>
        <w:rPr>
          <w:rFonts w:hint="default" w:ascii="Times New Roman" w:hAnsi="Times New Roman" w:eastAsia="Times" w:cs="Times New Roman"/>
          <w:bCs/>
          <w:szCs w:val="28"/>
        </w:rPr>
        <w:t xml:space="preserve">Thành Phố Hồ Chí Minh, tháng </w:t>
      </w:r>
      <w:r>
        <w:rPr>
          <w:rFonts w:hint="default" w:ascii="Times New Roman" w:hAnsi="Times New Roman" w:eastAsia="Times" w:cs="Times New Roman"/>
          <w:bCs/>
          <w:szCs w:val="28"/>
          <w:lang w:val="en-US"/>
        </w:rPr>
        <w:t>9</w:t>
      </w:r>
      <w:r>
        <w:rPr>
          <w:rFonts w:hint="default" w:ascii="Times New Roman" w:hAnsi="Times New Roman" w:eastAsia="Times" w:cs="Times New Roman"/>
          <w:bCs/>
          <w:szCs w:val="28"/>
        </w:rPr>
        <w:t xml:space="preserve"> năm 202</w:t>
      </w:r>
      <w:r>
        <w:rPr>
          <w:rFonts w:hint="default" w:ascii="Times New Roman" w:hAnsi="Times New Roman" w:eastAsia="Times" w:cs="Times New Roman"/>
          <w:bCs/>
          <w:szCs w:val="28"/>
          <w:lang w:val="en-US"/>
        </w:rPr>
        <w:t>6</w:t>
      </w:r>
    </w:p>
    <w:p w14:paraId="7B867B94">
      <w:pPr>
        <w:pStyle w:val="2"/>
        <w:rPr>
          <w:rFonts w:hint="default" w:ascii="Times New Roman" w:hAnsi="Times New Roman" w:cs="Times New Roman"/>
          <w:color w:val="auto"/>
        </w:rPr>
      </w:pPr>
      <w:r>
        <w:rPr>
          <w:rFonts w:hint="default" w:ascii="Times New Roman" w:hAnsi="Times New Roman" w:cs="Times New Roman"/>
          <w:color w:val="auto"/>
        </w:rPr>
        <w:t>Bài 1. Hồi quy Logistic phân loại giới tính trẻ sơ sinh</w:t>
      </w:r>
    </w:p>
    <w:p w14:paraId="7253E373">
      <w:pPr>
        <w:pStyle w:val="3"/>
        <w:rPr>
          <w:rFonts w:hint="default" w:ascii="Times New Roman" w:hAnsi="Times New Roman" w:cs="Times New Roman"/>
          <w:color w:val="auto"/>
        </w:rPr>
      </w:pPr>
      <w:r>
        <w:rPr>
          <w:rFonts w:hint="default" w:ascii="Times New Roman" w:hAnsi="Times New Roman" w:cs="Times New Roman"/>
          <w:color w:val="auto"/>
        </w:rPr>
        <w:t>Đề bài và dữ kiện</w:t>
      </w:r>
    </w:p>
    <w:p w14:paraId="510096D9">
      <w:pPr>
        <w:rPr>
          <w:rFonts w:hint="default" w:ascii="Times New Roman" w:hAnsi="Times New Roman" w:cs="Times New Roman"/>
        </w:rPr>
      </w:pPr>
      <w:r>
        <w:rPr>
          <w:rFonts w:hint="default" w:ascii="Times New Roman" w:hAnsi="Times New Roman" w:cs="Times New Roman"/>
        </w:rPr>
        <w:t>Dự đoán xác suất trẻ thuộc lớp nam từ cân nặng x (kg) bằng ŷ = σ(θ₀ + θ₁x), với BCE trung bình trên 4 mẫu. θ₀⁽⁰⁾ = 0.5, θ₁⁽⁰⁾ = 0.5, α = 0.2; thực hiện hai bước Batch Gradient Descent không regularization.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2388"/>
        <w:gridCol w:w="2388"/>
        <w:gridCol w:w="2388"/>
      </w:tblGrid>
      <w:tr w14:paraId="4103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8" w:type="dxa"/>
            <w:shd w:val="clear" w:color="auto" w:fill="D9EAF4"/>
            <w:vAlign w:val="center"/>
          </w:tcPr>
          <w:p w14:paraId="2EBB4F0D">
            <w:pPr>
              <w:rPr>
                <w:rFonts w:hint="default" w:ascii="Times New Roman" w:hAnsi="Times New Roman" w:cs="Times New Roman"/>
              </w:rPr>
            </w:pPr>
            <w:r>
              <w:rPr>
                <w:rFonts w:hint="default" w:ascii="Times New Roman" w:hAnsi="Times New Roman" w:cs="Times New Roman"/>
                <w:b/>
                <w:sz w:val="18"/>
              </w:rPr>
              <w:t>i</w:t>
            </w:r>
          </w:p>
        </w:tc>
        <w:tc>
          <w:tcPr>
            <w:tcW w:w="2388" w:type="dxa"/>
            <w:shd w:val="clear" w:color="auto" w:fill="D9EAF4"/>
            <w:vAlign w:val="center"/>
          </w:tcPr>
          <w:p w14:paraId="47A645B4">
            <w:pPr>
              <w:rPr>
                <w:rFonts w:hint="default" w:ascii="Times New Roman" w:hAnsi="Times New Roman" w:cs="Times New Roman"/>
              </w:rPr>
            </w:pPr>
            <w:r>
              <w:rPr>
                <w:rFonts w:hint="default" w:ascii="Times New Roman" w:hAnsi="Times New Roman" w:cs="Times New Roman"/>
                <w:b/>
                <w:sz w:val="18"/>
              </w:rPr>
              <w:t>xᵢ (kg)</w:t>
            </w:r>
          </w:p>
        </w:tc>
        <w:tc>
          <w:tcPr>
            <w:tcW w:w="2388" w:type="dxa"/>
            <w:shd w:val="clear" w:color="auto" w:fill="D9EAF4"/>
            <w:vAlign w:val="center"/>
          </w:tcPr>
          <w:p w14:paraId="28B94C74">
            <w:pPr>
              <w:rPr>
                <w:rFonts w:hint="default" w:ascii="Times New Roman" w:hAnsi="Times New Roman" w:cs="Times New Roman"/>
              </w:rPr>
            </w:pPr>
            <w:r>
              <w:rPr>
                <w:rFonts w:hint="default" w:ascii="Times New Roman" w:hAnsi="Times New Roman" w:cs="Times New Roman"/>
                <w:b/>
                <w:sz w:val="18"/>
              </w:rPr>
              <w:t>Giới tính</w:t>
            </w:r>
          </w:p>
        </w:tc>
        <w:tc>
          <w:tcPr>
            <w:tcW w:w="2388" w:type="dxa"/>
            <w:shd w:val="clear" w:color="auto" w:fill="D9EAF4"/>
            <w:vAlign w:val="center"/>
          </w:tcPr>
          <w:p w14:paraId="502CE1ED">
            <w:pPr>
              <w:rPr>
                <w:rFonts w:hint="default" w:ascii="Times New Roman" w:hAnsi="Times New Roman" w:cs="Times New Roman"/>
              </w:rPr>
            </w:pPr>
            <w:r>
              <w:rPr>
                <w:rFonts w:hint="default" w:ascii="Times New Roman" w:hAnsi="Times New Roman" w:cs="Times New Roman"/>
                <w:b/>
                <w:sz w:val="18"/>
              </w:rPr>
              <w:t>yᵢ</w:t>
            </w:r>
          </w:p>
        </w:tc>
      </w:tr>
      <w:tr w14:paraId="4241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1ED6923B">
            <w:pPr>
              <w:spacing w:after="20"/>
              <w:rPr>
                <w:rFonts w:hint="default" w:ascii="Times New Roman" w:hAnsi="Times New Roman" w:cs="Times New Roman"/>
              </w:rPr>
            </w:pPr>
            <w:r>
              <w:rPr>
                <w:rFonts w:hint="default" w:ascii="Times New Roman" w:hAnsi="Times New Roman" w:cs="Times New Roman"/>
                <w:sz w:val="18"/>
              </w:rPr>
              <w:t>1</w:t>
            </w:r>
          </w:p>
        </w:tc>
        <w:tc>
          <w:tcPr>
            <w:tcW w:w="2388" w:type="dxa"/>
            <w:vAlign w:val="center"/>
          </w:tcPr>
          <w:p w14:paraId="6B4969EB">
            <w:pPr>
              <w:spacing w:after="20"/>
              <w:rPr>
                <w:rFonts w:hint="default" w:ascii="Times New Roman" w:hAnsi="Times New Roman" w:cs="Times New Roman"/>
              </w:rPr>
            </w:pPr>
            <w:r>
              <w:rPr>
                <w:rFonts w:hint="default" w:ascii="Times New Roman" w:hAnsi="Times New Roman" w:cs="Times New Roman"/>
                <w:sz w:val="18"/>
              </w:rPr>
              <w:t>2.4</w:t>
            </w:r>
          </w:p>
        </w:tc>
        <w:tc>
          <w:tcPr>
            <w:tcW w:w="2388" w:type="dxa"/>
            <w:vAlign w:val="center"/>
          </w:tcPr>
          <w:p w14:paraId="7446AE06">
            <w:pPr>
              <w:spacing w:after="20"/>
              <w:rPr>
                <w:rFonts w:hint="default" w:ascii="Times New Roman" w:hAnsi="Times New Roman" w:cs="Times New Roman"/>
              </w:rPr>
            </w:pPr>
            <w:r>
              <w:rPr>
                <w:rFonts w:hint="default" w:ascii="Times New Roman" w:hAnsi="Times New Roman" w:cs="Times New Roman"/>
                <w:sz w:val="18"/>
              </w:rPr>
              <w:t>Nữ</w:t>
            </w:r>
          </w:p>
        </w:tc>
        <w:tc>
          <w:tcPr>
            <w:tcW w:w="2388" w:type="dxa"/>
            <w:vAlign w:val="center"/>
          </w:tcPr>
          <w:p w14:paraId="57352D94">
            <w:pPr>
              <w:spacing w:after="20"/>
              <w:rPr>
                <w:rFonts w:hint="default" w:ascii="Times New Roman" w:hAnsi="Times New Roman" w:cs="Times New Roman"/>
              </w:rPr>
            </w:pPr>
            <w:r>
              <w:rPr>
                <w:rFonts w:hint="default" w:ascii="Times New Roman" w:hAnsi="Times New Roman" w:cs="Times New Roman"/>
                <w:sz w:val="18"/>
              </w:rPr>
              <w:t>0</w:t>
            </w:r>
          </w:p>
        </w:tc>
      </w:tr>
      <w:tr w14:paraId="145F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75DCC77D">
            <w:pPr>
              <w:spacing w:after="20"/>
              <w:rPr>
                <w:rFonts w:hint="default" w:ascii="Times New Roman" w:hAnsi="Times New Roman" w:cs="Times New Roman"/>
              </w:rPr>
            </w:pPr>
            <w:r>
              <w:rPr>
                <w:rFonts w:hint="default" w:ascii="Times New Roman" w:hAnsi="Times New Roman" w:cs="Times New Roman"/>
                <w:sz w:val="18"/>
              </w:rPr>
              <w:t>2</w:t>
            </w:r>
          </w:p>
        </w:tc>
        <w:tc>
          <w:tcPr>
            <w:tcW w:w="2388" w:type="dxa"/>
            <w:vAlign w:val="center"/>
          </w:tcPr>
          <w:p w14:paraId="24CAD3DE">
            <w:pPr>
              <w:spacing w:after="20"/>
              <w:rPr>
                <w:rFonts w:hint="default" w:ascii="Times New Roman" w:hAnsi="Times New Roman" w:cs="Times New Roman"/>
              </w:rPr>
            </w:pPr>
            <w:r>
              <w:rPr>
                <w:rFonts w:hint="default" w:ascii="Times New Roman" w:hAnsi="Times New Roman" w:cs="Times New Roman"/>
                <w:sz w:val="18"/>
              </w:rPr>
              <w:t>3.3</w:t>
            </w:r>
          </w:p>
        </w:tc>
        <w:tc>
          <w:tcPr>
            <w:tcW w:w="2388" w:type="dxa"/>
            <w:vAlign w:val="center"/>
          </w:tcPr>
          <w:p w14:paraId="1CA0A039">
            <w:pPr>
              <w:spacing w:after="20"/>
              <w:rPr>
                <w:rFonts w:hint="default" w:ascii="Times New Roman" w:hAnsi="Times New Roman" w:cs="Times New Roman"/>
              </w:rPr>
            </w:pPr>
            <w:r>
              <w:rPr>
                <w:rFonts w:hint="default" w:ascii="Times New Roman" w:hAnsi="Times New Roman" w:cs="Times New Roman"/>
                <w:sz w:val="18"/>
              </w:rPr>
              <w:t>Nam</w:t>
            </w:r>
          </w:p>
        </w:tc>
        <w:tc>
          <w:tcPr>
            <w:tcW w:w="2388" w:type="dxa"/>
            <w:vAlign w:val="center"/>
          </w:tcPr>
          <w:p w14:paraId="4D1AFE96">
            <w:pPr>
              <w:spacing w:after="20"/>
              <w:rPr>
                <w:rFonts w:hint="default" w:ascii="Times New Roman" w:hAnsi="Times New Roman" w:cs="Times New Roman"/>
              </w:rPr>
            </w:pPr>
            <w:r>
              <w:rPr>
                <w:rFonts w:hint="default" w:ascii="Times New Roman" w:hAnsi="Times New Roman" w:cs="Times New Roman"/>
                <w:sz w:val="18"/>
              </w:rPr>
              <w:t>1</w:t>
            </w:r>
          </w:p>
        </w:tc>
      </w:tr>
      <w:tr w14:paraId="1260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534F4EB7">
            <w:pPr>
              <w:spacing w:after="20"/>
              <w:rPr>
                <w:rFonts w:hint="default" w:ascii="Times New Roman" w:hAnsi="Times New Roman" w:cs="Times New Roman"/>
              </w:rPr>
            </w:pPr>
            <w:r>
              <w:rPr>
                <w:rFonts w:hint="default" w:ascii="Times New Roman" w:hAnsi="Times New Roman" w:cs="Times New Roman"/>
                <w:sz w:val="18"/>
              </w:rPr>
              <w:t>3</w:t>
            </w:r>
          </w:p>
        </w:tc>
        <w:tc>
          <w:tcPr>
            <w:tcW w:w="2388" w:type="dxa"/>
            <w:vAlign w:val="center"/>
          </w:tcPr>
          <w:p w14:paraId="3D62779A">
            <w:pPr>
              <w:spacing w:after="20"/>
              <w:rPr>
                <w:rFonts w:hint="default" w:ascii="Times New Roman" w:hAnsi="Times New Roman" w:cs="Times New Roman"/>
              </w:rPr>
            </w:pPr>
            <w:r>
              <w:rPr>
                <w:rFonts w:hint="default" w:ascii="Times New Roman" w:hAnsi="Times New Roman" w:cs="Times New Roman"/>
                <w:sz w:val="18"/>
              </w:rPr>
              <w:t>3.2</w:t>
            </w:r>
          </w:p>
        </w:tc>
        <w:tc>
          <w:tcPr>
            <w:tcW w:w="2388" w:type="dxa"/>
            <w:vAlign w:val="center"/>
          </w:tcPr>
          <w:p w14:paraId="2FB49295">
            <w:pPr>
              <w:spacing w:after="20"/>
              <w:rPr>
                <w:rFonts w:hint="default" w:ascii="Times New Roman" w:hAnsi="Times New Roman" w:cs="Times New Roman"/>
              </w:rPr>
            </w:pPr>
            <w:r>
              <w:rPr>
                <w:rFonts w:hint="default" w:ascii="Times New Roman" w:hAnsi="Times New Roman" w:cs="Times New Roman"/>
                <w:sz w:val="18"/>
              </w:rPr>
              <w:t>Nam</w:t>
            </w:r>
          </w:p>
        </w:tc>
        <w:tc>
          <w:tcPr>
            <w:tcW w:w="2388" w:type="dxa"/>
            <w:vAlign w:val="center"/>
          </w:tcPr>
          <w:p w14:paraId="0A745A9F">
            <w:pPr>
              <w:spacing w:after="20"/>
              <w:rPr>
                <w:rFonts w:hint="default" w:ascii="Times New Roman" w:hAnsi="Times New Roman" w:cs="Times New Roman"/>
              </w:rPr>
            </w:pPr>
            <w:r>
              <w:rPr>
                <w:rFonts w:hint="default" w:ascii="Times New Roman" w:hAnsi="Times New Roman" w:cs="Times New Roman"/>
                <w:sz w:val="18"/>
              </w:rPr>
              <w:t>1</w:t>
            </w:r>
          </w:p>
        </w:tc>
      </w:tr>
      <w:tr w14:paraId="1D7E8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4863E018">
            <w:pPr>
              <w:spacing w:after="20"/>
              <w:rPr>
                <w:rFonts w:hint="default" w:ascii="Times New Roman" w:hAnsi="Times New Roman" w:cs="Times New Roman"/>
              </w:rPr>
            </w:pPr>
            <w:r>
              <w:rPr>
                <w:rFonts w:hint="default" w:ascii="Times New Roman" w:hAnsi="Times New Roman" w:cs="Times New Roman"/>
                <w:sz w:val="18"/>
              </w:rPr>
              <w:t>4</w:t>
            </w:r>
          </w:p>
        </w:tc>
        <w:tc>
          <w:tcPr>
            <w:tcW w:w="2388" w:type="dxa"/>
            <w:vAlign w:val="center"/>
          </w:tcPr>
          <w:p w14:paraId="70CE49FD">
            <w:pPr>
              <w:spacing w:after="20"/>
              <w:rPr>
                <w:rFonts w:hint="default" w:ascii="Times New Roman" w:hAnsi="Times New Roman" w:cs="Times New Roman"/>
              </w:rPr>
            </w:pPr>
            <w:r>
              <w:rPr>
                <w:rFonts w:hint="default" w:ascii="Times New Roman" w:hAnsi="Times New Roman" w:cs="Times New Roman"/>
                <w:sz w:val="18"/>
              </w:rPr>
              <w:t>2.5</w:t>
            </w:r>
          </w:p>
        </w:tc>
        <w:tc>
          <w:tcPr>
            <w:tcW w:w="2388" w:type="dxa"/>
            <w:vAlign w:val="center"/>
          </w:tcPr>
          <w:p w14:paraId="41AEBDE8">
            <w:pPr>
              <w:spacing w:after="20"/>
              <w:rPr>
                <w:rFonts w:hint="default" w:ascii="Times New Roman" w:hAnsi="Times New Roman" w:cs="Times New Roman"/>
              </w:rPr>
            </w:pPr>
            <w:r>
              <w:rPr>
                <w:rFonts w:hint="default" w:ascii="Times New Roman" w:hAnsi="Times New Roman" w:cs="Times New Roman"/>
                <w:sz w:val="18"/>
              </w:rPr>
              <w:t>Nữ</w:t>
            </w:r>
          </w:p>
        </w:tc>
        <w:tc>
          <w:tcPr>
            <w:tcW w:w="2388" w:type="dxa"/>
            <w:vAlign w:val="center"/>
          </w:tcPr>
          <w:p w14:paraId="77A277CB">
            <w:pPr>
              <w:spacing w:after="20"/>
              <w:rPr>
                <w:rFonts w:hint="default" w:ascii="Times New Roman" w:hAnsi="Times New Roman" w:cs="Times New Roman"/>
              </w:rPr>
            </w:pPr>
            <w:r>
              <w:rPr>
                <w:rFonts w:hint="default" w:ascii="Times New Roman" w:hAnsi="Times New Roman" w:cs="Times New Roman"/>
                <w:sz w:val="18"/>
              </w:rPr>
              <w:t>0</w:t>
            </w:r>
          </w:p>
        </w:tc>
      </w:tr>
    </w:tbl>
    <w:p w14:paraId="265421E2">
      <w:pPr>
        <w:spacing w:after="0"/>
        <w:rPr>
          <w:rFonts w:hint="default" w:ascii="Times New Roman" w:hAnsi="Times New Roman" w:cs="Times New Roman"/>
        </w:rPr>
      </w:pPr>
    </w:p>
    <w:p w14:paraId="2F8DEF4F">
      <w:pPr>
        <w:pStyle w:val="4"/>
        <w:rPr>
          <w:rFonts w:hint="default" w:ascii="Times New Roman" w:hAnsi="Times New Roman" w:cs="Times New Roman"/>
          <w:color w:val="auto"/>
        </w:rPr>
      </w:pPr>
      <w:r>
        <w:rPr>
          <w:rFonts w:hint="default" w:ascii="Times New Roman" w:hAnsi="Times New Roman" w:cs="Times New Roman"/>
          <w:color w:val="auto"/>
        </w:rPr>
        <w:t>a) Đầu vào tuyến tính và xác suất ban đầu</w:t>
      </w:r>
    </w:p>
    <w:p w14:paraId="0320E70E">
      <w:pPr>
        <w:rPr>
          <w:rFonts w:hint="default" w:ascii="Times New Roman" w:hAnsi="Times New Roman" w:cs="Times New Roman"/>
        </w:rPr>
      </w:pPr>
      <w:r>
        <w:rPr>
          <w:rFonts w:hint="default" w:ascii="Times New Roman" w:hAnsi="Times New Roman" w:cs="Times New Roman"/>
        </w:rPr>
        <w:t>Với mỗi mẫu, zᵢ = θ₀ + θ₁xᵢ là logit; sigmoid đổi logit thành xác suất thuộc lớp 1. Thay các tham số ban đầu vào ta được:</w:t>
      </w:r>
    </w:p>
    <w:p w14:paraId="7F2124DA">
      <w:pPr>
        <w:pStyle w:val="164"/>
        <w:rPr>
          <w:rFonts w:hint="default" w:ascii="Times New Roman" w:hAnsi="Times New Roman" w:cs="Times New Roman"/>
        </w:rPr>
      </w:pPr>
      <w:r>
        <w:rPr>
          <w:rFonts w:hint="default" w:ascii="Times New Roman" w:hAnsi="Times New Roman" w:cs="Times New Roman"/>
        </w:rPr>
        <w:t>zᵢ = 0.5 + 0.5xᵢ,     ŷᵢ = σ(zᵢ) = 1 / (1 + e^(−zᵢ)).</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911"/>
        <w:gridCol w:w="1911"/>
        <w:gridCol w:w="1911"/>
        <w:gridCol w:w="1911"/>
      </w:tblGrid>
      <w:tr w14:paraId="757D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11" w:type="dxa"/>
            <w:shd w:val="clear" w:color="auto" w:fill="D9EAF4"/>
            <w:vAlign w:val="center"/>
          </w:tcPr>
          <w:p w14:paraId="001E2DC5">
            <w:pPr>
              <w:rPr>
                <w:rFonts w:hint="default" w:ascii="Times New Roman" w:hAnsi="Times New Roman" w:cs="Times New Roman"/>
              </w:rPr>
            </w:pPr>
            <w:r>
              <w:rPr>
                <w:rFonts w:hint="default" w:ascii="Times New Roman" w:hAnsi="Times New Roman" w:cs="Times New Roman"/>
                <w:b/>
                <w:sz w:val="16"/>
              </w:rPr>
              <w:t>i</w:t>
            </w:r>
          </w:p>
        </w:tc>
        <w:tc>
          <w:tcPr>
            <w:tcW w:w="1911" w:type="dxa"/>
            <w:shd w:val="clear" w:color="auto" w:fill="D9EAF4"/>
            <w:vAlign w:val="center"/>
          </w:tcPr>
          <w:p w14:paraId="033D5437">
            <w:pPr>
              <w:rPr>
                <w:rFonts w:hint="default" w:ascii="Times New Roman" w:hAnsi="Times New Roman" w:cs="Times New Roman"/>
              </w:rPr>
            </w:pPr>
            <w:r>
              <w:rPr>
                <w:rFonts w:hint="default" w:ascii="Times New Roman" w:hAnsi="Times New Roman" w:cs="Times New Roman"/>
                <w:b/>
                <w:sz w:val="16"/>
              </w:rPr>
              <w:t>xᵢ</w:t>
            </w:r>
          </w:p>
        </w:tc>
        <w:tc>
          <w:tcPr>
            <w:tcW w:w="1911" w:type="dxa"/>
            <w:shd w:val="clear" w:color="auto" w:fill="D9EAF4"/>
            <w:vAlign w:val="center"/>
          </w:tcPr>
          <w:p w14:paraId="19768A15">
            <w:pPr>
              <w:rPr>
                <w:rFonts w:hint="default" w:ascii="Times New Roman" w:hAnsi="Times New Roman" w:cs="Times New Roman"/>
              </w:rPr>
            </w:pPr>
            <w:r>
              <w:rPr>
                <w:rFonts w:hint="default" w:ascii="Times New Roman" w:hAnsi="Times New Roman" w:cs="Times New Roman"/>
                <w:b/>
                <w:sz w:val="16"/>
              </w:rPr>
              <w:t>yᵢ</w:t>
            </w:r>
          </w:p>
        </w:tc>
        <w:tc>
          <w:tcPr>
            <w:tcW w:w="1911" w:type="dxa"/>
            <w:shd w:val="clear" w:color="auto" w:fill="D9EAF4"/>
            <w:vAlign w:val="center"/>
          </w:tcPr>
          <w:p w14:paraId="49AE74CD">
            <w:pPr>
              <w:rPr>
                <w:rFonts w:hint="default" w:ascii="Times New Roman" w:hAnsi="Times New Roman" w:cs="Times New Roman"/>
              </w:rPr>
            </w:pPr>
            <w:r>
              <w:rPr>
                <w:rFonts w:hint="default" w:ascii="Times New Roman" w:hAnsi="Times New Roman" w:cs="Times New Roman"/>
                <w:b/>
                <w:sz w:val="16"/>
              </w:rPr>
              <w:t>Tính zᵢ</w:t>
            </w:r>
          </w:p>
        </w:tc>
        <w:tc>
          <w:tcPr>
            <w:tcW w:w="1911" w:type="dxa"/>
            <w:shd w:val="clear" w:color="auto" w:fill="D9EAF4"/>
            <w:vAlign w:val="center"/>
          </w:tcPr>
          <w:p w14:paraId="048F715B">
            <w:pPr>
              <w:rPr>
                <w:rFonts w:hint="default" w:ascii="Times New Roman" w:hAnsi="Times New Roman" w:cs="Times New Roman"/>
              </w:rPr>
            </w:pPr>
            <w:r>
              <w:rPr>
                <w:rFonts w:hint="default" w:ascii="Times New Roman" w:hAnsi="Times New Roman" w:cs="Times New Roman"/>
                <w:b/>
                <w:sz w:val="16"/>
              </w:rPr>
              <w:t>Tính ŷᵢ</w:t>
            </w:r>
          </w:p>
        </w:tc>
      </w:tr>
      <w:tr w14:paraId="49B53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0D1354A4">
            <w:pPr>
              <w:spacing w:after="20"/>
              <w:rPr>
                <w:rFonts w:hint="default" w:ascii="Times New Roman" w:hAnsi="Times New Roman" w:cs="Times New Roman"/>
              </w:rPr>
            </w:pPr>
            <w:r>
              <w:rPr>
                <w:rFonts w:hint="default" w:ascii="Times New Roman" w:hAnsi="Times New Roman" w:cs="Times New Roman"/>
                <w:sz w:val="16"/>
              </w:rPr>
              <w:t>1</w:t>
            </w:r>
          </w:p>
        </w:tc>
        <w:tc>
          <w:tcPr>
            <w:tcW w:w="1911" w:type="dxa"/>
            <w:vAlign w:val="center"/>
          </w:tcPr>
          <w:p w14:paraId="5CA7A6CC">
            <w:pPr>
              <w:spacing w:after="20"/>
              <w:rPr>
                <w:rFonts w:hint="default" w:ascii="Times New Roman" w:hAnsi="Times New Roman" w:cs="Times New Roman"/>
              </w:rPr>
            </w:pPr>
            <w:r>
              <w:rPr>
                <w:rFonts w:hint="default" w:ascii="Times New Roman" w:hAnsi="Times New Roman" w:cs="Times New Roman"/>
                <w:sz w:val="16"/>
              </w:rPr>
              <w:t>2.4</w:t>
            </w:r>
          </w:p>
        </w:tc>
        <w:tc>
          <w:tcPr>
            <w:tcW w:w="1911" w:type="dxa"/>
            <w:vAlign w:val="center"/>
          </w:tcPr>
          <w:p w14:paraId="1F675842">
            <w:pPr>
              <w:spacing w:after="20"/>
              <w:rPr>
                <w:rFonts w:hint="default" w:ascii="Times New Roman" w:hAnsi="Times New Roman" w:cs="Times New Roman"/>
              </w:rPr>
            </w:pPr>
            <w:r>
              <w:rPr>
                <w:rFonts w:hint="default" w:ascii="Times New Roman" w:hAnsi="Times New Roman" w:cs="Times New Roman"/>
                <w:sz w:val="16"/>
              </w:rPr>
              <w:t>0</w:t>
            </w:r>
          </w:p>
        </w:tc>
        <w:tc>
          <w:tcPr>
            <w:tcW w:w="1911" w:type="dxa"/>
            <w:vAlign w:val="center"/>
          </w:tcPr>
          <w:p w14:paraId="05DCE596">
            <w:pPr>
              <w:spacing w:after="20"/>
              <w:rPr>
                <w:rFonts w:hint="default" w:ascii="Times New Roman" w:hAnsi="Times New Roman" w:cs="Times New Roman"/>
              </w:rPr>
            </w:pPr>
            <w:r>
              <w:rPr>
                <w:rFonts w:hint="default" w:ascii="Times New Roman" w:hAnsi="Times New Roman" w:cs="Times New Roman"/>
                <w:sz w:val="16"/>
              </w:rPr>
              <w:t>0.5 + 0.5(2.4) = 1.700000</w:t>
            </w:r>
          </w:p>
        </w:tc>
        <w:tc>
          <w:tcPr>
            <w:tcW w:w="1911" w:type="dxa"/>
            <w:vAlign w:val="center"/>
          </w:tcPr>
          <w:p w14:paraId="7F088665">
            <w:pPr>
              <w:spacing w:after="20"/>
              <w:rPr>
                <w:rFonts w:hint="default" w:ascii="Times New Roman" w:hAnsi="Times New Roman" w:cs="Times New Roman"/>
              </w:rPr>
            </w:pPr>
            <w:r>
              <w:rPr>
                <w:rFonts w:hint="default" w:ascii="Times New Roman" w:hAnsi="Times New Roman" w:cs="Times New Roman"/>
                <w:sz w:val="16"/>
              </w:rPr>
              <w:t>1/(1+e^(−1.700000)) = 0.845535</w:t>
            </w:r>
          </w:p>
        </w:tc>
      </w:tr>
      <w:tr w14:paraId="3398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2E2E2242">
            <w:pPr>
              <w:spacing w:after="20"/>
              <w:rPr>
                <w:rFonts w:hint="default" w:ascii="Times New Roman" w:hAnsi="Times New Roman" w:cs="Times New Roman"/>
              </w:rPr>
            </w:pPr>
            <w:r>
              <w:rPr>
                <w:rFonts w:hint="default" w:ascii="Times New Roman" w:hAnsi="Times New Roman" w:cs="Times New Roman"/>
                <w:sz w:val="16"/>
              </w:rPr>
              <w:t>2</w:t>
            </w:r>
          </w:p>
        </w:tc>
        <w:tc>
          <w:tcPr>
            <w:tcW w:w="1911" w:type="dxa"/>
            <w:vAlign w:val="center"/>
          </w:tcPr>
          <w:p w14:paraId="04AB17E8">
            <w:pPr>
              <w:spacing w:after="20"/>
              <w:rPr>
                <w:rFonts w:hint="default" w:ascii="Times New Roman" w:hAnsi="Times New Roman" w:cs="Times New Roman"/>
              </w:rPr>
            </w:pPr>
            <w:r>
              <w:rPr>
                <w:rFonts w:hint="default" w:ascii="Times New Roman" w:hAnsi="Times New Roman" w:cs="Times New Roman"/>
                <w:sz w:val="16"/>
              </w:rPr>
              <w:t>3.3</w:t>
            </w:r>
          </w:p>
        </w:tc>
        <w:tc>
          <w:tcPr>
            <w:tcW w:w="1911" w:type="dxa"/>
            <w:vAlign w:val="center"/>
          </w:tcPr>
          <w:p w14:paraId="14B8B976">
            <w:pPr>
              <w:spacing w:after="20"/>
              <w:rPr>
                <w:rFonts w:hint="default" w:ascii="Times New Roman" w:hAnsi="Times New Roman" w:cs="Times New Roman"/>
              </w:rPr>
            </w:pPr>
            <w:r>
              <w:rPr>
                <w:rFonts w:hint="default" w:ascii="Times New Roman" w:hAnsi="Times New Roman" w:cs="Times New Roman"/>
                <w:sz w:val="16"/>
              </w:rPr>
              <w:t>1</w:t>
            </w:r>
          </w:p>
        </w:tc>
        <w:tc>
          <w:tcPr>
            <w:tcW w:w="1911" w:type="dxa"/>
            <w:vAlign w:val="center"/>
          </w:tcPr>
          <w:p w14:paraId="5CBB91A3">
            <w:pPr>
              <w:spacing w:after="20"/>
              <w:rPr>
                <w:rFonts w:hint="default" w:ascii="Times New Roman" w:hAnsi="Times New Roman" w:cs="Times New Roman"/>
              </w:rPr>
            </w:pPr>
            <w:r>
              <w:rPr>
                <w:rFonts w:hint="default" w:ascii="Times New Roman" w:hAnsi="Times New Roman" w:cs="Times New Roman"/>
                <w:sz w:val="16"/>
              </w:rPr>
              <w:t>0.5 + 0.5(3.3) = 2.150000</w:t>
            </w:r>
          </w:p>
        </w:tc>
        <w:tc>
          <w:tcPr>
            <w:tcW w:w="1911" w:type="dxa"/>
            <w:vAlign w:val="center"/>
          </w:tcPr>
          <w:p w14:paraId="00729347">
            <w:pPr>
              <w:spacing w:after="20"/>
              <w:rPr>
                <w:rFonts w:hint="default" w:ascii="Times New Roman" w:hAnsi="Times New Roman" w:cs="Times New Roman"/>
              </w:rPr>
            </w:pPr>
            <w:r>
              <w:rPr>
                <w:rFonts w:hint="default" w:ascii="Times New Roman" w:hAnsi="Times New Roman" w:cs="Times New Roman"/>
                <w:sz w:val="16"/>
              </w:rPr>
              <w:t>1/(1+e^(−2.150000)) = 0.895669</w:t>
            </w:r>
          </w:p>
        </w:tc>
      </w:tr>
      <w:tr w14:paraId="26593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6B357B09">
            <w:pPr>
              <w:spacing w:after="20"/>
              <w:rPr>
                <w:rFonts w:hint="default" w:ascii="Times New Roman" w:hAnsi="Times New Roman" w:cs="Times New Roman"/>
              </w:rPr>
            </w:pPr>
            <w:r>
              <w:rPr>
                <w:rFonts w:hint="default" w:ascii="Times New Roman" w:hAnsi="Times New Roman" w:cs="Times New Roman"/>
                <w:sz w:val="16"/>
              </w:rPr>
              <w:t>3</w:t>
            </w:r>
          </w:p>
        </w:tc>
        <w:tc>
          <w:tcPr>
            <w:tcW w:w="1911" w:type="dxa"/>
            <w:vAlign w:val="center"/>
          </w:tcPr>
          <w:p w14:paraId="39C2DB2A">
            <w:pPr>
              <w:spacing w:after="20"/>
              <w:rPr>
                <w:rFonts w:hint="default" w:ascii="Times New Roman" w:hAnsi="Times New Roman" w:cs="Times New Roman"/>
              </w:rPr>
            </w:pPr>
            <w:r>
              <w:rPr>
                <w:rFonts w:hint="default" w:ascii="Times New Roman" w:hAnsi="Times New Roman" w:cs="Times New Roman"/>
                <w:sz w:val="16"/>
              </w:rPr>
              <w:t>3.2</w:t>
            </w:r>
          </w:p>
        </w:tc>
        <w:tc>
          <w:tcPr>
            <w:tcW w:w="1911" w:type="dxa"/>
            <w:vAlign w:val="center"/>
          </w:tcPr>
          <w:p w14:paraId="6CCAEC34">
            <w:pPr>
              <w:spacing w:after="20"/>
              <w:rPr>
                <w:rFonts w:hint="default" w:ascii="Times New Roman" w:hAnsi="Times New Roman" w:cs="Times New Roman"/>
              </w:rPr>
            </w:pPr>
            <w:r>
              <w:rPr>
                <w:rFonts w:hint="default" w:ascii="Times New Roman" w:hAnsi="Times New Roman" w:cs="Times New Roman"/>
                <w:sz w:val="16"/>
              </w:rPr>
              <w:t>1</w:t>
            </w:r>
          </w:p>
        </w:tc>
        <w:tc>
          <w:tcPr>
            <w:tcW w:w="1911" w:type="dxa"/>
            <w:vAlign w:val="center"/>
          </w:tcPr>
          <w:p w14:paraId="4C80FA41">
            <w:pPr>
              <w:spacing w:after="20"/>
              <w:rPr>
                <w:rFonts w:hint="default" w:ascii="Times New Roman" w:hAnsi="Times New Roman" w:cs="Times New Roman"/>
              </w:rPr>
            </w:pPr>
            <w:r>
              <w:rPr>
                <w:rFonts w:hint="default" w:ascii="Times New Roman" w:hAnsi="Times New Roman" w:cs="Times New Roman"/>
                <w:sz w:val="16"/>
              </w:rPr>
              <w:t>0.5 + 0.5(3.2) = 2.100000</w:t>
            </w:r>
          </w:p>
        </w:tc>
        <w:tc>
          <w:tcPr>
            <w:tcW w:w="1911" w:type="dxa"/>
            <w:vAlign w:val="center"/>
          </w:tcPr>
          <w:p w14:paraId="1B861AB1">
            <w:pPr>
              <w:spacing w:after="20"/>
              <w:rPr>
                <w:rFonts w:hint="default" w:ascii="Times New Roman" w:hAnsi="Times New Roman" w:cs="Times New Roman"/>
              </w:rPr>
            </w:pPr>
            <w:r>
              <w:rPr>
                <w:rFonts w:hint="default" w:ascii="Times New Roman" w:hAnsi="Times New Roman" w:cs="Times New Roman"/>
                <w:sz w:val="16"/>
              </w:rPr>
              <w:t>1/(1+e^(−2.100000)) = 0.890903</w:t>
            </w:r>
          </w:p>
        </w:tc>
      </w:tr>
      <w:tr w14:paraId="1756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4602E2C0">
            <w:pPr>
              <w:spacing w:after="20"/>
              <w:rPr>
                <w:rFonts w:hint="default" w:ascii="Times New Roman" w:hAnsi="Times New Roman" w:cs="Times New Roman"/>
              </w:rPr>
            </w:pPr>
            <w:r>
              <w:rPr>
                <w:rFonts w:hint="default" w:ascii="Times New Roman" w:hAnsi="Times New Roman" w:cs="Times New Roman"/>
                <w:sz w:val="16"/>
              </w:rPr>
              <w:t>4</w:t>
            </w:r>
          </w:p>
        </w:tc>
        <w:tc>
          <w:tcPr>
            <w:tcW w:w="1911" w:type="dxa"/>
            <w:vAlign w:val="center"/>
          </w:tcPr>
          <w:p w14:paraId="0AA6E714">
            <w:pPr>
              <w:spacing w:after="20"/>
              <w:rPr>
                <w:rFonts w:hint="default" w:ascii="Times New Roman" w:hAnsi="Times New Roman" w:cs="Times New Roman"/>
              </w:rPr>
            </w:pPr>
            <w:r>
              <w:rPr>
                <w:rFonts w:hint="default" w:ascii="Times New Roman" w:hAnsi="Times New Roman" w:cs="Times New Roman"/>
                <w:sz w:val="16"/>
              </w:rPr>
              <w:t>2.5</w:t>
            </w:r>
          </w:p>
        </w:tc>
        <w:tc>
          <w:tcPr>
            <w:tcW w:w="1911" w:type="dxa"/>
            <w:vAlign w:val="center"/>
          </w:tcPr>
          <w:p w14:paraId="69512E94">
            <w:pPr>
              <w:spacing w:after="20"/>
              <w:rPr>
                <w:rFonts w:hint="default" w:ascii="Times New Roman" w:hAnsi="Times New Roman" w:cs="Times New Roman"/>
              </w:rPr>
            </w:pPr>
            <w:r>
              <w:rPr>
                <w:rFonts w:hint="default" w:ascii="Times New Roman" w:hAnsi="Times New Roman" w:cs="Times New Roman"/>
                <w:sz w:val="16"/>
              </w:rPr>
              <w:t>0</w:t>
            </w:r>
          </w:p>
        </w:tc>
        <w:tc>
          <w:tcPr>
            <w:tcW w:w="1911" w:type="dxa"/>
            <w:vAlign w:val="center"/>
          </w:tcPr>
          <w:p w14:paraId="492B88B8">
            <w:pPr>
              <w:spacing w:after="20"/>
              <w:rPr>
                <w:rFonts w:hint="default" w:ascii="Times New Roman" w:hAnsi="Times New Roman" w:cs="Times New Roman"/>
              </w:rPr>
            </w:pPr>
            <w:r>
              <w:rPr>
                <w:rFonts w:hint="default" w:ascii="Times New Roman" w:hAnsi="Times New Roman" w:cs="Times New Roman"/>
                <w:sz w:val="16"/>
              </w:rPr>
              <w:t>0.5 + 0.5(2.5) = 1.750000</w:t>
            </w:r>
          </w:p>
        </w:tc>
        <w:tc>
          <w:tcPr>
            <w:tcW w:w="1911" w:type="dxa"/>
            <w:vAlign w:val="center"/>
          </w:tcPr>
          <w:p w14:paraId="50004B60">
            <w:pPr>
              <w:spacing w:after="20"/>
              <w:rPr>
                <w:rFonts w:hint="default" w:ascii="Times New Roman" w:hAnsi="Times New Roman" w:cs="Times New Roman"/>
              </w:rPr>
            </w:pPr>
            <w:r>
              <w:rPr>
                <w:rFonts w:hint="default" w:ascii="Times New Roman" w:hAnsi="Times New Roman" w:cs="Times New Roman"/>
                <w:sz w:val="16"/>
              </w:rPr>
              <w:t>1/(1+e^(−1.750000)) = 0.851953</w:t>
            </w:r>
          </w:p>
        </w:tc>
      </w:tr>
    </w:tbl>
    <w:p w14:paraId="22CFB029">
      <w:pPr>
        <w:spacing w:after="0"/>
        <w:rPr>
          <w:rFonts w:hint="default" w:ascii="Times New Roman" w:hAnsi="Times New Roman" w:cs="Times New Roman"/>
        </w:rPr>
      </w:pPr>
    </w:p>
    <w:p w14:paraId="6BBE51D2">
      <w:pPr>
        <w:rPr>
          <w:rFonts w:hint="default" w:ascii="Times New Roman" w:hAnsi="Times New Roman" w:cs="Times New Roman"/>
        </w:rPr>
      </w:pPr>
      <w:r>
        <w:rPr>
          <w:rFonts w:hint="default" w:ascii="Times New Roman" w:hAnsi="Times New Roman" w:cs="Times New Roman"/>
        </w:rPr>
        <w:t>Ví dụ mẫu 1: z₁ = 0.5 + 0.5×2.4 = 1.7; ŷ₁ = 1/(1+e⁻¹·⁷) ≈ 0.845535. Cùng phép thế này được áp dụng cho từng hàng.</w:t>
      </w:r>
    </w:p>
    <w:p w14:paraId="06F1A059">
      <w:pPr>
        <w:pStyle w:val="4"/>
        <w:rPr>
          <w:rFonts w:hint="default" w:ascii="Times New Roman" w:hAnsi="Times New Roman" w:cs="Times New Roman"/>
          <w:color w:val="auto"/>
        </w:rPr>
      </w:pPr>
      <w:r>
        <w:rPr>
          <w:rFonts w:hint="default" w:ascii="Times New Roman" w:hAnsi="Times New Roman" w:cs="Times New Roman"/>
          <w:color w:val="auto"/>
        </w:rPr>
        <w:t>b) BCE từng mẫu và BCE trung bình ban đầu</w:t>
      </w:r>
    </w:p>
    <w:p w14:paraId="60339815">
      <w:pPr>
        <w:rPr>
          <w:rFonts w:hint="default" w:ascii="Times New Roman" w:hAnsi="Times New Roman" w:cs="Times New Roman"/>
        </w:rPr>
      </w:pPr>
      <w:r>
        <w:rPr>
          <w:rFonts w:hint="default" w:ascii="Times New Roman" w:hAnsi="Times New Roman" w:cs="Times New Roman"/>
        </w:rPr>
        <w:t>BCE một mẫu là ℓᵢ = −[yᵢ ln ŷᵢ + (1−yᵢ)ln(1−ŷᵢ)]. Nếu yᵢ=0 thì ℓᵢ=−ln(1−ŷᵢ); nếu yᵢ=1 thì ℓᵢ=−ln ŷᵢ. Chọn nhánh đúng theo nhãn trước khi thay số:</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911"/>
        <w:gridCol w:w="1911"/>
        <w:gridCol w:w="1911"/>
        <w:gridCol w:w="1911"/>
      </w:tblGrid>
      <w:tr w14:paraId="58A3C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11" w:type="dxa"/>
            <w:shd w:val="clear" w:color="auto" w:fill="D9EAF4"/>
            <w:vAlign w:val="center"/>
          </w:tcPr>
          <w:p w14:paraId="5599A112">
            <w:pPr>
              <w:rPr>
                <w:rFonts w:hint="default" w:ascii="Times New Roman" w:hAnsi="Times New Roman" w:cs="Times New Roman"/>
              </w:rPr>
            </w:pPr>
            <w:r>
              <w:rPr>
                <w:rFonts w:hint="default" w:ascii="Times New Roman" w:hAnsi="Times New Roman" w:cs="Times New Roman"/>
                <w:b/>
                <w:sz w:val="16"/>
              </w:rPr>
              <w:t>i</w:t>
            </w:r>
          </w:p>
        </w:tc>
        <w:tc>
          <w:tcPr>
            <w:tcW w:w="1911" w:type="dxa"/>
            <w:shd w:val="clear" w:color="auto" w:fill="D9EAF4"/>
            <w:vAlign w:val="center"/>
          </w:tcPr>
          <w:p w14:paraId="0502C5A5">
            <w:pPr>
              <w:rPr>
                <w:rFonts w:hint="default" w:ascii="Times New Roman" w:hAnsi="Times New Roman" w:cs="Times New Roman"/>
              </w:rPr>
            </w:pPr>
            <w:r>
              <w:rPr>
                <w:rFonts w:hint="default" w:ascii="Times New Roman" w:hAnsi="Times New Roman" w:cs="Times New Roman"/>
                <w:b/>
                <w:sz w:val="16"/>
              </w:rPr>
              <w:t>yᵢ</w:t>
            </w:r>
          </w:p>
        </w:tc>
        <w:tc>
          <w:tcPr>
            <w:tcW w:w="1911" w:type="dxa"/>
            <w:shd w:val="clear" w:color="auto" w:fill="D9EAF4"/>
            <w:vAlign w:val="center"/>
          </w:tcPr>
          <w:p w14:paraId="61E26B96">
            <w:pPr>
              <w:rPr>
                <w:rFonts w:hint="default" w:ascii="Times New Roman" w:hAnsi="Times New Roman" w:cs="Times New Roman"/>
              </w:rPr>
            </w:pPr>
            <w:r>
              <w:rPr>
                <w:rFonts w:hint="default" w:ascii="Times New Roman" w:hAnsi="Times New Roman" w:cs="Times New Roman"/>
                <w:b/>
                <w:sz w:val="16"/>
              </w:rPr>
              <w:t>ŷᵢ</w:t>
            </w:r>
          </w:p>
        </w:tc>
        <w:tc>
          <w:tcPr>
            <w:tcW w:w="1911" w:type="dxa"/>
            <w:shd w:val="clear" w:color="auto" w:fill="D9EAF4"/>
            <w:vAlign w:val="center"/>
          </w:tcPr>
          <w:p w14:paraId="1A6EE2C0">
            <w:pPr>
              <w:rPr>
                <w:rFonts w:hint="default" w:ascii="Times New Roman" w:hAnsi="Times New Roman" w:cs="Times New Roman"/>
              </w:rPr>
            </w:pPr>
            <w:r>
              <w:rPr>
                <w:rFonts w:hint="default" w:ascii="Times New Roman" w:hAnsi="Times New Roman" w:cs="Times New Roman"/>
                <w:b/>
                <w:sz w:val="16"/>
              </w:rPr>
              <w:t>Thay vào BCE</w:t>
            </w:r>
          </w:p>
        </w:tc>
        <w:tc>
          <w:tcPr>
            <w:tcW w:w="1911" w:type="dxa"/>
            <w:shd w:val="clear" w:color="auto" w:fill="D9EAF4"/>
            <w:vAlign w:val="center"/>
          </w:tcPr>
          <w:p w14:paraId="06179B05">
            <w:pPr>
              <w:rPr>
                <w:rFonts w:hint="default" w:ascii="Times New Roman" w:hAnsi="Times New Roman" w:cs="Times New Roman"/>
              </w:rPr>
            </w:pPr>
            <w:r>
              <w:rPr>
                <w:rFonts w:hint="default" w:ascii="Times New Roman" w:hAnsi="Times New Roman" w:cs="Times New Roman"/>
                <w:b/>
                <w:sz w:val="16"/>
              </w:rPr>
              <w:t>ℓᵢ</w:t>
            </w:r>
          </w:p>
        </w:tc>
      </w:tr>
      <w:tr w14:paraId="377A2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35448F89">
            <w:pPr>
              <w:spacing w:after="20"/>
              <w:rPr>
                <w:rFonts w:hint="default" w:ascii="Times New Roman" w:hAnsi="Times New Roman" w:cs="Times New Roman"/>
              </w:rPr>
            </w:pPr>
            <w:r>
              <w:rPr>
                <w:rFonts w:hint="default" w:ascii="Times New Roman" w:hAnsi="Times New Roman" w:cs="Times New Roman"/>
                <w:sz w:val="16"/>
              </w:rPr>
              <w:t>1</w:t>
            </w:r>
          </w:p>
        </w:tc>
        <w:tc>
          <w:tcPr>
            <w:tcW w:w="1911" w:type="dxa"/>
            <w:vAlign w:val="center"/>
          </w:tcPr>
          <w:p w14:paraId="00B8B9CB">
            <w:pPr>
              <w:spacing w:after="20"/>
              <w:rPr>
                <w:rFonts w:hint="default" w:ascii="Times New Roman" w:hAnsi="Times New Roman" w:cs="Times New Roman"/>
              </w:rPr>
            </w:pPr>
            <w:r>
              <w:rPr>
                <w:rFonts w:hint="default" w:ascii="Times New Roman" w:hAnsi="Times New Roman" w:cs="Times New Roman"/>
                <w:sz w:val="16"/>
              </w:rPr>
              <w:t>0</w:t>
            </w:r>
          </w:p>
        </w:tc>
        <w:tc>
          <w:tcPr>
            <w:tcW w:w="1911" w:type="dxa"/>
            <w:vAlign w:val="center"/>
          </w:tcPr>
          <w:p w14:paraId="45C60074">
            <w:pPr>
              <w:spacing w:after="20"/>
              <w:rPr>
                <w:rFonts w:hint="default" w:ascii="Times New Roman" w:hAnsi="Times New Roman" w:cs="Times New Roman"/>
              </w:rPr>
            </w:pPr>
            <w:r>
              <w:rPr>
                <w:rFonts w:hint="default" w:ascii="Times New Roman" w:hAnsi="Times New Roman" w:cs="Times New Roman"/>
                <w:sz w:val="16"/>
              </w:rPr>
              <w:t>0.845535</w:t>
            </w:r>
          </w:p>
        </w:tc>
        <w:tc>
          <w:tcPr>
            <w:tcW w:w="1911" w:type="dxa"/>
            <w:vAlign w:val="center"/>
          </w:tcPr>
          <w:p w14:paraId="5E05C0B5">
            <w:pPr>
              <w:spacing w:after="20"/>
              <w:rPr>
                <w:rFonts w:hint="default" w:ascii="Times New Roman" w:hAnsi="Times New Roman" w:cs="Times New Roman"/>
              </w:rPr>
            </w:pPr>
            <w:r>
              <w:rPr>
                <w:rFonts w:hint="default" w:ascii="Times New Roman" w:hAnsi="Times New Roman" w:cs="Times New Roman"/>
                <w:sz w:val="16"/>
              </w:rPr>
              <w:t>−ln(1−0.845535)</w:t>
            </w:r>
          </w:p>
        </w:tc>
        <w:tc>
          <w:tcPr>
            <w:tcW w:w="1911" w:type="dxa"/>
            <w:vAlign w:val="center"/>
          </w:tcPr>
          <w:p w14:paraId="1DE0263D">
            <w:pPr>
              <w:spacing w:after="20"/>
              <w:rPr>
                <w:rFonts w:hint="default" w:ascii="Times New Roman" w:hAnsi="Times New Roman" w:cs="Times New Roman"/>
              </w:rPr>
            </w:pPr>
            <w:r>
              <w:rPr>
                <w:rFonts w:hint="default" w:ascii="Times New Roman" w:hAnsi="Times New Roman" w:cs="Times New Roman"/>
                <w:sz w:val="16"/>
              </w:rPr>
              <w:t>1.867786</w:t>
            </w:r>
          </w:p>
        </w:tc>
      </w:tr>
      <w:tr w14:paraId="589C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7A5BC486">
            <w:pPr>
              <w:spacing w:after="20"/>
              <w:rPr>
                <w:rFonts w:hint="default" w:ascii="Times New Roman" w:hAnsi="Times New Roman" w:cs="Times New Roman"/>
              </w:rPr>
            </w:pPr>
            <w:r>
              <w:rPr>
                <w:rFonts w:hint="default" w:ascii="Times New Roman" w:hAnsi="Times New Roman" w:cs="Times New Roman"/>
                <w:sz w:val="16"/>
              </w:rPr>
              <w:t>2</w:t>
            </w:r>
          </w:p>
        </w:tc>
        <w:tc>
          <w:tcPr>
            <w:tcW w:w="1911" w:type="dxa"/>
            <w:vAlign w:val="center"/>
          </w:tcPr>
          <w:p w14:paraId="5B3E1512">
            <w:pPr>
              <w:spacing w:after="20"/>
              <w:rPr>
                <w:rFonts w:hint="default" w:ascii="Times New Roman" w:hAnsi="Times New Roman" w:cs="Times New Roman"/>
              </w:rPr>
            </w:pPr>
            <w:r>
              <w:rPr>
                <w:rFonts w:hint="default" w:ascii="Times New Roman" w:hAnsi="Times New Roman" w:cs="Times New Roman"/>
                <w:sz w:val="16"/>
              </w:rPr>
              <w:t>1</w:t>
            </w:r>
          </w:p>
        </w:tc>
        <w:tc>
          <w:tcPr>
            <w:tcW w:w="1911" w:type="dxa"/>
            <w:vAlign w:val="center"/>
          </w:tcPr>
          <w:p w14:paraId="111FF189">
            <w:pPr>
              <w:spacing w:after="20"/>
              <w:rPr>
                <w:rFonts w:hint="default" w:ascii="Times New Roman" w:hAnsi="Times New Roman" w:cs="Times New Roman"/>
              </w:rPr>
            </w:pPr>
            <w:r>
              <w:rPr>
                <w:rFonts w:hint="default" w:ascii="Times New Roman" w:hAnsi="Times New Roman" w:cs="Times New Roman"/>
                <w:sz w:val="16"/>
              </w:rPr>
              <w:t>0.895669</w:t>
            </w:r>
          </w:p>
        </w:tc>
        <w:tc>
          <w:tcPr>
            <w:tcW w:w="1911" w:type="dxa"/>
            <w:vAlign w:val="center"/>
          </w:tcPr>
          <w:p w14:paraId="2C6D2470">
            <w:pPr>
              <w:spacing w:after="20"/>
              <w:rPr>
                <w:rFonts w:hint="default" w:ascii="Times New Roman" w:hAnsi="Times New Roman" w:cs="Times New Roman"/>
              </w:rPr>
            </w:pPr>
            <w:r>
              <w:rPr>
                <w:rFonts w:hint="default" w:ascii="Times New Roman" w:hAnsi="Times New Roman" w:cs="Times New Roman"/>
                <w:sz w:val="16"/>
              </w:rPr>
              <w:t>−ln(0.895669)</w:t>
            </w:r>
          </w:p>
        </w:tc>
        <w:tc>
          <w:tcPr>
            <w:tcW w:w="1911" w:type="dxa"/>
            <w:vAlign w:val="center"/>
          </w:tcPr>
          <w:p w14:paraId="43394616">
            <w:pPr>
              <w:spacing w:after="20"/>
              <w:rPr>
                <w:rFonts w:hint="default" w:ascii="Times New Roman" w:hAnsi="Times New Roman" w:cs="Times New Roman"/>
              </w:rPr>
            </w:pPr>
            <w:r>
              <w:rPr>
                <w:rFonts w:hint="default" w:ascii="Times New Roman" w:hAnsi="Times New Roman" w:cs="Times New Roman"/>
                <w:sz w:val="16"/>
              </w:rPr>
              <w:t>0.110185</w:t>
            </w:r>
          </w:p>
        </w:tc>
      </w:tr>
      <w:tr w14:paraId="65886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49558C0C">
            <w:pPr>
              <w:spacing w:after="20"/>
              <w:rPr>
                <w:rFonts w:hint="default" w:ascii="Times New Roman" w:hAnsi="Times New Roman" w:cs="Times New Roman"/>
              </w:rPr>
            </w:pPr>
            <w:r>
              <w:rPr>
                <w:rFonts w:hint="default" w:ascii="Times New Roman" w:hAnsi="Times New Roman" w:cs="Times New Roman"/>
                <w:sz w:val="16"/>
              </w:rPr>
              <w:t>3</w:t>
            </w:r>
          </w:p>
        </w:tc>
        <w:tc>
          <w:tcPr>
            <w:tcW w:w="1911" w:type="dxa"/>
            <w:vAlign w:val="center"/>
          </w:tcPr>
          <w:p w14:paraId="6F36AFE7">
            <w:pPr>
              <w:spacing w:after="20"/>
              <w:rPr>
                <w:rFonts w:hint="default" w:ascii="Times New Roman" w:hAnsi="Times New Roman" w:cs="Times New Roman"/>
              </w:rPr>
            </w:pPr>
            <w:r>
              <w:rPr>
                <w:rFonts w:hint="default" w:ascii="Times New Roman" w:hAnsi="Times New Roman" w:cs="Times New Roman"/>
                <w:sz w:val="16"/>
              </w:rPr>
              <w:t>1</w:t>
            </w:r>
          </w:p>
        </w:tc>
        <w:tc>
          <w:tcPr>
            <w:tcW w:w="1911" w:type="dxa"/>
            <w:vAlign w:val="center"/>
          </w:tcPr>
          <w:p w14:paraId="50D52B01">
            <w:pPr>
              <w:spacing w:after="20"/>
              <w:rPr>
                <w:rFonts w:hint="default" w:ascii="Times New Roman" w:hAnsi="Times New Roman" w:cs="Times New Roman"/>
              </w:rPr>
            </w:pPr>
            <w:r>
              <w:rPr>
                <w:rFonts w:hint="default" w:ascii="Times New Roman" w:hAnsi="Times New Roman" w:cs="Times New Roman"/>
                <w:sz w:val="16"/>
              </w:rPr>
              <w:t>0.890903</w:t>
            </w:r>
          </w:p>
        </w:tc>
        <w:tc>
          <w:tcPr>
            <w:tcW w:w="1911" w:type="dxa"/>
            <w:vAlign w:val="center"/>
          </w:tcPr>
          <w:p w14:paraId="7E95C15A">
            <w:pPr>
              <w:spacing w:after="20"/>
              <w:rPr>
                <w:rFonts w:hint="default" w:ascii="Times New Roman" w:hAnsi="Times New Roman" w:cs="Times New Roman"/>
              </w:rPr>
            </w:pPr>
            <w:r>
              <w:rPr>
                <w:rFonts w:hint="default" w:ascii="Times New Roman" w:hAnsi="Times New Roman" w:cs="Times New Roman"/>
                <w:sz w:val="16"/>
              </w:rPr>
              <w:t>−ln(0.890903)</w:t>
            </w:r>
          </w:p>
        </w:tc>
        <w:tc>
          <w:tcPr>
            <w:tcW w:w="1911" w:type="dxa"/>
            <w:vAlign w:val="center"/>
          </w:tcPr>
          <w:p w14:paraId="5CB837B2">
            <w:pPr>
              <w:spacing w:after="20"/>
              <w:rPr>
                <w:rFonts w:hint="default" w:ascii="Times New Roman" w:hAnsi="Times New Roman" w:cs="Times New Roman"/>
              </w:rPr>
            </w:pPr>
            <w:r>
              <w:rPr>
                <w:rFonts w:hint="default" w:ascii="Times New Roman" w:hAnsi="Times New Roman" w:cs="Times New Roman"/>
                <w:sz w:val="16"/>
              </w:rPr>
              <w:t>0.115520</w:t>
            </w:r>
          </w:p>
        </w:tc>
      </w:tr>
      <w:tr w14:paraId="144F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54B14C43">
            <w:pPr>
              <w:spacing w:after="20"/>
              <w:rPr>
                <w:rFonts w:hint="default" w:ascii="Times New Roman" w:hAnsi="Times New Roman" w:cs="Times New Roman"/>
              </w:rPr>
            </w:pPr>
            <w:r>
              <w:rPr>
                <w:rFonts w:hint="default" w:ascii="Times New Roman" w:hAnsi="Times New Roman" w:cs="Times New Roman"/>
                <w:sz w:val="16"/>
              </w:rPr>
              <w:t>4</w:t>
            </w:r>
          </w:p>
        </w:tc>
        <w:tc>
          <w:tcPr>
            <w:tcW w:w="1911" w:type="dxa"/>
            <w:vAlign w:val="center"/>
          </w:tcPr>
          <w:p w14:paraId="6067CA2C">
            <w:pPr>
              <w:spacing w:after="20"/>
              <w:rPr>
                <w:rFonts w:hint="default" w:ascii="Times New Roman" w:hAnsi="Times New Roman" w:cs="Times New Roman"/>
              </w:rPr>
            </w:pPr>
            <w:r>
              <w:rPr>
                <w:rFonts w:hint="default" w:ascii="Times New Roman" w:hAnsi="Times New Roman" w:cs="Times New Roman"/>
                <w:sz w:val="16"/>
              </w:rPr>
              <w:t>0</w:t>
            </w:r>
          </w:p>
        </w:tc>
        <w:tc>
          <w:tcPr>
            <w:tcW w:w="1911" w:type="dxa"/>
            <w:vAlign w:val="center"/>
          </w:tcPr>
          <w:p w14:paraId="4F841F35">
            <w:pPr>
              <w:spacing w:after="20"/>
              <w:rPr>
                <w:rFonts w:hint="default" w:ascii="Times New Roman" w:hAnsi="Times New Roman" w:cs="Times New Roman"/>
              </w:rPr>
            </w:pPr>
            <w:r>
              <w:rPr>
                <w:rFonts w:hint="default" w:ascii="Times New Roman" w:hAnsi="Times New Roman" w:cs="Times New Roman"/>
                <w:sz w:val="16"/>
              </w:rPr>
              <w:t>0.851953</w:t>
            </w:r>
          </w:p>
        </w:tc>
        <w:tc>
          <w:tcPr>
            <w:tcW w:w="1911" w:type="dxa"/>
            <w:vAlign w:val="center"/>
          </w:tcPr>
          <w:p w14:paraId="03427984">
            <w:pPr>
              <w:spacing w:after="20"/>
              <w:rPr>
                <w:rFonts w:hint="default" w:ascii="Times New Roman" w:hAnsi="Times New Roman" w:cs="Times New Roman"/>
              </w:rPr>
            </w:pPr>
            <w:r>
              <w:rPr>
                <w:rFonts w:hint="default" w:ascii="Times New Roman" w:hAnsi="Times New Roman" w:cs="Times New Roman"/>
                <w:sz w:val="16"/>
              </w:rPr>
              <w:t>−ln(1−0.851953)</w:t>
            </w:r>
          </w:p>
        </w:tc>
        <w:tc>
          <w:tcPr>
            <w:tcW w:w="1911" w:type="dxa"/>
            <w:vAlign w:val="center"/>
          </w:tcPr>
          <w:p w14:paraId="1DA2085B">
            <w:pPr>
              <w:spacing w:after="20"/>
              <w:rPr>
                <w:rFonts w:hint="default" w:ascii="Times New Roman" w:hAnsi="Times New Roman" w:cs="Times New Roman"/>
              </w:rPr>
            </w:pPr>
            <w:r>
              <w:rPr>
                <w:rFonts w:hint="default" w:ascii="Times New Roman" w:hAnsi="Times New Roman" w:cs="Times New Roman"/>
                <w:sz w:val="16"/>
              </w:rPr>
              <w:t>1.910224</w:t>
            </w:r>
          </w:p>
        </w:tc>
      </w:tr>
    </w:tbl>
    <w:p w14:paraId="4E4BE509">
      <w:pPr>
        <w:spacing w:after="0"/>
        <w:rPr>
          <w:rFonts w:hint="default" w:ascii="Times New Roman" w:hAnsi="Times New Roman" w:cs="Times New Roman"/>
        </w:rPr>
      </w:pPr>
    </w:p>
    <w:p w14:paraId="7A50EA91">
      <w:pPr>
        <w:pStyle w:val="164"/>
        <w:rPr>
          <w:rFonts w:hint="default" w:ascii="Times New Roman" w:hAnsi="Times New Roman" w:cs="Times New Roman"/>
        </w:rPr>
      </w:pPr>
      <w:r>
        <w:rPr>
          <w:rFonts w:hint="default" w:ascii="Times New Roman" w:hAnsi="Times New Roman" w:cs="Times New Roman"/>
        </w:rPr>
        <w:t>J⁽⁰⁾ = (ℓ₁+ℓ₂+ℓ₃+ℓ₄)/4 = (1.867786 + 0.110185 + 0.115520 + 1.910224)/4 = 1.000929.</w:t>
      </w:r>
    </w:p>
    <w:p w14:paraId="12E67E8B">
      <w:pPr>
        <w:rPr>
          <w:rFonts w:hint="default" w:ascii="Times New Roman" w:hAnsi="Times New Roman" w:cs="Times New Roman"/>
        </w:rPr>
      </w:pPr>
      <w:r>
        <w:rPr>
          <w:rFonts w:hint="default" w:ascii="Times New Roman" w:hAnsi="Times New Roman" w:cs="Times New Roman"/>
        </w:rPr>
        <w:t>Hai mẫu y=0 có xác suất dự đoán lớn nên bị phạt mạnh; hai mẫu y=1 có xác suất tương đối lớn nên loss thấp hơn. BCE là loss trung bình trên toàn bộ 4 mẫu, không phải tổng loss.</w:t>
      </w:r>
    </w:p>
    <w:p w14:paraId="785662C2">
      <w:pPr>
        <w:pStyle w:val="4"/>
        <w:rPr>
          <w:rFonts w:hint="default" w:ascii="Times New Roman" w:hAnsi="Times New Roman" w:cs="Times New Roman"/>
          <w:color w:val="auto"/>
        </w:rPr>
      </w:pPr>
      <w:r>
        <w:rPr>
          <w:rFonts w:hint="default" w:ascii="Times New Roman" w:hAnsi="Times New Roman" w:cs="Times New Roman"/>
          <w:color w:val="auto"/>
        </w:rPr>
        <w:t>c) Chứng minh gradient BCE Logistic</w:t>
      </w:r>
    </w:p>
    <w:p w14:paraId="04850B77">
      <w:pPr>
        <w:rPr>
          <w:rFonts w:hint="default" w:ascii="Times New Roman" w:hAnsi="Times New Roman" w:cs="Times New Roman"/>
        </w:rPr>
      </w:pPr>
      <w:r>
        <w:rPr>
          <w:rFonts w:hint="default" w:ascii="Times New Roman" w:hAnsi="Times New Roman" w:cs="Times New Roman"/>
        </w:rPr>
        <w:t>Đặt zᵢ = θ₀+θ₁xᵢ, ŷᵢ=σ(zᵢ), và ℓᵢ là loss một mẫu. Quy tắc dây chuyền tách đạo hàm thành ba phần: loss theo xác suất, sigmoid theo logit, và logit theo tham số.</w:t>
      </w:r>
    </w:p>
    <w:p w14:paraId="6A6A01E6">
      <w:pPr>
        <w:pStyle w:val="164"/>
        <w:rPr>
          <w:rFonts w:hint="default" w:ascii="Times New Roman" w:hAnsi="Times New Roman" w:cs="Times New Roman"/>
        </w:rPr>
      </w:pPr>
      <w:r>
        <w:rPr>
          <w:rFonts w:hint="default" w:ascii="Times New Roman" w:hAnsi="Times New Roman" w:cs="Times New Roman"/>
        </w:rPr>
        <w:t>∂ℓᵢ/∂ŷᵢ = −yᵢ/ŷᵢ + (1−yᵢ)/(1−ŷᵢ) = (ŷᵢ−yᵢ)/(ŷᵢ(1−ŷᵢ)).</w:t>
      </w:r>
    </w:p>
    <w:p w14:paraId="0EEDD280">
      <w:pPr>
        <w:pStyle w:val="164"/>
        <w:rPr>
          <w:rFonts w:hint="default" w:ascii="Times New Roman" w:hAnsi="Times New Roman" w:cs="Times New Roman"/>
        </w:rPr>
      </w:pPr>
      <w:r>
        <w:rPr>
          <w:rFonts w:hint="default" w:ascii="Times New Roman" w:hAnsi="Times New Roman" w:cs="Times New Roman"/>
        </w:rPr>
        <w:t>∂ŷᵢ/∂zᵢ = ŷᵢ(1−ŷᵢ),   ∂zᵢ/∂θ₀ = 1,   ∂zᵢ/∂θ₁ = xᵢ.</w:t>
      </w:r>
    </w:p>
    <w:p w14:paraId="59CCC92D">
      <w:pPr>
        <w:pStyle w:val="164"/>
        <w:rPr>
          <w:rFonts w:hint="default" w:ascii="Times New Roman" w:hAnsi="Times New Roman" w:cs="Times New Roman"/>
        </w:rPr>
      </w:pPr>
      <w:r>
        <w:rPr>
          <w:rFonts w:hint="default" w:ascii="Times New Roman" w:hAnsi="Times New Roman" w:cs="Times New Roman"/>
        </w:rPr>
        <w:t>∂ℓᵢ/∂θ₀ = (∂ℓᵢ/∂ŷᵢ)(∂ŷᵢ/∂zᵢ)(∂zᵢ/∂θ₀) = (ŷᵢ−yᵢ).</w:t>
      </w:r>
    </w:p>
    <w:p w14:paraId="4F76ED02">
      <w:pPr>
        <w:pStyle w:val="164"/>
        <w:rPr>
          <w:rFonts w:hint="default" w:ascii="Times New Roman" w:hAnsi="Times New Roman" w:cs="Times New Roman"/>
        </w:rPr>
      </w:pPr>
      <w:r>
        <w:rPr>
          <w:rFonts w:hint="default" w:ascii="Times New Roman" w:hAnsi="Times New Roman" w:cs="Times New Roman"/>
        </w:rPr>
        <w:t>∂ℓᵢ/∂θ₁ = (∂ℓᵢ/∂ŷᵢ)(∂ŷᵢ/∂zᵢ)(∂zᵢ/∂θ₁) = (ŷᵢ−yᵢ)xᵢ.</w:t>
      </w:r>
    </w:p>
    <w:p w14:paraId="38DA8499">
      <w:pPr>
        <w:rPr>
          <w:rFonts w:hint="default" w:ascii="Times New Roman" w:hAnsi="Times New Roman" w:cs="Times New Roman"/>
        </w:rPr>
      </w:pPr>
      <w:r>
        <w:rPr>
          <w:rFonts w:hint="default" w:ascii="Times New Roman" w:hAnsi="Times New Roman" w:cs="Times New Roman"/>
        </w:rPr>
        <w:t>Vì J=(1/m)Σℓᵢ, đạo hàm của trung bình là trung bình các đạo hàm:</w:t>
      </w:r>
    </w:p>
    <w:p w14:paraId="54C790A3">
      <w:pPr>
        <w:pStyle w:val="164"/>
        <w:rPr>
          <w:rFonts w:hint="default" w:ascii="Times New Roman" w:hAnsi="Times New Roman" w:cs="Times New Roman"/>
        </w:rPr>
      </w:pPr>
      <w:r>
        <w:rPr>
          <w:rFonts w:hint="default" w:ascii="Times New Roman" w:hAnsi="Times New Roman" w:cs="Times New Roman"/>
        </w:rPr>
        <w:t>∂J/∂θ₀ = (1/m)Σᵢ(ŷᵢ−yᵢ),     ∂J/∂θ₁ = (1/m)Σᵢ(ŷᵢ−yᵢ)xᵢ.</w:t>
      </w:r>
    </w:p>
    <w:p w14:paraId="2AE92BE3">
      <w:pPr>
        <w:rPr>
          <w:rFonts w:hint="default" w:ascii="Times New Roman" w:hAnsi="Times New Roman" w:cs="Times New Roman"/>
        </w:rPr>
      </w:pPr>
      <w:r>
        <w:rPr>
          <w:rFonts w:hint="default" w:ascii="Times New Roman" w:hAnsi="Times New Roman" w:cs="Times New Roman"/>
        </w:rPr>
        <w:t>Triệt tiêu ŷᵢ(1−ŷᵢ) ở tử và mẫu là điểm then chốt của kết hợp sigmoid + BCE; không bỏ qua hệ số 1/m của loss trung bình.</w:t>
      </w:r>
    </w:p>
    <w:p w14:paraId="4BC82837">
      <w:pPr>
        <w:pStyle w:val="4"/>
        <w:rPr>
          <w:rFonts w:hint="default" w:ascii="Times New Roman" w:hAnsi="Times New Roman" w:cs="Times New Roman"/>
          <w:color w:val="auto"/>
        </w:rPr>
      </w:pPr>
      <w:r>
        <w:rPr>
          <w:rFonts w:hint="default" w:ascii="Times New Roman" w:hAnsi="Times New Roman" w:cs="Times New Roman"/>
          <w:color w:val="auto"/>
        </w:rPr>
        <w:t>d) Gradient tại khởi tạo và lần cập nhật thứ nhất</w:t>
      </w:r>
    </w:p>
    <w:p w14:paraId="32B5F5B9">
      <w:pPr>
        <w:pStyle w:val="164"/>
        <w:rPr>
          <w:rFonts w:hint="default" w:ascii="Times New Roman" w:hAnsi="Times New Roman" w:cs="Times New Roman"/>
        </w:rPr>
      </w:pPr>
      <w:r>
        <w:rPr>
          <w:rFonts w:hint="default" w:ascii="Times New Roman" w:hAnsi="Times New Roman" w:cs="Times New Roman"/>
        </w:rPr>
        <w:t>eᵢ = ŷᵢ−yᵢ:  0.845535,  -0.104331,  -0.109097,  0.851953</w:t>
      </w:r>
    </w:p>
    <w:p w14:paraId="4CC6DBAD">
      <w:pPr>
        <w:pStyle w:val="164"/>
        <w:rPr>
          <w:rFonts w:hint="default" w:ascii="Times New Roman" w:hAnsi="Times New Roman" w:cs="Times New Roman"/>
        </w:rPr>
      </w:pPr>
      <w:r>
        <w:rPr>
          <w:rFonts w:hint="default" w:ascii="Times New Roman" w:hAnsi="Times New Roman" w:cs="Times New Roman"/>
        </w:rPr>
        <w:t>∂J/∂θ₀ = (0.845535 + -0.104331 + -0.109097 + 0.851953)/4 = 0.371015.</w:t>
      </w:r>
    </w:p>
    <w:p w14:paraId="339F55F9">
      <w:pPr>
        <w:pStyle w:val="164"/>
        <w:rPr>
          <w:rFonts w:hint="default" w:ascii="Times New Roman" w:hAnsi="Times New Roman" w:cs="Times New Roman"/>
        </w:rPr>
      </w:pPr>
      <w:r>
        <w:rPr>
          <w:rFonts w:hint="default" w:ascii="Times New Roman" w:hAnsi="Times New Roman" w:cs="Times New Roman"/>
        </w:rPr>
        <w:t>∂J/∂θ₁ = (0.845535×2.4 + -0.104331×3.3 + -0.109097×3.2 + 0.851953×2.5)/4 = 0.866441.</w:t>
      </w:r>
    </w:p>
    <w:p w14:paraId="627577A4">
      <w:pPr>
        <w:rPr>
          <w:rFonts w:hint="default" w:ascii="Times New Roman" w:hAnsi="Times New Roman" w:cs="Times New Roman"/>
        </w:rPr>
      </w:pPr>
      <w:r>
        <w:rPr>
          <w:rFonts w:hint="default" w:ascii="Times New Roman" w:hAnsi="Times New Roman" w:cs="Times New Roman"/>
        </w:rPr>
        <w:t>Dùng θⱼ⁽¹⁾ = θⱼ⁽⁰⁾ − α(∂J/∂θⱼ). Cả hai vế phải dùng gradient của cùng bộ tham số cũ:</w:t>
      </w:r>
    </w:p>
    <w:p w14:paraId="4FD4203B">
      <w:pPr>
        <w:pStyle w:val="164"/>
        <w:rPr>
          <w:rFonts w:hint="default" w:ascii="Times New Roman" w:hAnsi="Times New Roman" w:cs="Times New Roman"/>
        </w:rPr>
      </w:pPr>
      <w:r>
        <w:rPr>
          <w:rFonts w:hint="default" w:ascii="Times New Roman" w:hAnsi="Times New Roman" w:cs="Times New Roman"/>
        </w:rPr>
        <w:t>θ₀⁽¹⁾ = 0.5 − 0.2(0.371015) = 0.425797.</w:t>
      </w:r>
    </w:p>
    <w:p w14:paraId="51AA88A8">
      <w:pPr>
        <w:pStyle w:val="164"/>
        <w:rPr>
          <w:rFonts w:hint="default" w:ascii="Times New Roman" w:hAnsi="Times New Roman" w:cs="Times New Roman"/>
        </w:rPr>
      </w:pPr>
      <w:r>
        <w:rPr>
          <w:rFonts w:hint="default" w:ascii="Times New Roman" w:hAnsi="Times New Roman" w:cs="Times New Roman"/>
        </w:rPr>
        <w:t>θ₁⁽¹⁾ = 0.5 − 0.2(0.866441) = 0.326712.</w:t>
      </w:r>
    </w:p>
    <w:p w14:paraId="18E84C07">
      <w:pPr>
        <w:pStyle w:val="4"/>
        <w:rPr>
          <w:rFonts w:hint="default" w:ascii="Times New Roman" w:hAnsi="Times New Roman" w:cs="Times New Roman"/>
          <w:color w:val="auto"/>
        </w:rPr>
      </w:pPr>
      <w:r>
        <w:rPr>
          <w:rFonts w:hint="default" w:ascii="Times New Roman" w:hAnsi="Times New Roman" w:cs="Times New Roman"/>
          <w:color w:val="auto"/>
        </w:rPr>
        <w:t>e) Tính lại và cập nhật lần thứ hai</w:t>
      </w:r>
    </w:p>
    <w:p w14:paraId="790C0D6D">
      <w:pPr>
        <w:rPr>
          <w:rFonts w:hint="default" w:ascii="Times New Roman" w:hAnsi="Times New Roman" w:cs="Times New Roman"/>
        </w:rPr>
      </w:pPr>
      <w:r>
        <w:rPr>
          <w:rFonts w:hint="default" w:ascii="Times New Roman" w:hAnsi="Times New Roman" w:cs="Times New Roman"/>
        </w:rPr>
        <w:t>Tại bộ tham số thứ nhất (θ₀⁽¹⁾, θ₁⁽¹⁾) = (0.425797, 0.326712), tính lại z, xác suất, sai số và tích sai số×x. Gradient mới cần được tính lại trước khi cập nhật: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911"/>
        <w:gridCol w:w="1911"/>
        <w:gridCol w:w="1911"/>
        <w:gridCol w:w="1911"/>
      </w:tblGrid>
      <w:tr w14:paraId="526B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11" w:type="dxa"/>
            <w:shd w:val="clear" w:color="auto" w:fill="D9EAF4"/>
            <w:vAlign w:val="center"/>
          </w:tcPr>
          <w:p w14:paraId="159F2E83">
            <w:pPr>
              <w:rPr>
                <w:rFonts w:hint="default" w:ascii="Times New Roman" w:hAnsi="Times New Roman" w:cs="Times New Roman"/>
              </w:rPr>
            </w:pPr>
            <w:r>
              <w:rPr>
                <w:rFonts w:hint="default" w:ascii="Times New Roman" w:hAnsi="Times New Roman" w:cs="Times New Roman"/>
                <w:b/>
                <w:sz w:val="17"/>
              </w:rPr>
              <w:t>i</w:t>
            </w:r>
          </w:p>
        </w:tc>
        <w:tc>
          <w:tcPr>
            <w:tcW w:w="1911" w:type="dxa"/>
            <w:shd w:val="clear" w:color="auto" w:fill="D9EAF4"/>
            <w:vAlign w:val="center"/>
          </w:tcPr>
          <w:p w14:paraId="27E00805">
            <w:pPr>
              <w:rPr>
                <w:rFonts w:hint="default" w:ascii="Times New Roman" w:hAnsi="Times New Roman" w:cs="Times New Roman"/>
              </w:rPr>
            </w:pPr>
            <w:r>
              <w:rPr>
                <w:rFonts w:hint="default" w:ascii="Times New Roman" w:hAnsi="Times New Roman" w:cs="Times New Roman"/>
                <w:b/>
                <w:sz w:val="17"/>
              </w:rPr>
              <w:t>zᵢ</w:t>
            </w:r>
          </w:p>
        </w:tc>
        <w:tc>
          <w:tcPr>
            <w:tcW w:w="1911" w:type="dxa"/>
            <w:shd w:val="clear" w:color="auto" w:fill="D9EAF4"/>
            <w:vAlign w:val="center"/>
          </w:tcPr>
          <w:p w14:paraId="11D10F42">
            <w:pPr>
              <w:rPr>
                <w:rFonts w:hint="default" w:ascii="Times New Roman" w:hAnsi="Times New Roman" w:cs="Times New Roman"/>
              </w:rPr>
            </w:pPr>
            <w:r>
              <w:rPr>
                <w:rFonts w:hint="default" w:ascii="Times New Roman" w:hAnsi="Times New Roman" w:cs="Times New Roman"/>
                <w:b/>
                <w:sz w:val="17"/>
              </w:rPr>
              <w:t>ŷᵢ</w:t>
            </w:r>
          </w:p>
        </w:tc>
        <w:tc>
          <w:tcPr>
            <w:tcW w:w="1911" w:type="dxa"/>
            <w:shd w:val="clear" w:color="auto" w:fill="D9EAF4"/>
            <w:vAlign w:val="center"/>
          </w:tcPr>
          <w:p w14:paraId="25BA11AA">
            <w:pPr>
              <w:rPr>
                <w:rFonts w:hint="default" w:ascii="Times New Roman" w:hAnsi="Times New Roman" w:cs="Times New Roman"/>
              </w:rPr>
            </w:pPr>
            <w:r>
              <w:rPr>
                <w:rFonts w:hint="default" w:ascii="Times New Roman" w:hAnsi="Times New Roman" w:cs="Times New Roman"/>
                <w:b/>
                <w:sz w:val="17"/>
              </w:rPr>
              <w:t>ŷᵢ−yᵢ</w:t>
            </w:r>
          </w:p>
        </w:tc>
        <w:tc>
          <w:tcPr>
            <w:tcW w:w="1911" w:type="dxa"/>
            <w:shd w:val="clear" w:color="auto" w:fill="D9EAF4"/>
            <w:vAlign w:val="center"/>
          </w:tcPr>
          <w:p w14:paraId="3F5B91D3">
            <w:pPr>
              <w:rPr>
                <w:rFonts w:hint="default" w:ascii="Times New Roman" w:hAnsi="Times New Roman" w:cs="Times New Roman"/>
              </w:rPr>
            </w:pPr>
            <w:r>
              <w:rPr>
                <w:rFonts w:hint="default" w:ascii="Times New Roman" w:hAnsi="Times New Roman" w:cs="Times New Roman"/>
                <w:b/>
                <w:sz w:val="17"/>
              </w:rPr>
              <w:t>(ŷᵢ−yᵢ)xᵢ</w:t>
            </w:r>
          </w:p>
        </w:tc>
      </w:tr>
      <w:tr w14:paraId="0D35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740D2214">
            <w:pPr>
              <w:spacing w:after="20"/>
              <w:rPr>
                <w:rFonts w:hint="default" w:ascii="Times New Roman" w:hAnsi="Times New Roman" w:cs="Times New Roman"/>
              </w:rPr>
            </w:pPr>
            <w:r>
              <w:rPr>
                <w:rFonts w:hint="default" w:ascii="Times New Roman" w:hAnsi="Times New Roman" w:cs="Times New Roman"/>
                <w:sz w:val="17"/>
              </w:rPr>
              <w:t>1</w:t>
            </w:r>
          </w:p>
        </w:tc>
        <w:tc>
          <w:tcPr>
            <w:tcW w:w="1911" w:type="dxa"/>
            <w:vAlign w:val="center"/>
          </w:tcPr>
          <w:p w14:paraId="5615B518">
            <w:pPr>
              <w:spacing w:after="20"/>
              <w:rPr>
                <w:rFonts w:hint="default" w:ascii="Times New Roman" w:hAnsi="Times New Roman" w:cs="Times New Roman"/>
              </w:rPr>
            </w:pPr>
            <w:r>
              <w:rPr>
                <w:rFonts w:hint="default" w:ascii="Times New Roman" w:hAnsi="Times New Roman" w:cs="Times New Roman"/>
                <w:sz w:val="17"/>
              </w:rPr>
              <w:t>1.209906</w:t>
            </w:r>
          </w:p>
        </w:tc>
        <w:tc>
          <w:tcPr>
            <w:tcW w:w="1911" w:type="dxa"/>
            <w:vAlign w:val="center"/>
          </w:tcPr>
          <w:p w14:paraId="6BD68812">
            <w:pPr>
              <w:spacing w:after="20"/>
              <w:rPr>
                <w:rFonts w:hint="default" w:ascii="Times New Roman" w:hAnsi="Times New Roman" w:cs="Times New Roman"/>
              </w:rPr>
            </w:pPr>
            <w:r>
              <w:rPr>
                <w:rFonts w:hint="default" w:ascii="Times New Roman" w:hAnsi="Times New Roman" w:cs="Times New Roman"/>
                <w:sz w:val="17"/>
              </w:rPr>
              <w:t>0.770282</w:t>
            </w:r>
          </w:p>
        </w:tc>
        <w:tc>
          <w:tcPr>
            <w:tcW w:w="1911" w:type="dxa"/>
            <w:vAlign w:val="center"/>
          </w:tcPr>
          <w:p w14:paraId="17F137FC">
            <w:pPr>
              <w:spacing w:after="20"/>
              <w:rPr>
                <w:rFonts w:hint="default" w:ascii="Times New Roman" w:hAnsi="Times New Roman" w:cs="Times New Roman"/>
              </w:rPr>
            </w:pPr>
            <w:r>
              <w:rPr>
                <w:rFonts w:hint="default" w:ascii="Times New Roman" w:hAnsi="Times New Roman" w:cs="Times New Roman"/>
                <w:sz w:val="17"/>
              </w:rPr>
              <w:t>0.770282</w:t>
            </w:r>
          </w:p>
        </w:tc>
        <w:tc>
          <w:tcPr>
            <w:tcW w:w="1911" w:type="dxa"/>
            <w:vAlign w:val="center"/>
          </w:tcPr>
          <w:p w14:paraId="058684FE">
            <w:pPr>
              <w:spacing w:after="20"/>
              <w:rPr>
                <w:rFonts w:hint="default" w:ascii="Times New Roman" w:hAnsi="Times New Roman" w:cs="Times New Roman"/>
              </w:rPr>
            </w:pPr>
            <w:r>
              <w:rPr>
                <w:rFonts w:hint="default" w:ascii="Times New Roman" w:hAnsi="Times New Roman" w:cs="Times New Roman"/>
                <w:sz w:val="17"/>
              </w:rPr>
              <w:t>1.848677</w:t>
            </w:r>
          </w:p>
        </w:tc>
      </w:tr>
      <w:tr w14:paraId="0B52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3494643D">
            <w:pPr>
              <w:spacing w:after="20"/>
              <w:rPr>
                <w:rFonts w:hint="default" w:ascii="Times New Roman" w:hAnsi="Times New Roman" w:cs="Times New Roman"/>
              </w:rPr>
            </w:pPr>
            <w:r>
              <w:rPr>
                <w:rFonts w:hint="default" w:ascii="Times New Roman" w:hAnsi="Times New Roman" w:cs="Times New Roman"/>
                <w:sz w:val="17"/>
              </w:rPr>
              <w:t>2</w:t>
            </w:r>
          </w:p>
        </w:tc>
        <w:tc>
          <w:tcPr>
            <w:tcW w:w="1911" w:type="dxa"/>
            <w:vAlign w:val="center"/>
          </w:tcPr>
          <w:p w14:paraId="5EBFFDC8">
            <w:pPr>
              <w:spacing w:after="20"/>
              <w:rPr>
                <w:rFonts w:hint="default" w:ascii="Times New Roman" w:hAnsi="Times New Roman" w:cs="Times New Roman"/>
              </w:rPr>
            </w:pPr>
            <w:r>
              <w:rPr>
                <w:rFonts w:hint="default" w:ascii="Times New Roman" w:hAnsi="Times New Roman" w:cs="Times New Roman"/>
                <w:sz w:val="17"/>
              </w:rPr>
              <w:t>1.503946</w:t>
            </w:r>
          </w:p>
        </w:tc>
        <w:tc>
          <w:tcPr>
            <w:tcW w:w="1911" w:type="dxa"/>
            <w:vAlign w:val="center"/>
          </w:tcPr>
          <w:p w14:paraId="5AE0B6D3">
            <w:pPr>
              <w:spacing w:after="20"/>
              <w:rPr>
                <w:rFonts w:hint="default" w:ascii="Times New Roman" w:hAnsi="Times New Roman" w:cs="Times New Roman"/>
              </w:rPr>
            </w:pPr>
            <w:r>
              <w:rPr>
                <w:rFonts w:hint="default" w:ascii="Times New Roman" w:hAnsi="Times New Roman" w:cs="Times New Roman"/>
                <w:sz w:val="17"/>
              </w:rPr>
              <w:t>0.818162</w:t>
            </w:r>
          </w:p>
        </w:tc>
        <w:tc>
          <w:tcPr>
            <w:tcW w:w="1911" w:type="dxa"/>
            <w:vAlign w:val="center"/>
          </w:tcPr>
          <w:p w14:paraId="0885C5AE">
            <w:pPr>
              <w:spacing w:after="20"/>
              <w:rPr>
                <w:rFonts w:hint="default" w:ascii="Times New Roman" w:hAnsi="Times New Roman" w:cs="Times New Roman"/>
              </w:rPr>
            </w:pPr>
            <w:r>
              <w:rPr>
                <w:rFonts w:hint="default" w:ascii="Times New Roman" w:hAnsi="Times New Roman" w:cs="Times New Roman"/>
                <w:sz w:val="17"/>
              </w:rPr>
              <w:t>-0.181838</w:t>
            </w:r>
          </w:p>
        </w:tc>
        <w:tc>
          <w:tcPr>
            <w:tcW w:w="1911" w:type="dxa"/>
            <w:vAlign w:val="center"/>
          </w:tcPr>
          <w:p w14:paraId="0578CD15">
            <w:pPr>
              <w:spacing w:after="20"/>
              <w:rPr>
                <w:rFonts w:hint="default" w:ascii="Times New Roman" w:hAnsi="Times New Roman" w:cs="Times New Roman"/>
              </w:rPr>
            </w:pPr>
            <w:r>
              <w:rPr>
                <w:rFonts w:hint="default" w:ascii="Times New Roman" w:hAnsi="Times New Roman" w:cs="Times New Roman"/>
                <w:sz w:val="17"/>
              </w:rPr>
              <w:t>-0.600064</w:t>
            </w:r>
          </w:p>
        </w:tc>
      </w:tr>
      <w:tr w14:paraId="6F4A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31E292E3">
            <w:pPr>
              <w:spacing w:after="20"/>
              <w:rPr>
                <w:rFonts w:hint="default" w:ascii="Times New Roman" w:hAnsi="Times New Roman" w:cs="Times New Roman"/>
              </w:rPr>
            </w:pPr>
            <w:r>
              <w:rPr>
                <w:rFonts w:hint="default" w:ascii="Times New Roman" w:hAnsi="Times New Roman" w:cs="Times New Roman"/>
                <w:sz w:val="17"/>
              </w:rPr>
              <w:t>3</w:t>
            </w:r>
          </w:p>
        </w:tc>
        <w:tc>
          <w:tcPr>
            <w:tcW w:w="1911" w:type="dxa"/>
            <w:vAlign w:val="center"/>
          </w:tcPr>
          <w:p w14:paraId="5F0A9047">
            <w:pPr>
              <w:spacing w:after="20"/>
              <w:rPr>
                <w:rFonts w:hint="default" w:ascii="Times New Roman" w:hAnsi="Times New Roman" w:cs="Times New Roman"/>
              </w:rPr>
            </w:pPr>
            <w:r>
              <w:rPr>
                <w:rFonts w:hint="default" w:ascii="Times New Roman" w:hAnsi="Times New Roman" w:cs="Times New Roman"/>
                <w:sz w:val="17"/>
              </w:rPr>
              <w:t>1.471275</w:t>
            </w:r>
          </w:p>
        </w:tc>
        <w:tc>
          <w:tcPr>
            <w:tcW w:w="1911" w:type="dxa"/>
            <w:vAlign w:val="center"/>
          </w:tcPr>
          <w:p w14:paraId="54FC7862">
            <w:pPr>
              <w:spacing w:after="20"/>
              <w:rPr>
                <w:rFonts w:hint="default" w:ascii="Times New Roman" w:hAnsi="Times New Roman" w:cs="Times New Roman"/>
              </w:rPr>
            </w:pPr>
            <w:r>
              <w:rPr>
                <w:rFonts w:hint="default" w:ascii="Times New Roman" w:hAnsi="Times New Roman" w:cs="Times New Roman"/>
                <w:sz w:val="17"/>
              </w:rPr>
              <w:t>0.813251</w:t>
            </w:r>
          </w:p>
        </w:tc>
        <w:tc>
          <w:tcPr>
            <w:tcW w:w="1911" w:type="dxa"/>
            <w:vAlign w:val="center"/>
          </w:tcPr>
          <w:p w14:paraId="7427B08A">
            <w:pPr>
              <w:spacing w:after="20"/>
              <w:rPr>
                <w:rFonts w:hint="default" w:ascii="Times New Roman" w:hAnsi="Times New Roman" w:cs="Times New Roman"/>
              </w:rPr>
            </w:pPr>
            <w:r>
              <w:rPr>
                <w:rFonts w:hint="default" w:ascii="Times New Roman" w:hAnsi="Times New Roman" w:cs="Times New Roman"/>
                <w:sz w:val="17"/>
              </w:rPr>
              <w:t>-0.186749</w:t>
            </w:r>
          </w:p>
        </w:tc>
        <w:tc>
          <w:tcPr>
            <w:tcW w:w="1911" w:type="dxa"/>
            <w:vAlign w:val="center"/>
          </w:tcPr>
          <w:p w14:paraId="78B9C0D8">
            <w:pPr>
              <w:spacing w:after="20"/>
              <w:rPr>
                <w:rFonts w:hint="default" w:ascii="Times New Roman" w:hAnsi="Times New Roman" w:cs="Times New Roman"/>
              </w:rPr>
            </w:pPr>
            <w:r>
              <w:rPr>
                <w:rFonts w:hint="default" w:ascii="Times New Roman" w:hAnsi="Times New Roman" w:cs="Times New Roman"/>
                <w:sz w:val="17"/>
              </w:rPr>
              <w:t>-0.597596</w:t>
            </w:r>
          </w:p>
        </w:tc>
      </w:tr>
      <w:tr w14:paraId="0DA1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Align w:val="center"/>
          </w:tcPr>
          <w:p w14:paraId="7D261AF1">
            <w:pPr>
              <w:spacing w:after="20"/>
              <w:rPr>
                <w:rFonts w:hint="default" w:ascii="Times New Roman" w:hAnsi="Times New Roman" w:cs="Times New Roman"/>
              </w:rPr>
            </w:pPr>
            <w:r>
              <w:rPr>
                <w:rFonts w:hint="default" w:ascii="Times New Roman" w:hAnsi="Times New Roman" w:cs="Times New Roman"/>
                <w:sz w:val="17"/>
              </w:rPr>
              <w:t>4</w:t>
            </w:r>
          </w:p>
        </w:tc>
        <w:tc>
          <w:tcPr>
            <w:tcW w:w="1911" w:type="dxa"/>
            <w:vAlign w:val="center"/>
          </w:tcPr>
          <w:p w14:paraId="5ABE4FDE">
            <w:pPr>
              <w:spacing w:after="20"/>
              <w:rPr>
                <w:rFonts w:hint="default" w:ascii="Times New Roman" w:hAnsi="Times New Roman" w:cs="Times New Roman"/>
              </w:rPr>
            </w:pPr>
            <w:r>
              <w:rPr>
                <w:rFonts w:hint="default" w:ascii="Times New Roman" w:hAnsi="Times New Roman" w:cs="Times New Roman"/>
                <w:sz w:val="17"/>
              </w:rPr>
              <w:t>1.242577</w:t>
            </w:r>
          </w:p>
        </w:tc>
        <w:tc>
          <w:tcPr>
            <w:tcW w:w="1911" w:type="dxa"/>
            <w:vAlign w:val="center"/>
          </w:tcPr>
          <w:p w14:paraId="5DDFF63E">
            <w:pPr>
              <w:spacing w:after="20"/>
              <w:rPr>
                <w:rFonts w:hint="default" w:ascii="Times New Roman" w:hAnsi="Times New Roman" w:cs="Times New Roman"/>
              </w:rPr>
            </w:pPr>
            <w:r>
              <w:rPr>
                <w:rFonts w:hint="default" w:ascii="Times New Roman" w:hAnsi="Times New Roman" w:cs="Times New Roman"/>
                <w:sz w:val="17"/>
              </w:rPr>
              <w:t>0.776012</w:t>
            </w:r>
          </w:p>
        </w:tc>
        <w:tc>
          <w:tcPr>
            <w:tcW w:w="1911" w:type="dxa"/>
            <w:vAlign w:val="center"/>
          </w:tcPr>
          <w:p w14:paraId="42B12F9D">
            <w:pPr>
              <w:spacing w:after="20"/>
              <w:rPr>
                <w:rFonts w:hint="default" w:ascii="Times New Roman" w:hAnsi="Times New Roman" w:cs="Times New Roman"/>
              </w:rPr>
            </w:pPr>
            <w:r>
              <w:rPr>
                <w:rFonts w:hint="default" w:ascii="Times New Roman" w:hAnsi="Times New Roman" w:cs="Times New Roman"/>
                <w:sz w:val="17"/>
              </w:rPr>
              <w:t>0.776012</w:t>
            </w:r>
          </w:p>
        </w:tc>
        <w:tc>
          <w:tcPr>
            <w:tcW w:w="1911" w:type="dxa"/>
            <w:vAlign w:val="center"/>
          </w:tcPr>
          <w:p w14:paraId="38A25260">
            <w:pPr>
              <w:spacing w:after="20"/>
              <w:rPr>
                <w:rFonts w:hint="default" w:ascii="Times New Roman" w:hAnsi="Times New Roman" w:cs="Times New Roman"/>
              </w:rPr>
            </w:pPr>
            <w:r>
              <w:rPr>
                <w:rFonts w:hint="default" w:ascii="Times New Roman" w:hAnsi="Times New Roman" w:cs="Times New Roman"/>
                <w:sz w:val="17"/>
              </w:rPr>
              <w:t>1.940031</w:t>
            </w:r>
          </w:p>
        </w:tc>
      </w:tr>
    </w:tbl>
    <w:p w14:paraId="724FDFF1">
      <w:pPr>
        <w:spacing w:after="0"/>
        <w:rPr>
          <w:rFonts w:hint="default" w:ascii="Times New Roman" w:hAnsi="Times New Roman" w:cs="Times New Roman"/>
        </w:rPr>
      </w:pPr>
    </w:p>
    <w:p w14:paraId="3DDABC05">
      <w:pPr>
        <w:pStyle w:val="164"/>
        <w:rPr>
          <w:rFonts w:hint="default" w:ascii="Times New Roman" w:hAnsi="Times New Roman" w:cs="Times New Roman"/>
        </w:rPr>
      </w:pPr>
      <w:r>
        <w:rPr>
          <w:rFonts w:hint="default" w:ascii="Times New Roman" w:hAnsi="Times New Roman" w:cs="Times New Roman"/>
        </w:rPr>
        <w:t>∂J/∂θ₀ = (0.770282 + -0.181838 + -0.186749 + 0.776012)/4 = 0.294427.</w:t>
      </w:r>
    </w:p>
    <w:p w14:paraId="24A3692A">
      <w:pPr>
        <w:pStyle w:val="164"/>
        <w:rPr>
          <w:rFonts w:hint="default" w:ascii="Times New Roman" w:hAnsi="Times New Roman" w:cs="Times New Roman"/>
        </w:rPr>
      </w:pPr>
      <w:r>
        <w:rPr>
          <w:rFonts w:hint="default" w:ascii="Times New Roman" w:hAnsi="Times New Roman" w:cs="Times New Roman"/>
        </w:rPr>
        <w:t>∂J/∂θ₁ = (0.770282×2.4 + -0.181838×3.3 + -0.186749×3.2 + 0.776012×2.5)/4 = 0.647762.</w:t>
      </w:r>
    </w:p>
    <w:p w14:paraId="6F5EF5C3">
      <w:pPr>
        <w:pStyle w:val="164"/>
        <w:rPr>
          <w:rFonts w:hint="default" w:ascii="Times New Roman" w:hAnsi="Times New Roman" w:cs="Times New Roman"/>
        </w:rPr>
      </w:pPr>
      <w:r>
        <w:rPr>
          <w:rFonts w:hint="default" w:ascii="Times New Roman" w:hAnsi="Times New Roman" w:cs="Times New Roman"/>
        </w:rPr>
        <w:t>θ₀⁽²⁾ = 0.425797 − 0.2(0.294427) = 0.366912.</w:t>
      </w:r>
    </w:p>
    <w:p w14:paraId="4E4D436E">
      <w:pPr>
        <w:pStyle w:val="164"/>
        <w:rPr>
          <w:rFonts w:hint="default" w:ascii="Times New Roman" w:hAnsi="Times New Roman" w:cs="Times New Roman"/>
        </w:rPr>
      </w:pPr>
      <w:r>
        <w:rPr>
          <w:rFonts w:hint="default" w:ascii="Times New Roman" w:hAnsi="Times New Roman" w:cs="Times New Roman"/>
        </w:rPr>
        <w:t>θ₁⁽²⁾ = 0.326712 − 0.2(0.647762) = 0.197160.</w:t>
      </w:r>
    </w:p>
    <w:p w14:paraId="4D670273">
      <w:pPr>
        <w:pStyle w:val="4"/>
        <w:rPr>
          <w:rFonts w:hint="default" w:ascii="Times New Roman" w:hAnsi="Times New Roman" w:cs="Times New Roman"/>
          <w:color w:val="auto"/>
        </w:rPr>
      </w:pPr>
      <w:r>
        <w:rPr>
          <w:rFonts w:hint="default" w:ascii="Times New Roman" w:hAnsi="Times New Roman" w:cs="Times New Roman"/>
          <w:color w:val="auto"/>
        </w:rPr>
        <w:t>f) So sánh loss qua ba thời điểm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2388"/>
        <w:gridCol w:w="2388"/>
        <w:gridCol w:w="2388"/>
      </w:tblGrid>
      <w:tr w14:paraId="21D7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8" w:type="dxa"/>
            <w:shd w:val="clear" w:color="auto" w:fill="D9EAF4"/>
            <w:vAlign w:val="center"/>
          </w:tcPr>
          <w:p w14:paraId="4C643774">
            <w:pPr>
              <w:rPr>
                <w:rFonts w:hint="default" w:ascii="Times New Roman" w:hAnsi="Times New Roman" w:cs="Times New Roman"/>
              </w:rPr>
            </w:pPr>
            <w:r>
              <w:rPr>
                <w:rFonts w:hint="default" w:ascii="Times New Roman" w:hAnsi="Times New Roman" w:cs="Times New Roman"/>
                <w:b/>
                <w:sz w:val="17"/>
              </w:rPr>
              <w:t>Mẫu</w:t>
            </w:r>
          </w:p>
        </w:tc>
        <w:tc>
          <w:tcPr>
            <w:tcW w:w="2388" w:type="dxa"/>
            <w:shd w:val="clear" w:color="auto" w:fill="D9EAF4"/>
            <w:vAlign w:val="center"/>
          </w:tcPr>
          <w:p w14:paraId="23F698F3">
            <w:pPr>
              <w:rPr>
                <w:rFonts w:hint="default" w:ascii="Times New Roman" w:hAnsi="Times New Roman" w:cs="Times New Roman"/>
              </w:rPr>
            </w:pPr>
            <w:r>
              <w:rPr>
                <w:rFonts w:hint="default" w:ascii="Times New Roman" w:hAnsi="Times New Roman" w:cs="Times New Roman"/>
                <w:b/>
                <w:sz w:val="17"/>
              </w:rPr>
              <w:t>ℓᵢ tại t=0</w:t>
            </w:r>
          </w:p>
        </w:tc>
        <w:tc>
          <w:tcPr>
            <w:tcW w:w="2388" w:type="dxa"/>
            <w:shd w:val="clear" w:color="auto" w:fill="D9EAF4"/>
            <w:vAlign w:val="center"/>
          </w:tcPr>
          <w:p w14:paraId="0C0D4C55">
            <w:pPr>
              <w:rPr>
                <w:rFonts w:hint="default" w:ascii="Times New Roman" w:hAnsi="Times New Roman" w:cs="Times New Roman"/>
              </w:rPr>
            </w:pPr>
            <w:r>
              <w:rPr>
                <w:rFonts w:hint="default" w:ascii="Times New Roman" w:hAnsi="Times New Roman" w:cs="Times New Roman"/>
                <w:b/>
                <w:sz w:val="17"/>
              </w:rPr>
              <w:t>ℓᵢ tại t=1</w:t>
            </w:r>
          </w:p>
        </w:tc>
        <w:tc>
          <w:tcPr>
            <w:tcW w:w="2388" w:type="dxa"/>
            <w:shd w:val="clear" w:color="auto" w:fill="D9EAF4"/>
            <w:vAlign w:val="center"/>
          </w:tcPr>
          <w:p w14:paraId="6993C82E">
            <w:pPr>
              <w:rPr>
                <w:rFonts w:hint="default" w:ascii="Times New Roman" w:hAnsi="Times New Roman" w:cs="Times New Roman"/>
              </w:rPr>
            </w:pPr>
            <w:r>
              <w:rPr>
                <w:rFonts w:hint="default" w:ascii="Times New Roman" w:hAnsi="Times New Roman" w:cs="Times New Roman"/>
                <w:b/>
                <w:sz w:val="17"/>
              </w:rPr>
              <w:t>ℓᵢ tại t=2</w:t>
            </w:r>
          </w:p>
        </w:tc>
      </w:tr>
      <w:tr w14:paraId="3A2C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6375A35F">
            <w:pPr>
              <w:spacing w:after="20"/>
              <w:rPr>
                <w:rFonts w:hint="default" w:ascii="Times New Roman" w:hAnsi="Times New Roman" w:cs="Times New Roman"/>
              </w:rPr>
            </w:pPr>
            <w:r>
              <w:rPr>
                <w:rFonts w:hint="default" w:ascii="Times New Roman" w:hAnsi="Times New Roman" w:cs="Times New Roman"/>
                <w:sz w:val="17"/>
              </w:rPr>
              <w:t>1</w:t>
            </w:r>
          </w:p>
        </w:tc>
        <w:tc>
          <w:tcPr>
            <w:tcW w:w="2388" w:type="dxa"/>
            <w:vAlign w:val="center"/>
          </w:tcPr>
          <w:p w14:paraId="34EF31C3">
            <w:pPr>
              <w:spacing w:after="20"/>
              <w:rPr>
                <w:rFonts w:hint="default" w:ascii="Times New Roman" w:hAnsi="Times New Roman" w:cs="Times New Roman"/>
              </w:rPr>
            </w:pPr>
            <w:r>
              <w:rPr>
                <w:rFonts w:hint="default" w:ascii="Times New Roman" w:hAnsi="Times New Roman" w:cs="Times New Roman"/>
                <w:sz w:val="17"/>
              </w:rPr>
              <w:t>1.867786</w:t>
            </w:r>
          </w:p>
        </w:tc>
        <w:tc>
          <w:tcPr>
            <w:tcW w:w="2388" w:type="dxa"/>
            <w:vAlign w:val="center"/>
          </w:tcPr>
          <w:p w14:paraId="6456F64C">
            <w:pPr>
              <w:spacing w:after="20"/>
              <w:rPr>
                <w:rFonts w:hint="default" w:ascii="Times New Roman" w:hAnsi="Times New Roman" w:cs="Times New Roman"/>
              </w:rPr>
            </w:pPr>
            <w:r>
              <w:rPr>
                <w:rFonts w:hint="default" w:ascii="Times New Roman" w:hAnsi="Times New Roman" w:cs="Times New Roman"/>
                <w:sz w:val="17"/>
              </w:rPr>
              <w:t>1.470904</w:t>
            </w:r>
          </w:p>
        </w:tc>
        <w:tc>
          <w:tcPr>
            <w:tcW w:w="2388" w:type="dxa"/>
            <w:vAlign w:val="center"/>
          </w:tcPr>
          <w:p w14:paraId="044AEF58">
            <w:pPr>
              <w:spacing w:after="20"/>
              <w:rPr>
                <w:rFonts w:hint="default" w:ascii="Times New Roman" w:hAnsi="Times New Roman" w:cs="Times New Roman"/>
              </w:rPr>
            </w:pPr>
            <w:r>
              <w:rPr>
                <w:rFonts w:hint="default" w:ascii="Times New Roman" w:hAnsi="Times New Roman" w:cs="Times New Roman"/>
                <w:sz w:val="17"/>
              </w:rPr>
              <w:t>1.198936</w:t>
            </w:r>
          </w:p>
        </w:tc>
      </w:tr>
      <w:tr w14:paraId="1091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7A07FEB4">
            <w:pPr>
              <w:spacing w:after="20"/>
              <w:rPr>
                <w:rFonts w:hint="default" w:ascii="Times New Roman" w:hAnsi="Times New Roman" w:cs="Times New Roman"/>
              </w:rPr>
            </w:pPr>
            <w:r>
              <w:rPr>
                <w:rFonts w:hint="default" w:ascii="Times New Roman" w:hAnsi="Times New Roman" w:cs="Times New Roman"/>
                <w:sz w:val="17"/>
              </w:rPr>
              <w:t>2</w:t>
            </w:r>
          </w:p>
        </w:tc>
        <w:tc>
          <w:tcPr>
            <w:tcW w:w="2388" w:type="dxa"/>
            <w:vAlign w:val="center"/>
          </w:tcPr>
          <w:p w14:paraId="321D1C17">
            <w:pPr>
              <w:spacing w:after="20"/>
              <w:rPr>
                <w:rFonts w:hint="default" w:ascii="Times New Roman" w:hAnsi="Times New Roman" w:cs="Times New Roman"/>
              </w:rPr>
            </w:pPr>
            <w:r>
              <w:rPr>
                <w:rFonts w:hint="default" w:ascii="Times New Roman" w:hAnsi="Times New Roman" w:cs="Times New Roman"/>
                <w:sz w:val="17"/>
              </w:rPr>
              <w:t>0.110185</w:t>
            </w:r>
          </w:p>
        </w:tc>
        <w:tc>
          <w:tcPr>
            <w:tcW w:w="2388" w:type="dxa"/>
            <w:vAlign w:val="center"/>
          </w:tcPr>
          <w:p w14:paraId="7A0D6BE1">
            <w:pPr>
              <w:spacing w:after="20"/>
              <w:rPr>
                <w:rFonts w:hint="default" w:ascii="Times New Roman" w:hAnsi="Times New Roman" w:cs="Times New Roman"/>
              </w:rPr>
            </w:pPr>
            <w:r>
              <w:rPr>
                <w:rFonts w:hint="default" w:ascii="Times New Roman" w:hAnsi="Times New Roman" w:cs="Times New Roman"/>
                <w:sz w:val="17"/>
              </w:rPr>
              <w:t>0.200695</w:t>
            </w:r>
          </w:p>
        </w:tc>
        <w:tc>
          <w:tcPr>
            <w:tcW w:w="2388" w:type="dxa"/>
            <w:vAlign w:val="center"/>
          </w:tcPr>
          <w:p w14:paraId="774527B2">
            <w:pPr>
              <w:spacing w:after="20"/>
              <w:rPr>
                <w:rFonts w:hint="default" w:ascii="Times New Roman" w:hAnsi="Times New Roman" w:cs="Times New Roman"/>
              </w:rPr>
            </w:pPr>
            <w:r>
              <w:rPr>
                <w:rFonts w:hint="default" w:ascii="Times New Roman" w:hAnsi="Times New Roman" w:cs="Times New Roman"/>
                <w:sz w:val="17"/>
              </w:rPr>
              <w:t>0.308575</w:t>
            </w:r>
          </w:p>
        </w:tc>
      </w:tr>
      <w:tr w14:paraId="59B6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1BB04F0A">
            <w:pPr>
              <w:spacing w:after="20"/>
              <w:rPr>
                <w:rFonts w:hint="default" w:ascii="Times New Roman" w:hAnsi="Times New Roman" w:cs="Times New Roman"/>
              </w:rPr>
            </w:pPr>
            <w:r>
              <w:rPr>
                <w:rFonts w:hint="default" w:ascii="Times New Roman" w:hAnsi="Times New Roman" w:cs="Times New Roman"/>
                <w:sz w:val="17"/>
              </w:rPr>
              <w:t>3</w:t>
            </w:r>
          </w:p>
        </w:tc>
        <w:tc>
          <w:tcPr>
            <w:tcW w:w="2388" w:type="dxa"/>
            <w:vAlign w:val="center"/>
          </w:tcPr>
          <w:p w14:paraId="6F1E511C">
            <w:pPr>
              <w:spacing w:after="20"/>
              <w:rPr>
                <w:rFonts w:hint="default" w:ascii="Times New Roman" w:hAnsi="Times New Roman" w:cs="Times New Roman"/>
              </w:rPr>
            </w:pPr>
            <w:r>
              <w:rPr>
                <w:rFonts w:hint="default" w:ascii="Times New Roman" w:hAnsi="Times New Roman" w:cs="Times New Roman"/>
                <w:sz w:val="17"/>
              </w:rPr>
              <w:t>0.115520</w:t>
            </w:r>
          </w:p>
        </w:tc>
        <w:tc>
          <w:tcPr>
            <w:tcW w:w="2388" w:type="dxa"/>
            <w:vAlign w:val="center"/>
          </w:tcPr>
          <w:p w14:paraId="1E246A3D">
            <w:pPr>
              <w:spacing w:after="20"/>
              <w:rPr>
                <w:rFonts w:hint="default" w:ascii="Times New Roman" w:hAnsi="Times New Roman" w:cs="Times New Roman"/>
              </w:rPr>
            </w:pPr>
            <w:r>
              <w:rPr>
                <w:rFonts w:hint="default" w:ascii="Times New Roman" w:hAnsi="Times New Roman" w:cs="Times New Roman"/>
                <w:sz w:val="17"/>
              </w:rPr>
              <w:t>0.206715</w:t>
            </w:r>
          </w:p>
        </w:tc>
        <w:tc>
          <w:tcPr>
            <w:tcW w:w="2388" w:type="dxa"/>
            <w:vAlign w:val="center"/>
          </w:tcPr>
          <w:p w14:paraId="5BF14149">
            <w:pPr>
              <w:spacing w:after="20"/>
              <w:rPr>
                <w:rFonts w:hint="default" w:ascii="Times New Roman" w:hAnsi="Times New Roman" w:cs="Times New Roman"/>
              </w:rPr>
            </w:pPr>
            <w:r>
              <w:rPr>
                <w:rFonts w:hint="default" w:ascii="Times New Roman" w:hAnsi="Times New Roman" w:cs="Times New Roman"/>
                <w:sz w:val="17"/>
              </w:rPr>
              <w:t>0.313848</w:t>
            </w:r>
          </w:p>
        </w:tc>
      </w:tr>
      <w:tr w14:paraId="3FC1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5FC570D7">
            <w:pPr>
              <w:spacing w:after="20"/>
              <w:rPr>
                <w:rFonts w:hint="default" w:ascii="Times New Roman" w:hAnsi="Times New Roman" w:cs="Times New Roman"/>
              </w:rPr>
            </w:pPr>
            <w:r>
              <w:rPr>
                <w:rFonts w:hint="default" w:ascii="Times New Roman" w:hAnsi="Times New Roman" w:cs="Times New Roman"/>
                <w:sz w:val="17"/>
              </w:rPr>
              <w:t>4</w:t>
            </w:r>
          </w:p>
        </w:tc>
        <w:tc>
          <w:tcPr>
            <w:tcW w:w="2388" w:type="dxa"/>
            <w:vAlign w:val="center"/>
          </w:tcPr>
          <w:p w14:paraId="537097DF">
            <w:pPr>
              <w:spacing w:after="20"/>
              <w:rPr>
                <w:rFonts w:hint="default" w:ascii="Times New Roman" w:hAnsi="Times New Roman" w:cs="Times New Roman"/>
              </w:rPr>
            </w:pPr>
            <w:r>
              <w:rPr>
                <w:rFonts w:hint="default" w:ascii="Times New Roman" w:hAnsi="Times New Roman" w:cs="Times New Roman"/>
                <w:sz w:val="17"/>
              </w:rPr>
              <w:t>1.910224</w:t>
            </w:r>
          </w:p>
        </w:tc>
        <w:tc>
          <w:tcPr>
            <w:tcW w:w="2388" w:type="dxa"/>
            <w:vAlign w:val="center"/>
          </w:tcPr>
          <w:p w14:paraId="571C2764">
            <w:pPr>
              <w:spacing w:after="20"/>
              <w:rPr>
                <w:rFonts w:hint="default" w:ascii="Times New Roman" w:hAnsi="Times New Roman" w:cs="Times New Roman"/>
              </w:rPr>
            </w:pPr>
            <w:r>
              <w:rPr>
                <w:rFonts w:hint="default" w:ascii="Times New Roman" w:hAnsi="Times New Roman" w:cs="Times New Roman"/>
                <w:sz w:val="17"/>
              </w:rPr>
              <w:t>1.496164</w:t>
            </w:r>
          </w:p>
        </w:tc>
        <w:tc>
          <w:tcPr>
            <w:tcW w:w="2388" w:type="dxa"/>
            <w:vAlign w:val="center"/>
          </w:tcPr>
          <w:p w14:paraId="4B164409">
            <w:pPr>
              <w:spacing w:after="20"/>
              <w:rPr>
                <w:rFonts w:hint="default" w:ascii="Times New Roman" w:hAnsi="Times New Roman" w:cs="Times New Roman"/>
              </w:rPr>
            </w:pPr>
            <w:r>
              <w:rPr>
                <w:rFonts w:hint="default" w:ascii="Times New Roman" w:hAnsi="Times New Roman" w:cs="Times New Roman"/>
                <w:sz w:val="17"/>
              </w:rPr>
              <w:t>1.212748</w:t>
            </w:r>
          </w:p>
        </w:tc>
      </w:tr>
      <w:tr w14:paraId="74A1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2D1D8C68">
            <w:pPr>
              <w:spacing w:after="20"/>
              <w:rPr>
                <w:rFonts w:hint="default" w:ascii="Times New Roman" w:hAnsi="Times New Roman" w:cs="Times New Roman"/>
              </w:rPr>
            </w:pPr>
            <w:r>
              <w:rPr>
                <w:rFonts w:hint="default" w:ascii="Times New Roman" w:hAnsi="Times New Roman" w:cs="Times New Roman"/>
                <w:sz w:val="17"/>
              </w:rPr>
              <w:t>Trung bình</w:t>
            </w:r>
          </w:p>
        </w:tc>
        <w:tc>
          <w:tcPr>
            <w:tcW w:w="2388" w:type="dxa"/>
            <w:vAlign w:val="center"/>
          </w:tcPr>
          <w:p w14:paraId="4265BD05">
            <w:pPr>
              <w:spacing w:after="20"/>
              <w:rPr>
                <w:rFonts w:hint="default" w:ascii="Times New Roman" w:hAnsi="Times New Roman" w:cs="Times New Roman"/>
              </w:rPr>
            </w:pPr>
            <w:r>
              <w:rPr>
                <w:rFonts w:hint="default" w:ascii="Times New Roman" w:hAnsi="Times New Roman" w:cs="Times New Roman"/>
                <w:sz w:val="17"/>
              </w:rPr>
              <w:t>1.000929</w:t>
            </w:r>
          </w:p>
        </w:tc>
        <w:tc>
          <w:tcPr>
            <w:tcW w:w="2388" w:type="dxa"/>
            <w:vAlign w:val="center"/>
          </w:tcPr>
          <w:p w14:paraId="5C03F514">
            <w:pPr>
              <w:spacing w:after="20"/>
              <w:rPr>
                <w:rFonts w:hint="default" w:ascii="Times New Roman" w:hAnsi="Times New Roman" w:cs="Times New Roman"/>
              </w:rPr>
            </w:pPr>
            <w:r>
              <w:rPr>
                <w:rFonts w:hint="default" w:ascii="Times New Roman" w:hAnsi="Times New Roman" w:cs="Times New Roman"/>
                <w:sz w:val="17"/>
              </w:rPr>
              <w:t>0.843619</w:t>
            </w:r>
          </w:p>
        </w:tc>
        <w:tc>
          <w:tcPr>
            <w:tcW w:w="2388" w:type="dxa"/>
            <w:vAlign w:val="center"/>
          </w:tcPr>
          <w:p w14:paraId="11F497DE">
            <w:pPr>
              <w:spacing w:after="20"/>
              <w:rPr>
                <w:rFonts w:hint="default" w:ascii="Times New Roman" w:hAnsi="Times New Roman" w:cs="Times New Roman"/>
              </w:rPr>
            </w:pPr>
            <w:r>
              <w:rPr>
                <w:rFonts w:hint="default" w:ascii="Times New Roman" w:hAnsi="Times New Roman" w:cs="Times New Roman"/>
                <w:sz w:val="17"/>
              </w:rPr>
              <w:t>0.758527</w:t>
            </w:r>
          </w:p>
        </w:tc>
      </w:tr>
    </w:tbl>
    <w:p w14:paraId="74723687">
      <w:pPr>
        <w:spacing w:after="0"/>
        <w:rPr>
          <w:rFonts w:hint="default" w:ascii="Times New Roman" w:hAnsi="Times New Roman" w:cs="Times New Roman"/>
        </w:rPr>
      </w:pPr>
    </w:p>
    <w:p w14:paraId="4B3EC939">
      <w:pPr>
        <w:rPr>
          <w:rFonts w:hint="default" w:ascii="Times New Roman" w:hAnsi="Times New Roman" w:cs="Times New Roman"/>
        </w:rPr>
      </w:pPr>
      <w:r>
        <w:rPr>
          <w:rFonts w:hint="default" w:ascii="Times New Roman" w:hAnsi="Times New Roman" w:cs="Times New Roman"/>
        </w:rPr>
        <w:t>J⁽⁰⁾ = 1.000929; J⁽¹⁾ = 0.843619; J⁽²⁾ = 0.758527. Loss giảm ở cả hai bước. Với α=0.2, các cập nhật đang dịch chuyển xác suất theo hướng phù hợp hơn với nhãn, nhưng hai bước chưa làm các lớp tách hoàn toàn.</w:t>
      </w:r>
    </w:p>
    <w:p w14:paraId="4F66D712">
      <w:pPr>
        <w:pStyle w:val="4"/>
        <w:rPr>
          <w:rFonts w:hint="default" w:ascii="Times New Roman" w:hAnsi="Times New Roman" w:cs="Times New Roman"/>
          <w:color w:val="auto"/>
        </w:rPr>
      </w:pPr>
      <w:r>
        <w:rPr>
          <w:rFonts w:hint="default" w:ascii="Times New Roman" w:hAnsi="Times New Roman" w:cs="Times New Roman"/>
          <w:color w:val="auto"/>
        </w:rPr>
        <w:t>g) Dự đoán tại 2.8 kg và 3.5 kg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2388"/>
        <w:gridCol w:w="2388"/>
        <w:gridCol w:w="2388"/>
      </w:tblGrid>
      <w:tr w14:paraId="7DCF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88" w:type="dxa"/>
            <w:shd w:val="clear" w:color="auto" w:fill="D9EAF4"/>
            <w:vAlign w:val="center"/>
          </w:tcPr>
          <w:p w14:paraId="433F30DB">
            <w:pPr>
              <w:rPr>
                <w:rFonts w:hint="default" w:ascii="Times New Roman" w:hAnsi="Times New Roman" w:cs="Times New Roman"/>
              </w:rPr>
            </w:pPr>
            <w:r>
              <w:rPr>
                <w:rFonts w:hint="default" w:ascii="Times New Roman" w:hAnsi="Times New Roman" w:cs="Times New Roman"/>
                <w:b/>
                <w:sz w:val="18"/>
              </w:rPr>
              <w:t>x (kg)</w:t>
            </w:r>
          </w:p>
        </w:tc>
        <w:tc>
          <w:tcPr>
            <w:tcW w:w="2388" w:type="dxa"/>
            <w:shd w:val="clear" w:color="auto" w:fill="D9EAF4"/>
            <w:vAlign w:val="center"/>
          </w:tcPr>
          <w:p w14:paraId="459E4C81">
            <w:pPr>
              <w:rPr>
                <w:rFonts w:hint="default" w:ascii="Times New Roman" w:hAnsi="Times New Roman" w:cs="Times New Roman"/>
              </w:rPr>
            </w:pPr>
            <w:r>
              <w:rPr>
                <w:rFonts w:hint="default" w:ascii="Times New Roman" w:hAnsi="Times New Roman" w:cs="Times New Roman"/>
                <w:b/>
                <w:sz w:val="18"/>
              </w:rPr>
              <w:t>z=θ₀⁽²⁾+θ₁⁽²⁾x</w:t>
            </w:r>
          </w:p>
        </w:tc>
        <w:tc>
          <w:tcPr>
            <w:tcW w:w="2388" w:type="dxa"/>
            <w:shd w:val="clear" w:color="auto" w:fill="D9EAF4"/>
            <w:vAlign w:val="center"/>
          </w:tcPr>
          <w:p w14:paraId="309E0E87">
            <w:pPr>
              <w:rPr>
                <w:rFonts w:hint="default" w:ascii="Times New Roman" w:hAnsi="Times New Roman" w:cs="Times New Roman"/>
              </w:rPr>
            </w:pPr>
            <w:r>
              <w:rPr>
                <w:rFonts w:hint="default" w:ascii="Times New Roman" w:hAnsi="Times New Roman" w:cs="Times New Roman"/>
                <w:b/>
                <w:sz w:val="18"/>
              </w:rPr>
              <w:t>P(nam)</w:t>
            </w:r>
          </w:p>
        </w:tc>
        <w:tc>
          <w:tcPr>
            <w:tcW w:w="2388" w:type="dxa"/>
            <w:shd w:val="clear" w:color="auto" w:fill="D9EAF4"/>
            <w:vAlign w:val="center"/>
          </w:tcPr>
          <w:p w14:paraId="73023F7D">
            <w:pPr>
              <w:rPr>
                <w:rFonts w:hint="default" w:ascii="Times New Roman" w:hAnsi="Times New Roman" w:cs="Times New Roman"/>
              </w:rPr>
            </w:pPr>
            <w:r>
              <w:rPr>
                <w:rFonts w:hint="default" w:ascii="Times New Roman" w:hAnsi="Times New Roman" w:cs="Times New Roman"/>
                <w:b/>
                <w:sz w:val="18"/>
              </w:rPr>
              <w:t>Nhãn với ngưỡng 0.5</w:t>
            </w:r>
          </w:p>
        </w:tc>
      </w:tr>
      <w:tr w14:paraId="2A51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39B6BC41">
            <w:pPr>
              <w:spacing w:after="20"/>
              <w:rPr>
                <w:rFonts w:hint="default" w:ascii="Times New Roman" w:hAnsi="Times New Roman" w:cs="Times New Roman"/>
              </w:rPr>
            </w:pPr>
            <w:r>
              <w:rPr>
                <w:rFonts w:hint="default" w:ascii="Times New Roman" w:hAnsi="Times New Roman" w:cs="Times New Roman"/>
                <w:sz w:val="18"/>
              </w:rPr>
              <w:t>2.8</w:t>
            </w:r>
          </w:p>
        </w:tc>
        <w:tc>
          <w:tcPr>
            <w:tcW w:w="2388" w:type="dxa"/>
            <w:vAlign w:val="center"/>
          </w:tcPr>
          <w:p w14:paraId="39BB6C3C">
            <w:pPr>
              <w:spacing w:after="20"/>
              <w:rPr>
                <w:rFonts w:hint="default" w:ascii="Times New Roman" w:hAnsi="Times New Roman" w:cs="Times New Roman"/>
              </w:rPr>
            </w:pPr>
            <w:r>
              <w:rPr>
                <w:rFonts w:hint="default" w:ascii="Times New Roman" w:hAnsi="Times New Roman" w:cs="Times New Roman"/>
                <w:sz w:val="18"/>
              </w:rPr>
              <w:t>0.918958</w:t>
            </w:r>
          </w:p>
        </w:tc>
        <w:tc>
          <w:tcPr>
            <w:tcW w:w="2388" w:type="dxa"/>
            <w:vAlign w:val="center"/>
          </w:tcPr>
          <w:p w14:paraId="23813793">
            <w:pPr>
              <w:spacing w:after="20"/>
              <w:rPr>
                <w:rFonts w:hint="default" w:ascii="Times New Roman" w:hAnsi="Times New Roman" w:cs="Times New Roman"/>
              </w:rPr>
            </w:pPr>
            <w:r>
              <w:rPr>
                <w:rFonts w:hint="default" w:ascii="Times New Roman" w:hAnsi="Times New Roman" w:cs="Times New Roman"/>
                <w:sz w:val="18"/>
              </w:rPr>
              <w:t>0.714830</w:t>
            </w:r>
          </w:p>
        </w:tc>
        <w:tc>
          <w:tcPr>
            <w:tcW w:w="2388" w:type="dxa"/>
            <w:vAlign w:val="center"/>
          </w:tcPr>
          <w:p w14:paraId="5458AF06">
            <w:pPr>
              <w:spacing w:after="20"/>
              <w:rPr>
                <w:rFonts w:hint="default" w:ascii="Times New Roman" w:hAnsi="Times New Roman" w:cs="Times New Roman"/>
              </w:rPr>
            </w:pPr>
            <w:r>
              <w:rPr>
                <w:rFonts w:hint="default" w:ascii="Times New Roman" w:hAnsi="Times New Roman" w:cs="Times New Roman"/>
                <w:sz w:val="18"/>
              </w:rPr>
              <w:t>Nam (1)</w:t>
            </w:r>
          </w:p>
        </w:tc>
      </w:tr>
      <w:tr w14:paraId="1906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09360ED1">
            <w:pPr>
              <w:spacing w:after="20"/>
              <w:rPr>
                <w:rFonts w:hint="default" w:ascii="Times New Roman" w:hAnsi="Times New Roman" w:cs="Times New Roman"/>
              </w:rPr>
            </w:pPr>
            <w:r>
              <w:rPr>
                <w:rFonts w:hint="default" w:ascii="Times New Roman" w:hAnsi="Times New Roman" w:cs="Times New Roman"/>
                <w:sz w:val="18"/>
              </w:rPr>
              <w:t>3.5</w:t>
            </w:r>
          </w:p>
        </w:tc>
        <w:tc>
          <w:tcPr>
            <w:tcW w:w="2388" w:type="dxa"/>
            <w:vAlign w:val="center"/>
          </w:tcPr>
          <w:p w14:paraId="7945E43C">
            <w:pPr>
              <w:spacing w:after="20"/>
              <w:rPr>
                <w:rFonts w:hint="default" w:ascii="Times New Roman" w:hAnsi="Times New Roman" w:cs="Times New Roman"/>
              </w:rPr>
            </w:pPr>
            <w:r>
              <w:rPr>
                <w:rFonts w:hint="default" w:ascii="Times New Roman" w:hAnsi="Times New Roman" w:cs="Times New Roman"/>
                <w:sz w:val="18"/>
              </w:rPr>
              <w:t>1.056970</w:t>
            </w:r>
          </w:p>
        </w:tc>
        <w:tc>
          <w:tcPr>
            <w:tcW w:w="2388" w:type="dxa"/>
            <w:vAlign w:val="center"/>
          </w:tcPr>
          <w:p w14:paraId="1A8C2726">
            <w:pPr>
              <w:spacing w:after="20"/>
              <w:rPr>
                <w:rFonts w:hint="default" w:ascii="Times New Roman" w:hAnsi="Times New Roman" w:cs="Times New Roman"/>
              </w:rPr>
            </w:pPr>
            <w:r>
              <w:rPr>
                <w:rFonts w:hint="default" w:ascii="Times New Roman" w:hAnsi="Times New Roman" w:cs="Times New Roman"/>
                <w:sz w:val="18"/>
              </w:rPr>
              <w:t>0.742111</w:t>
            </w:r>
          </w:p>
        </w:tc>
        <w:tc>
          <w:tcPr>
            <w:tcW w:w="2388" w:type="dxa"/>
            <w:vAlign w:val="center"/>
          </w:tcPr>
          <w:p w14:paraId="648E0AC5">
            <w:pPr>
              <w:spacing w:after="20"/>
              <w:rPr>
                <w:rFonts w:hint="default" w:ascii="Times New Roman" w:hAnsi="Times New Roman" w:cs="Times New Roman"/>
              </w:rPr>
            </w:pPr>
            <w:r>
              <w:rPr>
                <w:rFonts w:hint="default" w:ascii="Times New Roman" w:hAnsi="Times New Roman" w:cs="Times New Roman"/>
                <w:sz w:val="18"/>
              </w:rPr>
              <w:t>Nam (1)</w:t>
            </w:r>
          </w:p>
        </w:tc>
      </w:tr>
    </w:tbl>
    <w:p w14:paraId="06185D4D">
      <w:pPr>
        <w:spacing w:after="0"/>
        <w:rPr>
          <w:rFonts w:hint="default" w:ascii="Times New Roman" w:hAnsi="Times New Roman" w:cs="Times New Roman"/>
        </w:rPr>
      </w:pPr>
    </w:p>
    <w:p w14:paraId="67A51463">
      <w:pPr>
        <w:rPr>
          <w:rFonts w:hint="default" w:ascii="Times New Roman" w:hAnsi="Times New Roman" w:cs="Times New Roman"/>
        </w:rPr>
      </w:pPr>
      <w:r>
        <w:rPr>
          <w:rFonts w:hint="default" w:ascii="Times New Roman" w:hAnsi="Times New Roman" w:cs="Times New Roman"/>
        </w:rPr>
        <w:t>Cả hai xác suất đều vượt 0.5 nên mô hình dự đoán lớp nam. Đây là dự đoán của mô hình sau đúng hai vòng lặp, không phải kết luận y khoa hay quan hệ nhân quả.</w:t>
      </w:r>
    </w:p>
    <w:p w14:paraId="3CE2645D">
      <w:pPr>
        <w:pStyle w:val="4"/>
        <w:rPr>
          <w:rFonts w:hint="default" w:ascii="Times New Roman" w:hAnsi="Times New Roman" w:cs="Times New Roman"/>
          <w:color w:val="auto"/>
        </w:rPr>
      </w:pPr>
      <w:r>
        <w:rPr>
          <w:rFonts w:hint="default" w:ascii="Times New Roman" w:hAnsi="Times New Roman" w:cs="Times New Roman"/>
          <w:color w:val="auto"/>
        </w:rPr>
        <w:t>h) Đồ thị tính toán và chiều lan truyền</w:t>
      </w:r>
    </w:p>
    <w:p w14:paraId="0B0F944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06440" cy="17316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1732186"/>
                    </a:xfrm>
                    <a:prstGeom prst="rect">
                      <a:avLst/>
                    </a:prstGeom>
                  </pic:spPr>
                </pic:pic>
              </a:graphicData>
            </a:graphic>
          </wp:inline>
        </w:drawing>
      </w:r>
    </w:p>
    <w:p w14:paraId="2101E5AE">
      <w:pPr>
        <w:jc w:val="center"/>
        <w:rPr>
          <w:rFonts w:hint="default" w:ascii="Times New Roman" w:hAnsi="Times New Roman" w:cs="Times New Roman"/>
        </w:rPr>
      </w:pPr>
      <w:r>
        <w:rPr>
          <w:rFonts w:hint="default" w:ascii="Times New Roman" w:hAnsi="Times New Roman" w:cs="Times New Roman"/>
          <w:i/>
          <w:color w:val="5A5A5A"/>
          <w:sz w:val="18"/>
        </w:rPr>
        <w:t>Hình 1. Đồ thị một mẫu; xanh là forward pass, đỏ nét đứt là backward pass.</w:t>
      </w:r>
    </w:p>
    <w:p w14:paraId="1642442A">
      <w:pPr>
        <w:rPr>
          <w:rFonts w:hint="default" w:ascii="Times New Roman" w:hAnsi="Times New Roman" w:cs="Times New Roman"/>
        </w:rPr>
      </w:pPr>
      <w:r>
        <w:rPr>
          <w:rFonts w:hint="default" w:ascii="Times New Roman" w:hAnsi="Times New Roman" w:cs="Times New Roman"/>
        </w:rPr>
        <w:t>Lan truyền tiến: xᵢ, θ₁ → θ₁xᵢ; cộng θ₀ để được zᵢ; qua sigmoid để được ŷᵢ; kết hợp với nhãn yᵢ để tính BCE. Lan truyền ngược: bắt đầu từ loss, tính ∂ℓ/∂ŷ, nhân với σ′(z)=ŷ(1−ŷ) để có δ=∂ℓ/∂z=ŷ−y; sau đó ∂ℓ/∂θ₀=δ và ∂ℓ/∂θ₁=δx.</w:t>
      </w:r>
    </w:p>
    <w:p w14:paraId="655617FB">
      <w:pPr>
        <w:pStyle w:val="2"/>
        <w:rPr>
          <w:rFonts w:hint="default" w:ascii="Times New Roman" w:hAnsi="Times New Roman" w:cs="Times New Roman"/>
          <w:color w:val="auto"/>
        </w:rPr>
      </w:pPr>
      <w:r>
        <w:rPr>
          <w:rFonts w:hint="default" w:ascii="Times New Roman" w:hAnsi="Times New Roman" w:cs="Times New Roman"/>
          <w:color w:val="auto"/>
        </w:rPr>
        <w:t>Bài 2. Hồi quy Logistic dự đoán đánh giá phim</w:t>
      </w:r>
    </w:p>
    <w:p w14:paraId="3DF28AFA">
      <w:pPr>
        <w:pStyle w:val="3"/>
        <w:rPr>
          <w:rFonts w:hint="default" w:ascii="Times New Roman" w:hAnsi="Times New Roman" w:cs="Times New Roman"/>
          <w:color w:val="auto"/>
        </w:rPr>
      </w:pPr>
      <w:r>
        <w:rPr>
          <w:rFonts w:hint="default" w:ascii="Times New Roman" w:hAnsi="Times New Roman" w:cs="Times New Roman"/>
          <w:color w:val="auto"/>
        </w:rPr>
        <w:t>Đề bài, đầu vào và dữ liệu</w:t>
      </w:r>
    </w:p>
    <w:p w14:paraId="3EBE4B0D">
      <w:pPr>
        <w:rPr>
          <w:rFonts w:hint="default" w:ascii="Times New Roman" w:hAnsi="Times New Roman" w:cs="Times New Roman"/>
        </w:rPr>
      </w:pPr>
      <w:r>
        <w:rPr>
          <w:rFonts w:hint="default" w:ascii="Times New Roman" w:hAnsi="Times New Roman" w:cs="Times New Roman"/>
        </w:rPr>
        <w:t>Mục tiêu là dự đoán nhãn phim tốt (G=1) từ thời lượng x (phút). Đầu vào huấn luyện được chuẩn hóa thành x′=(x−130)/50; mô hình ŷ=σ(wx′+b); có 14 mẫu, khởi tạo w⁽⁰⁾=b⁽⁰⁾=0 và α=0.2.</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2388"/>
        <w:gridCol w:w="2388"/>
        <w:gridCol w:w="2388"/>
      </w:tblGrid>
      <w:tr w14:paraId="5A0E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8" w:type="dxa"/>
            <w:shd w:val="clear" w:color="auto" w:fill="D9EAF4"/>
            <w:vAlign w:val="center"/>
          </w:tcPr>
          <w:p w14:paraId="2924B6C9">
            <w:pPr>
              <w:rPr>
                <w:rFonts w:hint="default" w:ascii="Times New Roman" w:hAnsi="Times New Roman" w:cs="Times New Roman"/>
              </w:rPr>
            </w:pPr>
            <w:r>
              <w:rPr>
                <w:rFonts w:hint="default" w:ascii="Times New Roman" w:hAnsi="Times New Roman" w:cs="Times New Roman"/>
                <w:b/>
                <w:sz w:val="17"/>
              </w:rPr>
              <w:t>i</w:t>
            </w:r>
          </w:p>
        </w:tc>
        <w:tc>
          <w:tcPr>
            <w:tcW w:w="2388" w:type="dxa"/>
            <w:shd w:val="clear" w:color="auto" w:fill="D9EAF4"/>
            <w:vAlign w:val="center"/>
          </w:tcPr>
          <w:p w14:paraId="06DE53B1">
            <w:pPr>
              <w:rPr>
                <w:rFonts w:hint="default" w:ascii="Times New Roman" w:hAnsi="Times New Roman" w:cs="Times New Roman"/>
              </w:rPr>
            </w:pPr>
            <w:r>
              <w:rPr>
                <w:rFonts w:hint="default" w:ascii="Times New Roman" w:hAnsi="Times New Roman" w:cs="Times New Roman"/>
                <w:b/>
                <w:sz w:val="17"/>
              </w:rPr>
              <w:t>xᵢ (phút)</w:t>
            </w:r>
          </w:p>
        </w:tc>
        <w:tc>
          <w:tcPr>
            <w:tcW w:w="2388" w:type="dxa"/>
            <w:shd w:val="clear" w:color="auto" w:fill="D9EAF4"/>
            <w:vAlign w:val="center"/>
          </w:tcPr>
          <w:p w14:paraId="301DDCB9">
            <w:pPr>
              <w:rPr>
                <w:rFonts w:hint="default" w:ascii="Times New Roman" w:hAnsi="Times New Roman" w:cs="Times New Roman"/>
              </w:rPr>
            </w:pPr>
            <w:r>
              <w:rPr>
                <w:rFonts w:hint="default" w:ascii="Times New Roman" w:hAnsi="Times New Roman" w:cs="Times New Roman"/>
                <w:b/>
                <w:sz w:val="17"/>
              </w:rPr>
              <w:t>Đánh giá</w:t>
            </w:r>
          </w:p>
        </w:tc>
        <w:tc>
          <w:tcPr>
            <w:tcW w:w="2388" w:type="dxa"/>
            <w:shd w:val="clear" w:color="auto" w:fill="D9EAF4"/>
            <w:vAlign w:val="center"/>
          </w:tcPr>
          <w:p w14:paraId="6FEC38D9">
            <w:pPr>
              <w:rPr>
                <w:rFonts w:hint="default" w:ascii="Times New Roman" w:hAnsi="Times New Roman" w:cs="Times New Roman"/>
              </w:rPr>
            </w:pPr>
            <w:r>
              <w:rPr>
                <w:rFonts w:hint="default" w:ascii="Times New Roman" w:hAnsi="Times New Roman" w:cs="Times New Roman"/>
                <w:b/>
                <w:sz w:val="17"/>
              </w:rPr>
              <w:t>yᵢ</w:t>
            </w:r>
          </w:p>
        </w:tc>
      </w:tr>
      <w:tr w14:paraId="794B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6BD86A9B">
            <w:pPr>
              <w:spacing w:after="20"/>
              <w:rPr>
                <w:rFonts w:hint="default" w:ascii="Times New Roman" w:hAnsi="Times New Roman" w:cs="Times New Roman"/>
              </w:rPr>
            </w:pPr>
            <w:r>
              <w:rPr>
                <w:rFonts w:hint="default" w:ascii="Times New Roman" w:hAnsi="Times New Roman" w:cs="Times New Roman"/>
                <w:sz w:val="17"/>
              </w:rPr>
              <w:t>1</w:t>
            </w:r>
          </w:p>
        </w:tc>
        <w:tc>
          <w:tcPr>
            <w:tcW w:w="2388" w:type="dxa"/>
            <w:vAlign w:val="center"/>
          </w:tcPr>
          <w:p w14:paraId="229AD8FB">
            <w:pPr>
              <w:spacing w:after="20"/>
              <w:rPr>
                <w:rFonts w:hint="default" w:ascii="Times New Roman" w:hAnsi="Times New Roman" w:cs="Times New Roman"/>
              </w:rPr>
            </w:pPr>
            <w:r>
              <w:rPr>
                <w:rFonts w:hint="default" w:ascii="Times New Roman" w:hAnsi="Times New Roman" w:cs="Times New Roman"/>
                <w:sz w:val="17"/>
              </w:rPr>
              <w:t>132</w:t>
            </w:r>
          </w:p>
        </w:tc>
        <w:tc>
          <w:tcPr>
            <w:tcW w:w="2388" w:type="dxa"/>
            <w:vAlign w:val="center"/>
          </w:tcPr>
          <w:p w14:paraId="16E51D0F">
            <w:pPr>
              <w:spacing w:after="20"/>
              <w:rPr>
                <w:rFonts w:hint="default" w:ascii="Times New Roman" w:hAnsi="Times New Roman" w:cs="Times New Roman"/>
              </w:rPr>
            </w:pPr>
            <w:r>
              <w:rPr>
                <w:rFonts w:hint="default" w:ascii="Times New Roman" w:hAnsi="Times New Roman" w:cs="Times New Roman"/>
                <w:sz w:val="17"/>
              </w:rPr>
              <w:t>G</w:t>
            </w:r>
          </w:p>
        </w:tc>
        <w:tc>
          <w:tcPr>
            <w:tcW w:w="2388" w:type="dxa"/>
            <w:vAlign w:val="center"/>
          </w:tcPr>
          <w:p w14:paraId="7DF2BDEB">
            <w:pPr>
              <w:spacing w:after="20"/>
              <w:rPr>
                <w:rFonts w:hint="default" w:ascii="Times New Roman" w:hAnsi="Times New Roman" w:cs="Times New Roman"/>
              </w:rPr>
            </w:pPr>
            <w:r>
              <w:rPr>
                <w:rFonts w:hint="default" w:ascii="Times New Roman" w:hAnsi="Times New Roman" w:cs="Times New Roman"/>
                <w:sz w:val="17"/>
              </w:rPr>
              <w:t>1</w:t>
            </w:r>
          </w:p>
        </w:tc>
      </w:tr>
      <w:tr w14:paraId="4430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3B2DCA2A">
            <w:pPr>
              <w:spacing w:after="20"/>
              <w:rPr>
                <w:rFonts w:hint="default" w:ascii="Times New Roman" w:hAnsi="Times New Roman" w:cs="Times New Roman"/>
              </w:rPr>
            </w:pPr>
            <w:r>
              <w:rPr>
                <w:rFonts w:hint="default" w:ascii="Times New Roman" w:hAnsi="Times New Roman" w:cs="Times New Roman"/>
                <w:sz w:val="17"/>
              </w:rPr>
              <w:t>2</w:t>
            </w:r>
          </w:p>
        </w:tc>
        <w:tc>
          <w:tcPr>
            <w:tcW w:w="2388" w:type="dxa"/>
            <w:vAlign w:val="center"/>
          </w:tcPr>
          <w:p w14:paraId="11444F34">
            <w:pPr>
              <w:spacing w:after="20"/>
              <w:rPr>
                <w:rFonts w:hint="default" w:ascii="Times New Roman" w:hAnsi="Times New Roman" w:cs="Times New Roman"/>
              </w:rPr>
            </w:pPr>
            <w:r>
              <w:rPr>
                <w:rFonts w:hint="default" w:ascii="Times New Roman" w:hAnsi="Times New Roman" w:cs="Times New Roman"/>
                <w:sz w:val="17"/>
              </w:rPr>
              <w:t>141</w:t>
            </w:r>
          </w:p>
        </w:tc>
        <w:tc>
          <w:tcPr>
            <w:tcW w:w="2388" w:type="dxa"/>
            <w:vAlign w:val="center"/>
          </w:tcPr>
          <w:p w14:paraId="3A9531B0">
            <w:pPr>
              <w:spacing w:after="20"/>
              <w:rPr>
                <w:rFonts w:hint="default" w:ascii="Times New Roman" w:hAnsi="Times New Roman" w:cs="Times New Roman"/>
              </w:rPr>
            </w:pPr>
            <w:r>
              <w:rPr>
                <w:rFonts w:hint="default" w:ascii="Times New Roman" w:hAnsi="Times New Roman" w:cs="Times New Roman"/>
                <w:sz w:val="17"/>
              </w:rPr>
              <w:t>G</w:t>
            </w:r>
          </w:p>
        </w:tc>
        <w:tc>
          <w:tcPr>
            <w:tcW w:w="2388" w:type="dxa"/>
            <w:vAlign w:val="center"/>
          </w:tcPr>
          <w:p w14:paraId="37808A65">
            <w:pPr>
              <w:spacing w:after="20"/>
              <w:rPr>
                <w:rFonts w:hint="default" w:ascii="Times New Roman" w:hAnsi="Times New Roman" w:cs="Times New Roman"/>
              </w:rPr>
            </w:pPr>
            <w:r>
              <w:rPr>
                <w:rFonts w:hint="default" w:ascii="Times New Roman" w:hAnsi="Times New Roman" w:cs="Times New Roman"/>
                <w:sz w:val="17"/>
              </w:rPr>
              <w:t>1</w:t>
            </w:r>
          </w:p>
        </w:tc>
      </w:tr>
      <w:tr w14:paraId="768FE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03A7BC39">
            <w:pPr>
              <w:spacing w:after="20"/>
              <w:rPr>
                <w:rFonts w:hint="default" w:ascii="Times New Roman" w:hAnsi="Times New Roman" w:cs="Times New Roman"/>
              </w:rPr>
            </w:pPr>
            <w:r>
              <w:rPr>
                <w:rFonts w:hint="default" w:ascii="Times New Roman" w:hAnsi="Times New Roman" w:cs="Times New Roman"/>
                <w:sz w:val="17"/>
              </w:rPr>
              <w:t>3</w:t>
            </w:r>
          </w:p>
        </w:tc>
        <w:tc>
          <w:tcPr>
            <w:tcW w:w="2388" w:type="dxa"/>
            <w:vAlign w:val="center"/>
          </w:tcPr>
          <w:p w14:paraId="78E030C8">
            <w:pPr>
              <w:spacing w:after="20"/>
              <w:rPr>
                <w:rFonts w:hint="default" w:ascii="Times New Roman" w:hAnsi="Times New Roman" w:cs="Times New Roman"/>
              </w:rPr>
            </w:pPr>
            <w:r>
              <w:rPr>
                <w:rFonts w:hint="default" w:ascii="Times New Roman" w:hAnsi="Times New Roman" w:cs="Times New Roman"/>
                <w:sz w:val="17"/>
              </w:rPr>
              <w:t>88</w:t>
            </w:r>
          </w:p>
        </w:tc>
        <w:tc>
          <w:tcPr>
            <w:tcW w:w="2388" w:type="dxa"/>
            <w:vAlign w:val="center"/>
          </w:tcPr>
          <w:p w14:paraId="1DAF5EAA">
            <w:pPr>
              <w:spacing w:after="20"/>
              <w:rPr>
                <w:rFonts w:hint="default" w:ascii="Times New Roman" w:hAnsi="Times New Roman" w:cs="Times New Roman"/>
              </w:rPr>
            </w:pPr>
            <w:r>
              <w:rPr>
                <w:rFonts w:hint="default" w:ascii="Times New Roman" w:hAnsi="Times New Roman" w:cs="Times New Roman"/>
                <w:sz w:val="17"/>
              </w:rPr>
              <w:t>B</w:t>
            </w:r>
          </w:p>
        </w:tc>
        <w:tc>
          <w:tcPr>
            <w:tcW w:w="2388" w:type="dxa"/>
            <w:vAlign w:val="center"/>
          </w:tcPr>
          <w:p w14:paraId="1891E603">
            <w:pPr>
              <w:spacing w:after="20"/>
              <w:rPr>
                <w:rFonts w:hint="default" w:ascii="Times New Roman" w:hAnsi="Times New Roman" w:cs="Times New Roman"/>
              </w:rPr>
            </w:pPr>
            <w:r>
              <w:rPr>
                <w:rFonts w:hint="default" w:ascii="Times New Roman" w:hAnsi="Times New Roman" w:cs="Times New Roman"/>
                <w:sz w:val="17"/>
              </w:rPr>
              <w:t>0</w:t>
            </w:r>
          </w:p>
        </w:tc>
      </w:tr>
      <w:tr w14:paraId="448A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7524C387">
            <w:pPr>
              <w:spacing w:after="20"/>
              <w:rPr>
                <w:rFonts w:hint="default" w:ascii="Times New Roman" w:hAnsi="Times New Roman" w:cs="Times New Roman"/>
              </w:rPr>
            </w:pPr>
            <w:r>
              <w:rPr>
                <w:rFonts w:hint="default" w:ascii="Times New Roman" w:hAnsi="Times New Roman" w:cs="Times New Roman"/>
                <w:sz w:val="17"/>
              </w:rPr>
              <w:t>4</w:t>
            </w:r>
          </w:p>
        </w:tc>
        <w:tc>
          <w:tcPr>
            <w:tcW w:w="2388" w:type="dxa"/>
            <w:vAlign w:val="center"/>
          </w:tcPr>
          <w:p w14:paraId="795C500A">
            <w:pPr>
              <w:spacing w:after="20"/>
              <w:rPr>
                <w:rFonts w:hint="default" w:ascii="Times New Roman" w:hAnsi="Times New Roman" w:cs="Times New Roman"/>
              </w:rPr>
            </w:pPr>
            <w:r>
              <w:rPr>
                <w:rFonts w:hint="default" w:ascii="Times New Roman" w:hAnsi="Times New Roman" w:cs="Times New Roman"/>
                <w:sz w:val="17"/>
              </w:rPr>
              <w:t>154</w:t>
            </w:r>
          </w:p>
        </w:tc>
        <w:tc>
          <w:tcPr>
            <w:tcW w:w="2388" w:type="dxa"/>
            <w:vAlign w:val="center"/>
          </w:tcPr>
          <w:p w14:paraId="090AA810">
            <w:pPr>
              <w:spacing w:after="20"/>
              <w:rPr>
                <w:rFonts w:hint="default" w:ascii="Times New Roman" w:hAnsi="Times New Roman" w:cs="Times New Roman"/>
              </w:rPr>
            </w:pPr>
            <w:r>
              <w:rPr>
                <w:rFonts w:hint="default" w:ascii="Times New Roman" w:hAnsi="Times New Roman" w:cs="Times New Roman"/>
                <w:sz w:val="17"/>
              </w:rPr>
              <w:t>G</w:t>
            </w:r>
          </w:p>
        </w:tc>
        <w:tc>
          <w:tcPr>
            <w:tcW w:w="2388" w:type="dxa"/>
            <w:vAlign w:val="center"/>
          </w:tcPr>
          <w:p w14:paraId="1748F9C7">
            <w:pPr>
              <w:spacing w:after="20"/>
              <w:rPr>
                <w:rFonts w:hint="default" w:ascii="Times New Roman" w:hAnsi="Times New Roman" w:cs="Times New Roman"/>
              </w:rPr>
            </w:pPr>
            <w:r>
              <w:rPr>
                <w:rFonts w:hint="default" w:ascii="Times New Roman" w:hAnsi="Times New Roman" w:cs="Times New Roman"/>
                <w:sz w:val="17"/>
              </w:rPr>
              <w:t>1</w:t>
            </w:r>
          </w:p>
        </w:tc>
      </w:tr>
      <w:tr w14:paraId="7F25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680903AE">
            <w:pPr>
              <w:spacing w:after="20"/>
              <w:rPr>
                <w:rFonts w:hint="default" w:ascii="Times New Roman" w:hAnsi="Times New Roman" w:cs="Times New Roman"/>
              </w:rPr>
            </w:pPr>
            <w:r>
              <w:rPr>
                <w:rFonts w:hint="default" w:ascii="Times New Roman" w:hAnsi="Times New Roman" w:cs="Times New Roman"/>
                <w:sz w:val="17"/>
              </w:rPr>
              <w:t>5</w:t>
            </w:r>
          </w:p>
        </w:tc>
        <w:tc>
          <w:tcPr>
            <w:tcW w:w="2388" w:type="dxa"/>
            <w:vAlign w:val="center"/>
          </w:tcPr>
          <w:p w14:paraId="5545DA5D">
            <w:pPr>
              <w:spacing w:after="20"/>
              <w:rPr>
                <w:rFonts w:hint="default" w:ascii="Times New Roman" w:hAnsi="Times New Roman" w:cs="Times New Roman"/>
              </w:rPr>
            </w:pPr>
            <w:r>
              <w:rPr>
                <w:rFonts w:hint="default" w:ascii="Times New Roman" w:hAnsi="Times New Roman" w:cs="Times New Roman"/>
                <w:sz w:val="17"/>
              </w:rPr>
              <w:t>151</w:t>
            </w:r>
          </w:p>
        </w:tc>
        <w:tc>
          <w:tcPr>
            <w:tcW w:w="2388" w:type="dxa"/>
            <w:vAlign w:val="center"/>
          </w:tcPr>
          <w:p w14:paraId="31DA2EFD">
            <w:pPr>
              <w:spacing w:after="20"/>
              <w:rPr>
                <w:rFonts w:hint="default" w:ascii="Times New Roman" w:hAnsi="Times New Roman" w:cs="Times New Roman"/>
              </w:rPr>
            </w:pPr>
            <w:r>
              <w:rPr>
                <w:rFonts w:hint="default" w:ascii="Times New Roman" w:hAnsi="Times New Roman" w:cs="Times New Roman"/>
                <w:sz w:val="17"/>
              </w:rPr>
              <w:t>G</w:t>
            </w:r>
          </w:p>
        </w:tc>
        <w:tc>
          <w:tcPr>
            <w:tcW w:w="2388" w:type="dxa"/>
            <w:vAlign w:val="center"/>
          </w:tcPr>
          <w:p w14:paraId="179795AF">
            <w:pPr>
              <w:spacing w:after="20"/>
              <w:rPr>
                <w:rFonts w:hint="default" w:ascii="Times New Roman" w:hAnsi="Times New Roman" w:cs="Times New Roman"/>
              </w:rPr>
            </w:pPr>
            <w:r>
              <w:rPr>
                <w:rFonts w:hint="default" w:ascii="Times New Roman" w:hAnsi="Times New Roman" w:cs="Times New Roman"/>
                <w:sz w:val="17"/>
              </w:rPr>
              <w:t>1</w:t>
            </w:r>
          </w:p>
        </w:tc>
      </w:tr>
      <w:tr w14:paraId="14FD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113E9BE4">
            <w:pPr>
              <w:spacing w:after="20"/>
              <w:rPr>
                <w:rFonts w:hint="default" w:ascii="Times New Roman" w:hAnsi="Times New Roman" w:cs="Times New Roman"/>
              </w:rPr>
            </w:pPr>
            <w:r>
              <w:rPr>
                <w:rFonts w:hint="default" w:ascii="Times New Roman" w:hAnsi="Times New Roman" w:cs="Times New Roman"/>
                <w:sz w:val="17"/>
              </w:rPr>
              <w:t>6</w:t>
            </w:r>
          </w:p>
        </w:tc>
        <w:tc>
          <w:tcPr>
            <w:tcW w:w="2388" w:type="dxa"/>
            <w:vAlign w:val="center"/>
          </w:tcPr>
          <w:p w14:paraId="2E979C26">
            <w:pPr>
              <w:spacing w:after="20"/>
              <w:rPr>
                <w:rFonts w:hint="default" w:ascii="Times New Roman" w:hAnsi="Times New Roman" w:cs="Times New Roman"/>
              </w:rPr>
            </w:pPr>
            <w:r>
              <w:rPr>
                <w:rFonts w:hint="default" w:ascii="Times New Roman" w:hAnsi="Times New Roman" w:cs="Times New Roman"/>
                <w:sz w:val="17"/>
              </w:rPr>
              <w:t>102</w:t>
            </w:r>
          </w:p>
        </w:tc>
        <w:tc>
          <w:tcPr>
            <w:tcW w:w="2388" w:type="dxa"/>
            <w:vAlign w:val="center"/>
          </w:tcPr>
          <w:p w14:paraId="5861DE76">
            <w:pPr>
              <w:spacing w:after="20"/>
              <w:rPr>
                <w:rFonts w:hint="default" w:ascii="Times New Roman" w:hAnsi="Times New Roman" w:cs="Times New Roman"/>
              </w:rPr>
            </w:pPr>
            <w:r>
              <w:rPr>
                <w:rFonts w:hint="default" w:ascii="Times New Roman" w:hAnsi="Times New Roman" w:cs="Times New Roman"/>
                <w:sz w:val="17"/>
              </w:rPr>
              <w:t>B</w:t>
            </w:r>
          </w:p>
        </w:tc>
        <w:tc>
          <w:tcPr>
            <w:tcW w:w="2388" w:type="dxa"/>
            <w:vAlign w:val="center"/>
          </w:tcPr>
          <w:p w14:paraId="5F6D81BD">
            <w:pPr>
              <w:spacing w:after="20"/>
              <w:rPr>
                <w:rFonts w:hint="default" w:ascii="Times New Roman" w:hAnsi="Times New Roman" w:cs="Times New Roman"/>
              </w:rPr>
            </w:pPr>
            <w:r>
              <w:rPr>
                <w:rFonts w:hint="default" w:ascii="Times New Roman" w:hAnsi="Times New Roman" w:cs="Times New Roman"/>
                <w:sz w:val="17"/>
              </w:rPr>
              <w:t>0</w:t>
            </w:r>
          </w:p>
        </w:tc>
      </w:tr>
      <w:tr w14:paraId="09FF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4A8DF1D2">
            <w:pPr>
              <w:spacing w:after="20"/>
              <w:rPr>
                <w:rFonts w:hint="default" w:ascii="Times New Roman" w:hAnsi="Times New Roman" w:cs="Times New Roman"/>
              </w:rPr>
            </w:pPr>
            <w:r>
              <w:rPr>
                <w:rFonts w:hint="default" w:ascii="Times New Roman" w:hAnsi="Times New Roman" w:cs="Times New Roman"/>
                <w:sz w:val="17"/>
              </w:rPr>
              <w:t>7</w:t>
            </w:r>
          </w:p>
        </w:tc>
        <w:tc>
          <w:tcPr>
            <w:tcW w:w="2388" w:type="dxa"/>
            <w:vAlign w:val="center"/>
          </w:tcPr>
          <w:p w14:paraId="32F5738B">
            <w:pPr>
              <w:spacing w:after="20"/>
              <w:rPr>
                <w:rFonts w:hint="default" w:ascii="Times New Roman" w:hAnsi="Times New Roman" w:cs="Times New Roman"/>
              </w:rPr>
            </w:pPr>
            <w:r>
              <w:rPr>
                <w:rFonts w:hint="default" w:ascii="Times New Roman" w:hAnsi="Times New Roman" w:cs="Times New Roman"/>
                <w:sz w:val="17"/>
              </w:rPr>
              <w:t>119</w:t>
            </w:r>
          </w:p>
        </w:tc>
        <w:tc>
          <w:tcPr>
            <w:tcW w:w="2388" w:type="dxa"/>
            <w:vAlign w:val="center"/>
          </w:tcPr>
          <w:p w14:paraId="20E22DB6">
            <w:pPr>
              <w:spacing w:after="20"/>
              <w:rPr>
                <w:rFonts w:hint="default" w:ascii="Times New Roman" w:hAnsi="Times New Roman" w:cs="Times New Roman"/>
              </w:rPr>
            </w:pPr>
            <w:r>
              <w:rPr>
                <w:rFonts w:hint="default" w:ascii="Times New Roman" w:hAnsi="Times New Roman" w:cs="Times New Roman"/>
                <w:sz w:val="17"/>
              </w:rPr>
              <w:t>B</w:t>
            </w:r>
          </w:p>
        </w:tc>
        <w:tc>
          <w:tcPr>
            <w:tcW w:w="2388" w:type="dxa"/>
            <w:vAlign w:val="center"/>
          </w:tcPr>
          <w:p w14:paraId="2ED18C65">
            <w:pPr>
              <w:spacing w:after="20"/>
              <w:rPr>
                <w:rFonts w:hint="default" w:ascii="Times New Roman" w:hAnsi="Times New Roman" w:cs="Times New Roman"/>
              </w:rPr>
            </w:pPr>
            <w:r>
              <w:rPr>
                <w:rFonts w:hint="default" w:ascii="Times New Roman" w:hAnsi="Times New Roman" w:cs="Times New Roman"/>
                <w:sz w:val="17"/>
              </w:rPr>
              <w:t>0</w:t>
            </w:r>
          </w:p>
        </w:tc>
      </w:tr>
      <w:tr w14:paraId="6BB7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201BDB9C">
            <w:pPr>
              <w:spacing w:after="20"/>
              <w:rPr>
                <w:rFonts w:hint="default" w:ascii="Times New Roman" w:hAnsi="Times New Roman" w:cs="Times New Roman"/>
              </w:rPr>
            </w:pPr>
            <w:r>
              <w:rPr>
                <w:rFonts w:hint="default" w:ascii="Times New Roman" w:hAnsi="Times New Roman" w:cs="Times New Roman"/>
                <w:sz w:val="17"/>
              </w:rPr>
              <w:t>8</w:t>
            </w:r>
          </w:p>
        </w:tc>
        <w:tc>
          <w:tcPr>
            <w:tcW w:w="2388" w:type="dxa"/>
            <w:vAlign w:val="center"/>
          </w:tcPr>
          <w:p w14:paraId="5E2FCC33">
            <w:pPr>
              <w:spacing w:after="20"/>
              <w:rPr>
                <w:rFonts w:hint="default" w:ascii="Times New Roman" w:hAnsi="Times New Roman" w:cs="Times New Roman"/>
              </w:rPr>
            </w:pPr>
            <w:r>
              <w:rPr>
                <w:rFonts w:hint="default" w:ascii="Times New Roman" w:hAnsi="Times New Roman" w:cs="Times New Roman"/>
                <w:sz w:val="17"/>
              </w:rPr>
              <w:t>106</w:t>
            </w:r>
          </w:p>
        </w:tc>
        <w:tc>
          <w:tcPr>
            <w:tcW w:w="2388" w:type="dxa"/>
            <w:vAlign w:val="center"/>
          </w:tcPr>
          <w:p w14:paraId="195A4052">
            <w:pPr>
              <w:spacing w:after="20"/>
              <w:rPr>
                <w:rFonts w:hint="default" w:ascii="Times New Roman" w:hAnsi="Times New Roman" w:cs="Times New Roman"/>
              </w:rPr>
            </w:pPr>
            <w:r>
              <w:rPr>
                <w:rFonts w:hint="default" w:ascii="Times New Roman" w:hAnsi="Times New Roman" w:cs="Times New Roman"/>
                <w:sz w:val="17"/>
              </w:rPr>
              <w:t>B</w:t>
            </w:r>
          </w:p>
        </w:tc>
        <w:tc>
          <w:tcPr>
            <w:tcW w:w="2388" w:type="dxa"/>
            <w:vAlign w:val="center"/>
          </w:tcPr>
          <w:p w14:paraId="47F6692A">
            <w:pPr>
              <w:spacing w:after="20"/>
              <w:rPr>
                <w:rFonts w:hint="default" w:ascii="Times New Roman" w:hAnsi="Times New Roman" w:cs="Times New Roman"/>
              </w:rPr>
            </w:pPr>
            <w:r>
              <w:rPr>
                <w:rFonts w:hint="default" w:ascii="Times New Roman" w:hAnsi="Times New Roman" w:cs="Times New Roman"/>
                <w:sz w:val="17"/>
              </w:rPr>
              <w:t>0</w:t>
            </w:r>
          </w:p>
        </w:tc>
      </w:tr>
      <w:tr w14:paraId="709F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2EDA29A6">
            <w:pPr>
              <w:spacing w:after="20"/>
              <w:rPr>
                <w:rFonts w:hint="default" w:ascii="Times New Roman" w:hAnsi="Times New Roman" w:cs="Times New Roman"/>
              </w:rPr>
            </w:pPr>
            <w:r>
              <w:rPr>
                <w:rFonts w:hint="default" w:ascii="Times New Roman" w:hAnsi="Times New Roman" w:cs="Times New Roman"/>
                <w:sz w:val="17"/>
              </w:rPr>
              <w:t>9</w:t>
            </w:r>
          </w:p>
        </w:tc>
        <w:tc>
          <w:tcPr>
            <w:tcW w:w="2388" w:type="dxa"/>
            <w:vAlign w:val="center"/>
          </w:tcPr>
          <w:p w14:paraId="515B9DFC">
            <w:pPr>
              <w:spacing w:after="20"/>
              <w:rPr>
                <w:rFonts w:hint="default" w:ascii="Times New Roman" w:hAnsi="Times New Roman" w:cs="Times New Roman"/>
              </w:rPr>
            </w:pPr>
            <w:r>
              <w:rPr>
                <w:rFonts w:hint="default" w:ascii="Times New Roman" w:hAnsi="Times New Roman" w:cs="Times New Roman"/>
                <w:sz w:val="17"/>
              </w:rPr>
              <w:t>102</w:t>
            </w:r>
          </w:p>
        </w:tc>
        <w:tc>
          <w:tcPr>
            <w:tcW w:w="2388" w:type="dxa"/>
            <w:vAlign w:val="center"/>
          </w:tcPr>
          <w:p w14:paraId="139F1AC6">
            <w:pPr>
              <w:spacing w:after="20"/>
              <w:rPr>
                <w:rFonts w:hint="default" w:ascii="Times New Roman" w:hAnsi="Times New Roman" w:cs="Times New Roman"/>
              </w:rPr>
            </w:pPr>
            <w:r>
              <w:rPr>
                <w:rFonts w:hint="default" w:ascii="Times New Roman" w:hAnsi="Times New Roman" w:cs="Times New Roman"/>
                <w:sz w:val="17"/>
              </w:rPr>
              <w:t>B</w:t>
            </w:r>
          </w:p>
        </w:tc>
        <w:tc>
          <w:tcPr>
            <w:tcW w:w="2388" w:type="dxa"/>
            <w:vAlign w:val="center"/>
          </w:tcPr>
          <w:p w14:paraId="0A4B02D0">
            <w:pPr>
              <w:spacing w:after="20"/>
              <w:rPr>
                <w:rFonts w:hint="default" w:ascii="Times New Roman" w:hAnsi="Times New Roman" w:cs="Times New Roman"/>
              </w:rPr>
            </w:pPr>
            <w:r>
              <w:rPr>
                <w:rFonts w:hint="default" w:ascii="Times New Roman" w:hAnsi="Times New Roman" w:cs="Times New Roman"/>
                <w:sz w:val="17"/>
              </w:rPr>
              <w:t>0</w:t>
            </w:r>
          </w:p>
        </w:tc>
      </w:tr>
      <w:tr w14:paraId="37A8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739D83F1">
            <w:pPr>
              <w:spacing w:after="20"/>
              <w:rPr>
                <w:rFonts w:hint="default" w:ascii="Times New Roman" w:hAnsi="Times New Roman" w:cs="Times New Roman"/>
              </w:rPr>
            </w:pPr>
            <w:r>
              <w:rPr>
                <w:rFonts w:hint="default" w:ascii="Times New Roman" w:hAnsi="Times New Roman" w:cs="Times New Roman"/>
                <w:sz w:val="17"/>
              </w:rPr>
              <w:t>10</w:t>
            </w:r>
          </w:p>
        </w:tc>
        <w:tc>
          <w:tcPr>
            <w:tcW w:w="2388" w:type="dxa"/>
            <w:vAlign w:val="center"/>
          </w:tcPr>
          <w:p w14:paraId="48CDFF6E">
            <w:pPr>
              <w:spacing w:after="20"/>
              <w:rPr>
                <w:rFonts w:hint="default" w:ascii="Times New Roman" w:hAnsi="Times New Roman" w:cs="Times New Roman"/>
              </w:rPr>
            </w:pPr>
            <w:r>
              <w:rPr>
                <w:rFonts w:hint="default" w:ascii="Times New Roman" w:hAnsi="Times New Roman" w:cs="Times New Roman"/>
                <w:sz w:val="17"/>
              </w:rPr>
              <w:t>143</w:t>
            </w:r>
          </w:p>
        </w:tc>
        <w:tc>
          <w:tcPr>
            <w:tcW w:w="2388" w:type="dxa"/>
            <w:vAlign w:val="center"/>
          </w:tcPr>
          <w:p w14:paraId="7D65D2BB">
            <w:pPr>
              <w:spacing w:after="20"/>
              <w:rPr>
                <w:rFonts w:hint="default" w:ascii="Times New Roman" w:hAnsi="Times New Roman" w:cs="Times New Roman"/>
              </w:rPr>
            </w:pPr>
            <w:r>
              <w:rPr>
                <w:rFonts w:hint="default" w:ascii="Times New Roman" w:hAnsi="Times New Roman" w:cs="Times New Roman"/>
                <w:sz w:val="17"/>
              </w:rPr>
              <w:t>G</w:t>
            </w:r>
          </w:p>
        </w:tc>
        <w:tc>
          <w:tcPr>
            <w:tcW w:w="2388" w:type="dxa"/>
            <w:vAlign w:val="center"/>
          </w:tcPr>
          <w:p w14:paraId="0ACFB92E">
            <w:pPr>
              <w:spacing w:after="20"/>
              <w:rPr>
                <w:rFonts w:hint="default" w:ascii="Times New Roman" w:hAnsi="Times New Roman" w:cs="Times New Roman"/>
              </w:rPr>
            </w:pPr>
            <w:r>
              <w:rPr>
                <w:rFonts w:hint="default" w:ascii="Times New Roman" w:hAnsi="Times New Roman" w:cs="Times New Roman"/>
                <w:sz w:val="17"/>
              </w:rPr>
              <w:t>1</w:t>
            </w:r>
          </w:p>
        </w:tc>
      </w:tr>
      <w:tr w14:paraId="6DCC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75525589">
            <w:pPr>
              <w:spacing w:after="20"/>
              <w:rPr>
                <w:rFonts w:hint="default" w:ascii="Times New Roman" w:hAnsi="Times New Roman" w:cs="Times New Roman"/>
              </w:rPr>
            </w:pPr>
            <w:r>
              <w:rPr>
                <w:rFonts w:hint="default" w:ascii="Times New Roman" w:hAnsi="Times New Roman" w:cs="Times New Roman"/>
                <w:sz w:val="17"/>
              </w:rPr>
              <w:t>11</w:t>
            </w:r>
          </w:p>
        </w:tc>
        <w:tc>
          <w:tcPr>
            <w:tcW w:w="2388" w:type="dxa"/>
            <w:vAlign w:val="center"/>
          </w:tcPr>
          <w:p w14:paraId="0F6038B9">
            <w:pPr>
              <w:spacing w:after="20"/>
              <w:rPr>
                <w:rFonts w:hint="default" w:ascii="Times New Roman" w:hAnsi="Times New Roman" w:cs="Times New Roman"/>
              </w:rPr>
            </w:pPr>
            <w:r>
              <w:rPr>
                <w:rFonts w:hint="default" w:ascii="Times New Roman" w:hAnsi="Times New Roman" w:cs="Times New Roman"/>
                <w:sz w:val="17"/>
              </w:rPr>
              <w:t>76</w:t>
            </w:r>
          </w:p>
        </w:tc>
        <w:tc>
          <w:tcPr>
            <w:tcW w:w="2388" w:type="dxa"/>
            <w:vAlign w:val="center"/>
          </w:tcPr>
          <w:p w14:paraId="62DD225E">
            <w:pPr>
              <w:spacing w:after="20"/>
              <w:rPr>
                <w:rFonts w:hint="default" w:ascii="Times New Roman" w:hAnsi="Times New Roman" w:cs="Times New Roman"/>
              </w:rPr>
            </w:pPr>
            <w:r>
              <w:rPr>
                <w:rFonts w:hint="default" w:ascii="Times New Roman" w:hAnsi="Times New Roman" w:cs="Times New Roman"/>
                <w:sz w:val="17"/>
              </w:rPr>
              <w:t>B</w:t>
            </w:r>
          </w:p>
        </w:tc>
        <w:tc>
          <w:tcPr>
            <w:tcW w:w="2388" w:type="dxa"/>
            <w:vAlign w:val="center"/>
          </w:tcPr>
          <w:p w14:paraId="208EE58A">
            <w:pPr>
              <w:spacing w:after="20"/>
              <w:rPr>
                <w:rFonts w:hint="default" w:ascii="Times New Roman" w:hAnsi="Times New Roman" w:cs="Times New Roman"/>
              </w:rPr>
            </w:pPr>
            <w:r>
              <w:rPr>
                <w:rFonts w:hint="default" w:ascii="Times New Roman" w:hAnsi="Times New Roman" w:cs="Times New Roman"/>
                <w:sz w:val="17"/>
              </w:rPr>
              <w:t>0</w:t>
            </w:r>
          </w:p>
        </w:tc>
      </w:tr>
      <w:tr w14:paraId="571B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2C2B1AB9">
            <w:pPr>
              <w:spacing w:after="20"/>
              <w:rPr>
                <w:rFonts w:hint="default" w:ascii="Times New Roman" w:hAnsi="Times New Roman" w:cs="Times New Roman"/>
              </w:rPr>
            </w:pPr>
            <w:r>
              <w:rPr>
                <w:rFonts w:hint="default" w:ascii="Times New Roman" w:hAnsi="Times New Roman" w:cs="Times New Roman"/>
                <w:sz w:val="17"/>
              </w:rPr>
              <w:t>12</w:t>
            </w:r>
          </w:p>
        </w:tc>
        <w:tc>
          <w:tcPr>
            <w:tcW w:w="2388" w:type="dxa"/>
            <w:vAlign w:val="center"/>
          </w:tcPr>
          <w:p w14:paraId="1EB4AE8D">
            <w:pPr>
              <w:spacing w:after="20"/>
              <w:rPr>
                <w:rFonts w:hint="default" w:ascii="Times New Roman" w:hAnsi="Times New Roman" w:cs="Times New Roman"/>
              </w:rPr>
            </w:pPr>
            <w:r>
              <w:rPr>
                <w:rFonts w:hint="default" w:ascii="Times New Roman" w:hAnsi="Times New Roman" w:cs="Times New Roman"/>
                <w:sz w:val="17"/>
              </w:rPr>
              <w:t>168</w:t>
            </w:r>
          </w:p>
        </w:tc>
        <w:tc>
          <w:tcPr>
            <w:tcW w:w="2388" w:type="dxa"/>
            <w:vAlign w:val="center"/>
          </w:tcPr>
          <w:p w14:paraId="467BE137">
            <w:pPr>
              <w:spacing w:after="20"/>
              <w:rPr>
                <w:rFonts w:hint="default" w:ascii="Times New Roman" w:hAnsi="Times New Roman" w:cs="Times New Roman"/>
              </w:rPr>
            </w:pPr>
            <w:r>
              <w:rPr>
                <w:rFonts w:hint="default" w:ascii="Times New Roman" w:hAnsi="Times New Roman" w:cs="Times New Roman"/>
                <w:sz w:val="17"/>
              </w:rPr>
              <w:t>G</w:t>
            </w:r>
          </w:p>
        </w:tc>
        <w:tc>
          <w:tcPr>
            <w:tcW w:w="2388" w:type="dxa"/>
            <w:vAlign w:val="center"/>
          </w:tcPr>
          <w:p w14:paraId="23864A5B">
            <w:pPr>
              <w:spacing w:after="20"/>
              <w:rPr>
                <w:rFonts w:hint="default" w:ascii="Times New Roman" w:hAnsi="Times New Roman" w:cs="Times New Roman"/>
              </w:rPr>
            </w:pPr>
            <w:r>
              <w:rPr>
                <w:rFonts w:hint="default" w:ascii="Times New Roman" w:hAnsi="Times New Roman" w:cs="Times New Roman"/>
                <w:sz w:val="17"/>
              </w:rPr>
              <w:t>1</w:t>
            </w:r>
          </w:p>
        </w:tc>
      </w:tr>
      <w:tr w14:paraId="7584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52C574E8">
            <w:pPr>
              <w:spacing w:after="20"/>
              <w:rPr>
                <w:rFonts w:hint="default" w:ascii="Times New Roman" w:hAnsi="Times New Roman" w:cs="Times New Roman"/>
              </w:rPr>
            </w:pPr>
            <w:r>
              <w:rPr>
                <w:rFonts w:hint="default" w:ascii="Times New Roman" w:hAnsi="Times New Roman" w:cs="Times New Roman"/>
                <w:sz w:val="17"/>
              </w:rPr>
              <w:t>13</w:t>
            </w:r>
          </w:p>
        </w:tc>
        <w:tc>
          <w:tcPr>
            <w:tcW w:w="2388" w:type="dxa"/>
            <w:vAlign w:val="center"/>
          </w:tcPr>
          <w:p w14:paraId="59FA3B1D">
            <w:pPr>
              <w:spacing w:after="20"/>
              <w:rPr>
                <w:rFonts w:hint="default" w:ascii="Times New Roman" w:hAnsi="Times New Roman" w:cs="Times New Roman"/>
              </w:rPr>
            </w:pPr>
            <w:r>
              <w:rPr>
                <w:rFonts w:hint="default" w:ascii="Times New Roman" w:hAnsi="Times New Roman" w:cs="Times New Roman"/>
                <w:sz w:val="17"/>
              </w:rPr>
              <w:t>94</w:t>
            </w:r>
          </w:p>
        </w:tc>
        <w:tc>
          <w:tcPr>
            <w:tcW w:w="2388" w:type="dxa"/>
            <w:vAlign w:val="center"/>
          </w:tcPr>
          <w:p w14:paraId="024F31AD">
            <w:pPr>
              <w:spacing w:after="20"/>
              <w:rPr>
                <w:rFonts w:hint="default" w:ascii="Times New Roman" w:hAnsi="Times New Roman" w:cs="Times New Roman"/>
              </w:rPr>
            </w:pPr>
            <w:r>
              <w:rPr>
                <w:rFonts w:hint="default" w:ascii="Times New Roman" w:hAnsi="Times New Roman" w:cs="Times New Roman"/>
                <w:sz w:val="17"/>
              </w:rPr>
              <w:t>B</w:t>
            </w:r>
          </w:p>
        </w:tc>
        <w:tc>
          <w:tcPr>
            <w:tcW w:w="2388" w:type="dxa"/>
            <w:vAlign w:val="center"/>
          </w:tcPr>
          <w:p w14:paraId="5AE2C1FE">
            <w:pPr>
              <w:spacing w:after="20"/>
              <w:rPr>
                <w:rFonts w:hint="default" w:ascii="Times New Roman" w:hAnsi="Times New Roman" w:cs="Times New Roman"/>
              </w:rPr>
            </w:pPr>
            <w:r>
              <w:rPr>
                <w:rFonts w:hint="default" w:ascii="Times New Roman" w:hAnsi="Times New Roman" w:cs="Times New Roman"/>
                <w:sz w:val="17"/>
              </w:rPr>
              <w:t>0</w:t>
            </w:r>
          </w:p>
        </w:tc>
      </w:tr>
      <w:tr w14:paraId="3BA7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57E36E57">
            <w:pPr>
              <w:spacing w:after="20"/>
              <w:rPr>
                <w:rFonts w:hint="default" w:ascii="Times New Roman" w:hAnsi="Times New Roman" w:cs="Times New Roman"/>
              </w:rPr>
            </w:pPr>
            <w:r>
              <w:rPr>
                <w:rFonts w:hint="default" w:ascii="Times New Roman" w:hAnsi="Times New Roman" w:cs="Times New Roman"/>
                <w:sz w:val="17"/>
              </w:rPr>
              <w:t>14</w:t>
            </w:r>
          </w:p>
        </w:tc>
        <w:tc>
          <w:tcPr>
            <w:tcW w:w="2388" w:type="dxa"/>
            <w:vAlign w:val="center"/>
          </w:tcPr>
          <w:p w14:paraId="49B83ED6">
            <w:pPr>
              <w:spacing w:after="20"/>
              <w:rPr>
                <w:rFonts w:hint="default" w:ascii="Times New Roman" w:hAnsi="Times New Roman" w:cs="Times New Roman"/>
              </w:rPr>
            </w:pPr>
            <w:r>
              <w:rPr>
                <w:rFonts w:hint="default" w:ascii="Times New Roman" w:hAnsi="Times New Roman" w:cs="Times New Roman"/>
                <w:sz w:val="17"/>
              </w:rPr>
              <w:t>186</w:t>
            </w:r>
          </w:p>
        </w:tc>
        <w:tc>
          <w:tcPr>
            <w:tcW w:w="2388" w:type="dxa"/>
            <w:vAlign w:val="center"/>
          </w:tcPr>
          <w:p w14:paraId="55F51111">
            <w:pPr>
              <w:spacing w:after="20"/>
              <w:rPr>
                <w:rFonts w:hint="default" w:ascii="Times New Roman" w:hAnsi="Times New Roman" w:cs="Times New Roman"/>
              </w:rPr>
            </w:pPr>
            <w:r>
              <w:rPr>
                <w:rFonts w:hint="default" w:ascii="Times New Roman" w:hAnsi="Times New Roman" w:cs="Times New Roman"/>
                <w:sz w:val="17"/>
              </w:rPr>
              <w:t>G</w:t>
            </w:r>
          </w:p>
        </w:tc>
        <w:tc>
          <w:tcPr>
            <w:tcW w:w="2388" w:type="dxa"/>
            <w:vAlign w:val="center"/>
          </w:tcPr>
          <w:p w14:paraId="1CCD819A">
            <w:pPr>
              <w:spacing w:after="20"/>
              <w:rPr>
                <w:rFonts w:hint="default" w:ascii="Times New Roman" w:hAnsi="Times New Roman" w:cs="Times New Roman"/>
              </w:rPr>
            </w:pPr>
            <w:r>
              <w:rPr>
                <w:rFonts w:hint="default" w:ascii="Times New Roman" w:hAnsi="Times New Roman" w:cs="Times New Roman"/>
                <w:sz w:val="17"/>
              </w:rPr>
              <w:t>1</w:t>
            </w:r>
          </w:p>
        </w:tc>
      </w:tr>
    </w:tbl>
    <w:p w14:paraId="7B01F9AB">
      <w:pPr>
        <w:spacing w:after="0"/>
        <w:rPr>
          <w:rFonts w:hint="default" w:ascii="Times New Roman" w:hAnsi="Times New Roman" w:cs="Times New Roman"/>
        </w:rPr>
      </w:pPr>
    </w:p>
    <w:p w14:paraId="32457A26">
      <w:pPr>
        <w:pStyle w:val="4"/>
        <w:rPr>
          <w:rFonts w:hint="default" w:ascii="Times New Roman" w:hAnsi="Times New Roman" w:cs="Times New Roman"/>
          <w:color w:val="auto"/>
        </w:rPr>
      </w:pPr>
      <w:r>
        <w:rPr>
          <w:rFonts w:hint="default" w:ascii="Times New Roman" w:hAnsi="Times New Roman" w:cs="Times New Roman"/>
          <w:color w:val="auto"/>
        </w:rPr>
        <w:t>a) Biểu diễn tập dữ liệu</w:t>
      </w:r>
    </w:p>
    <w:p w14:paraId="476FFFEC">
      <w:pPr>
        <w:rPr>
          <w:rFonts w:hint="default" w:ascii="Times New Roman" w:hAnsi="Times New Roman" w:cs="Times New Roman"/>
        </w:rPr>
      </w:pPr>
      <w:r>
        <w:rPr>
          <w:rFonts w:hint="default" w:ascii="Times New Roman" w:hAnsi="Times New Roman" w:cs="Times New Roman"/>
        </w:rPr>
        <w:t>Đầu vào là một số thực x′ (thời lượng đã chuẩn hóa), đầu ra là xác suất ŷ∈(0,1), nhãn quan sát y∈{0,1}; hai tham số học là w (hệ số của x′) và b (bias). Đồ thị dưới dùng số phút trên trục hoành, nhãn 0/1 của dữ liệu trên trục tung.</w:t>
      </w:r>
    </w:p>
    <w:p w14:paraId="17EDF53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15000" cy="29781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2978239"/>
                    </a:xfrm>
                    <a:prstGeom prst="rect">
                      <a:avLst/>
                    </a:prstGeom>
                  </pic:spPr>
                </pic:pic>
              </a:graphicData>
            </a:graphic>
          </wp:inline>
        </w:drawing>
      </w:r>
    </w:p>
    <w:p w14:paraId="29A28352">
      <w:pPr>
        <w:jc w:val="center"/>
        <w:rPr>
          <w:rFonts w:hint="default" w:ascii="Times New Roman" w:hAnsi="Times New Roman" w:cs="Times New Roman"/>
        </w:rPr>
      </w:pPr>
      <w:r>
        <w:rPr>
          <w:rFonts w:hint="default" w:ascii="Times New Roman" w:hAnsi="Times New Roman" w:cs="Times New Roman"/>
          <w:i/>
          <w:color w:val="5A5A5A"/>
          <w:sz w:val="18"/>
        </w:rPr>
        <w:t>Hình 2. Dữ liệu và sigmoid của mô hình sau hai lần cập nhật; đường biên được vẽ trên thang phút.</w:t>
      </w:r>
    </w:p>
    <w:p w14:paraId="67DC081C">
      <w:pPr>
        <w:pStyle w:val="4"/>
        <w:rPr>
          <w:rFonts w:hint="default" w:ascii="Times New Roman" w:hAnsi="Times New Roman" w:cs="Times New Roman"/>
          <w:color w:val="auto"/>
        </w:rPr>
      </w:pPr>
      <w:r>
        <w:rPr>
          <w:rFonts w:hint="default" w:ascii="Times New Roman" w:hAnsi="Times New Roman" w:cs="Times New Roman"/>
          <w:color w:val="auto"/>
        </w:rPr>
        <w:t>b) Chuẩn hóa và dự đoán ở thời điểm khởi tạo</w:t>
      </w:r>
    </w:p>
    <w:p w14:paraId="243E1067">
      <w:pPr>
        <w:rPr>
          <w:rFonts w:hint="default" w:ascii="Times New Roman" w:hAnsi="Times New Roman" w:cs="Times New Roman"/>
        </w:rPr>
      </w:pPr>
      <w:r>
        <w:rPr>
          <w:rFonts w:hint="default" w:ascii="Times New Roman" w:hAnsi="Times New Roman" w:cs="Times New Roman"/>
        </w:rPr>
        <w:t>Áp dụng cùng một phép chuẩn hóa cho từng phim. Vì w⁽⁰⁾=b⁽⁰⁾=0 nên zᵢ=0×xᵢ′+0=0 cho mọi hàng, và σ(0)=1/(1+e⁰)=0.5.</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592"/>
        <w:gridCol w:w="1592"/>
        <w:gridCol w:w="1592"/>
        <w:gridCol w:w="1592"/>
        <w:gridCol w:w="1592"/>
      </w:tblGrid>
      <w:tr w14:paraId="7B8C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92" w:type="dxa"/>
            <w:shd w:val="clear" w:color="auto" w:fill="D9EAF4"/>
            <w:vAlign w:val="center"/>
          </w:tcPr>
          <w:p w14:paraId="5F240D8D">
            <w:pPr>
              <w:rPr>
                <w:rFonts w:hint="default" w:ascii="Times New Roman" w:hAnsi="Times New Roman" w:cs="Times New Roman"/>
              </w:rPr>
            </w:pPr>
            <w:r>
              <w:rPr>
                <w:rFonts w:hint="default" w:ascii="Times New Roman" w:hAnsi="Times New Roman" w:cs="Times New Roman"/>
                <w:b/>
                <w:sz w:val="16"/>
              </w:rPr>
              <w:t>i</w:t>
            </w:r>
          </w:p>
        </w:tc>
        <w:tc>
          <w:tcPr>
            <w:tcW w:w="1592" w:type="dxa"/>
            <w:shd w:val="clear" w:color="auto" w:fill="D9EAF4"/>
            <w:vAlign w:val="center"/>
          </w:tcPr>
          <w:p w14:paraId="0A416B6A">
            <w:pPr>
              <w:rPr>
                <w:rFonts w:hint="default" w:ascii="Times New Roman" w:hAnsi="Times New Roman" w:cs="Times New Roman"/>
              </w:rPr>
            </w:pPr>
            <w:r>
              <w:rPr>
                <w:rFonts w:hint="default" w:ascii="Times New Roman" w:hAnsi="Times New Roman" w:cs="Times New Roman"/>
                <w:b/>
                <w:sz w:val="16"/>
              </w:rPr>
              <w:t>xᵢ</w:t>
            </w:r>
          </w:p>
        </w:tc>
        <w:tc>
          <w:tcPr>
            <w:tcW w:w="1592" w:type="dxa"/>
            <w:shd w:val="clear" w:color="auto" w:fill="D9EAF4"/>
            <w:vAlign w:val="center"/>
          </w:tcPr>
          <w:p w14:paraId="155C35D1">
            <w:pPr>
              <w:rPr>
                <w:rFonts w:hint="default" w:ascii="Times New Roman" w:hAnsi="Times New Roman" w:cs="Times New Roman"/>
              </w:rPr>
            </w:pPr>
            <w:r>
              <w:rPr>
                <w:rFonts w:hint="default" w:ascii="Times New Roman" w:hAnsi="Times New Roman" w:cs="Times New Roman"/>
                <w:b/>
                <w:sz w:val="16"/>
              </w:rPr>
              <w:t>yᵢ</w:t>
            </w:r>
          </w:p>
        </w:tc>
        <w:tc>
          <w:tcPr>
            <w:tcW w:w="1592" w:type="dxa"/>
            <w:shd w:val="clear" w:color="auto" w:fill="D9EAF4"/>
            <w:vAlign w:val="center"/>
          </w:tcPr>
          <w:p w14:paraId="32260681">
            <w:pPr>
              <w:rPr>
                <w:rFonts w:hint="default" w:ascii="Times New Roman" w:hAnsi="Times New Roman" w:cs="Times New Roman"/>
              </w:rPr>
            </w:pPr>
            <w:r>
              <w:rPr>
                <w:rFonts w:hint="default" w:ascii="Times New Roman" w:hAnsi="Times New Roman" w:cs="Times New Roman"/>
                <w:b/>
                <w:sz w:val="16"/>
              </w:rPr>
              <w:t>xᵢ′=(xᵢ−130)/50</w:t>
            </w:r>
          </w:p>
        </w:tc>
        <w:tc>
          <w:tcPr>
            <w:tcW w:w="1592" w:type="dxa"/>
            <w:shd w:val="clear" w:color="auto" w:fill="D9EAF4"/>
            <w:vAlign w:val="center"/>
          </w:tcPr>
          <w:p w14:paraId="5B269E56">
            <w:pPr>
              <w:rPr>
                <w:rFonts w:hint="default" w:ascii="Times New Roman" w:hAnsi="Times New Roman" w:cs="Times New Roman"/>
              </w:rPr>
            </w:pPr>
            <w:r>
              <w:rPr>
                <w:rFonts w:hint="default" w:ascii="Times New Roman" w:hAnsi="Times New Roman" w:cs="Times New Roman"/>
                <w:b/>
                <w:sz w:val="16"/>
              </w:rPr>
              <w:t>zᵢ⁽⁰⁾</w:t>
            </w:r>
          </w:p>
        </w:tc>
        <w:tc>
          <w:tcPr>
            <w:tcW w:w="1592" w:type="dxa"/>
            <w:shd w:val="clear" w:color="auto" w:fill="D9EAF4"/>
            <w:vAlign w:val="center"/>
          </w:tcPr>
          <w:p w14:paraId="0C0E4A10">
            <w:pPr>
              <w:rPr>
                <w:rFonts w:hint="default" w:ascii="Times New Roman" w:hAnsi="Times New Roman" w:cs="Times New Roman"/>
              </w:rPr>
            </w:pPr>
            <w:r>
              <w:rPr>
                <w:rFonts w:hint="default" w:ascii="Times New Roman" w:hAnsi="Times New Roman" w:cs="Times New Roman"/>
                <w:b/>
                <w:sz w:val="16"/>
              </w:rPr>
              <w:t>ŷᵢ⁽⁰⁾</w:t>
            </w:r>
          </w:p>
        </w:tc>
      </w:tr>
      <w:tr w14:paraId="456A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0218084C">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422DE33E">
            <w:pPr>
              <w:spacing w:after="20"/>
              <w:rPr>
                <w:rFonts w:hint="default" w:ascii="Times New Roman" w:hAnsi="Times New Roman" w:cs="Times New Roman"/>
              </w:rPr>
            </w:pPr>
            <w:r>
              <w:rPr>
                <w:rFonts w:hint="default" w:ascii="Times New Roman" w:hAnsi="Times New Roman" w:cs="Times New Roman"/>
                <w:sz w:val="16"/>
              </w:rPr>
              <w:t>132</w:t>
            </w:r>
          </w:p>
        </w:tc>
        <w:tc>
          <w:tcPr>
            <w:tcW w:w="1592" w:type="dxa"/>
            <w:vAlign w:val="center"/>
          </w:tcPr>
          <w:p w14:paraId="13E90011">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0190345A">
            <w:pPr>
              <w:spacing w:after="20"/>
              <w:rPr>
                <w:rFonts w:hint="default" w:ascii="Times New Roman" w:hAnsi="Times New Roman" w:cs="Times New Roman"/>
              </w:rPr>
            </w:pPr>
            <w:r>
              <w:rPr>
                <w:rFonts w:hint="default" w:ascii="Times New Roman" w:hAnsi="Times New Roman" w:cs="Times New Roman"/>
                <w:sz w:val="16"/>
              </w:rPr>
              <w:t>0.04</w:t>
            </w:r>
          </w:p>
        </w:tc>
        <w:tc>
          <w:tcPr>
            <w:tcW w:w="1592" w:type="dxa"/>
            <w:vAlign w:val="center"/>
          </w:tcPr>
          <w:p w14:paraId="77D152A5">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005B5332">
            <w:pPr>
              <w:spacing w:after="20"/>
              <w:rPr>
                <w:rFonts w:hint="default" w:ascii="Times New Roman" w:hAnsi="Times New Roman" w:cs="Times New Roman"/>
              </w:rPr>
            </w:pPr>
            <w:r>
              <w:rPr>
                <w:rFonts w:hint="default" w:ascii="Times New Roman" w:hAnsi="Times New Roman" w:cs="Times New Roman"/>
                <w:sz w:val="16"/>
              </w:rPr>
              <w:t>0.500000</w:t>
            </w:r>
          </w:p>
        </w:tc>
      </w:tr>
      <w:tr w14:paraId="6701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7F5A8D03">
            <w:pPr>
              <w:spacing w:after="20"/>
              <w:rPr>
                <w:rFonts w:hint="default" w:ascii="Times New Roman" w:hAnsi="Times New Roman" w:cs="Times New Roman"/>
              </w:rPr>
            </w:pPr>
            <w:r>
              <w:rPr>
                <w:rFonts w:hint="default" w:ascii="Times New Roman" w:hAnsi="Times New Roman" w:cs="Times New Roman"/>
                <w:sz w:val="16"/>
              </w:rPr>
              <w:t>2</w:t>
            </w:r>
          </w:p>
        </w:tc>
        <w:tc>
          <w:tcPr>
            <w:tcW w:w="1592" w:type="dxa"/>
            <w:vAlign w:val="center"/>
          </w:tcPr>
          <w:p w14:paraId="0BD98430">
            <w:pPr>
              <w:spacing w:after="20"/>
              <w:rPr>
                <w:rFonts w:hint="default" w:ascii="Times New Roman" w:hAnsi="Times New Roman" w:cs="Times New Roman"/>
              </w:rPr>
            </w:pPr>
            <w:r>
              <w:rPr>
                <w:rFonts w:hint="default" w:ascii="Times New Roman" w:hAnsi="Times New Roman" w:cs="Times New Roman"/>
                <w:sz w:val="16"/>
              </w:rPr>
              <w:t>141</w:t>
            </w:r>
          </w:p>
        </w:tc>
        <w:tc>
          <w:tcPr>
            <w:tcW w:w="1592" w:type="dxa"/>
            <w:vAlign w:val="center"/>
          </w:tcPr>
          <w:p w14:paraId="6EACEEBE">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5F8F7D6D">
            <w:pPr>
              <w:spacing w:after="20"/>
              <w:rPr>
                <w:rFonts w:hint="default" w:ascii="Times New Roman" w:hAnsi="Times New Roman" w:cs="Times New Roman"/>
              </w:rPr>
            </w:pPr>
            <w:r>
              <w:rPr>
                <w:rFonts w:hint="default" w:ascii="Times New Roman" w:hAnsi="Times New Roman" w:cs="Times New Roman"/>
                <w:sz w:val="16"/>
              </w:rPr>
              <w:t>0.22</w:t>
            </w:r>
          </w:p>
        </w:tc>
        <w:tc>
          <w:tcPr>
            <w:tcW w:w="1592" w:type="dxa"/>
            <w:vAlign w:val="center"/>
          </w:tcPr>
          <w:p w14:paraId="0564EBA2">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3FE159D7">
            <w:pPr>
              <w:spacing w:after="20"/>
              <w:rPr>
                <w:rFonts w:hint="default" w:ascii="Times New Roman" w:hAnsi="Times New Roman" w:cs="Times New Roman"/>
              </w:rPr>
            </w:pPr>
            <w:r>
              <w:rPr>
                <w:rFonts w:hint="default" w:ascii="Times New Roman" w:hAnsi="Times New Roman" w:cs="Times New Roman"/>
                <w:sz w:val="16"/>
              </w:rPr>
              <w:t>0.500000</w:t>
            </w:r>
          </w:p>
        </w:tc>
      </w:tr>
      <w:tr w14:paraId="7E36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7DD84699">
            <w:pPr>
              <w:spacing w:after="20"/>
              <w:rPr>
                <w:rFonts w:hint="default" w:ascii="Times New Roman" w:hAnsi="Times New Roman" w:cs="Times New Roman"/>
              </w:rPr>
            </w:pPr>
            <w:r>
              <w:rPr>
                <w:rFonts w:hint="default" w:ascii="Times New Roman" w:hAnsi="Times New Roman" w:cs="Times New Roman"/>
                <w:sz w:val="16"/>
              </w:rPr>
              <w:t>3</w:t>
            </w:r>
          </w:p>
        </w:tc>
        <w:tc>
          <w:tcPr>
            <w:tcW w:w="1592" w:type="dxa"/>
            <w:vAlign w:val="center"/>
          </w:tcPr>
          <w:p w14:paraId="0A89ECED">
            <w:pPr>
              <w:spacing w:after="20"/>
              <w:rPr>
                <w:rFonts w:hint="default" w:ascii="Times New Roman" w:hAnsi="Times New Roman" w:cs="Times New Roman"/>
              </w:rPr>
            </w:pPr>
            <w:r>
              <w:rPr>
                <w:rFonts w:hint="default" w:ascii="Times New Roman" w:hAnsi="Times New Roman" w:cs="Times New Roman"/>
                <w:sz w:val="16"/>
              </w:rPr>
              <w:t>88</w:t>
            </w:r>
          </w:p>
        </w:tc>
        <w:tc>
          <w:tcPr>
            <w:tcW w:w="1592" w:type="dxa"/>
            <w:vAlign w:val="center"/>
          </w:tcPr>
          <w:p w14:paraId="1D2B9C85">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7AFDEA4E">
            <w:pPr>
              <w:spacing w:after="20"/>
              <w:rPr>
                <w:rFonts w:hint="default" w:ascii="Times New Roman" w:hAnsi="Times New Roman" w:cs="Times New Roman"/>
              </w:rPr>
            </w:pPr>
            <w:r>
              <w:rPr>
                <w:rFonts w:hint="default" w:ascii="Times New Roman" w:hAnsi="Times New Roman" w:cs="Times New Roman"/>
                <w:sz w:val="16"/>
              </w:rPr>
              <w:t>-0.84</w:t>
            </w:r>
          </w:p>
        </w:tc>
        <w:tc>
          <w:tcPr>
            <w:tcW w:w="1592" w:type="dxa"/>
            <w:vAlign w:val="center"/>
          </w:tcPr>
          <w:p w14:paraId="6FEF4AAE">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4AC3F5F5">
            <w:pPr>
              <w:spacing w:after="20"/>
              <w:rPr>
                <w:rFonts w:hint="default" w:ascii="Times New Roman" w:hAnsi="Times New Roman" w:cs="Times New Roman"/>
              </w:rPr>
            </w:pPr>
            <w:r>
              <w:rPr>
                <w:rFonts w:hint="default" w:ascii="Times New Roman" w:hAnsi="Times New Roman" w:cs="Times New Roman"/>
                <w:sz w:val="16"/>
              </w:rPr>
              <w:t>0.500000</w:t>
            </w:r>
          </w:p>
        </w:tc>
      </w:tr>
      <w:tr w14:paraId="50D0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6E9C39D4">
            <w:pPr>
              <w:spacing w:after="20"/>
              <w:rPr>
                <w:rFonts w:hint="default" w:ascii="Times New Roman" w:hAnsi="Times New Roman" w:cs="Times New Roman"/>
              </w:rPr>
            </w:pPr>
            <w:r>
              <w:rPr>
                <w:rFonts w:hint="default" w:ascii="Times New Roman" w:hAnsi="Times New Roman" w:cs="Times New Roman"/>
                <w:sz w:val="16"/>
              </w:rPr>
              <w:t>4</w:t>
            </w:r>
          </w:p>
        </w:tc>
        <w:tc>
          <w:tcPr>
            <w:tcW w:w="1592" w:type="dxa"/>
            <w:vAlign w:val="center"/>
          </w:tcPr>
          <w:p w14:paraId="55A7FAF6">
            <w:pPr>
              <w:spacing w:after="20"/>
              <w:rPr>
                <w:rFonts w:hint="default" w:ascii="Times New Roman" w:hAnsi="Times New Roman" w:cs="Times New Roman"/>
              </w:rPr>
            </w:pPr>
            <w:r>
              <w:rPr>
                <w:rFonts w:hint="default" w:ascii="Times New Roman" w:hAnsi="Times New Roman" w:cs="Times New Roman"/>
                <w:sz w:val="16"/>
              </w:rPr>
              <w:t>154</w:t>
            </w:r>
          </w:p>
        </w:tc>
        <w:tc>
          <w:tcPr>
            <w:tcW w:w="1592" w:type="dxa"/>
            <w:vAlign w:val="center"/>
          </w:tcPr>
          <w:p w14:paraId="65EF7C25">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69CB096B">
            <w:pPr>
              <w:spacing w:after="20"/>
              <w:rPr>
                <w:rFonts w:hint="default" w:ascii="Times New Roman" w:hAnsi="Times New Roman" w:cs="Times New Roman"/>
              </w:rPr>
            </w:pPr>
            <w:r>
              <w:rPr>
                <w:rFonts w:hint="default" w:ascii="Times New Roman" w:hAnsi="Times New Roman" w:cs="Times New Roman"/>
                <w:sz w:val="16"/>
              </w:rPr>
              <w:t>0.48</w:t>
            </w:r>
          </w:p>
        </w:tc>
        <w:tc>
          <w:tcPr>
            <w:tcW w:w="1592" w:type="dxa"/>
            <w:vAlign w:val="center"/>
          </w:tcPr>
          <w:p w14:paraId="01D5F449">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592595D0">
            <w:pPr>
              <w:spacing w:after="20"/>
              <w:rPr>
                <w:rFonts w:hint="default" w:ascii="Times New Roman" w:hAnsi="Times New Roman" w:cs="Times New Roman"/>
              </w:rPr>
            </w:pPr>
            <w:r>
              <w:rPr>
                <w:rFonts w:hint="default" w:ascii="Times New Roman" w:hAnsi="Times New Roman" w:cs="Times New Roman"/>
                <w:sz w:val="16"/>
              </w:rPr>
              <w:t>0.500000</w:t>
            </w:r>
          </w:p>
        </w:tc>
      </w:tr>
      <w:tr w14:paraId="458D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25AC7403">
            <w:pPr>
              <w:spacing w:after="20"/>
              <w:rPr>
                <w:rFonts w:hint="default" w:ascii="Times New Roman" w:hAnsi="Times New Roman" w:cs="Times New Roman"/>
              </w:rPr>
            </w:pPr>
            <w:r>
              <w:rPr>
                <w:rFonts w:hint="default" w:ascii="Times New Roman" w:hAnsi="Times New Roman" w:cs="Times New Roman"/>
                <w:sz w:val="16"/>
              </w:rPr>
              <w:t>5</w:t>
            </w:r>
          </w:p>
        </w:tc>
        <w:tc>
          <w:tcPr>
            <w:tcW w:w="1592" w:type="dxa"/>
            <w:vAlign w:val="center"/>
          </w:tcPr>
          <w:p w14:paraId="58FF8BF7">
            <w:pPr>
              <w:spacing w:after="20"/>
              <w:rPr>
                <w:rFonts w:hint="default" w:ascii="Times New Roman" w:hAnsi="Times New Roman" w:cs="Times New Roman"/>
              </w:rPr>
            </w:pPr>
            <w:r>
              <w:rPr>
                <w:rFonts w:hint="default" w:ascii="Times New Roman" w:hAnsi="Times New Roman" w:cs="Times New Roman"/>
                <w:sz w:val="16"/>
              </w:rPr>
              <w:t>151</w:t>
            </w:r>
          </w:p>
        </w:tc>
        <w:tc>
          <w:tcPr>
            <w:tcW w:w="1592" w:type="dxa"/>
            <w:vAlign w:val="center"/>
          </w:tcPr>
          <w:p w14:paraId="514F85D6">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02870C5D">
            <w:pPr>
              <w:spacing w:after="20"/>
              <w:rPr>
                <w:rFonts w:hint="default" w:ascii="Times New Roman" w:hAnsi="Times New Roman" w:cs="Times New Roman"/>
              </w:rPr>
            </w:pPr>
            <w:r>
              <w:rPr>
                <w:rFonts w:hint="default" w:ascii="Times New Roman" w:hAnsi="Times New Roman" w:cs="Times New Roman"/>
                <w:sz w:val="16"/>
              </w:rPr>
              <w:t>0.42</w:t>
            </w:r>
          </w:p>
        </w:tc>
        <w:tc>
          <w:tcPr>
            <w:tcW w:w="1592" w:type="dxa"/>
            <w:vAlign w:val="center"/>
          </w:tcPr>
          <w:p w14:paraId="551AF7F3">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2063A952">
            <w:pPr>
              <w:spacing w:after="20"/>
              <w:rPr>
                <w:rFonts w:hint="default" w:ascii="Times New Roman" w:hAnsi="Times New Roman" w:cs="Times New Roman"/>
              </w:rPr>
            </w:pPr>
            <w:r>
              <w:rPr>
                <w:rFonts w:hint="default" w:ascii="Times New Roman" w:hAnsi="Times New Roman" w:cs="Times New Roman"/>
                <w:sz w:val="16"/>
              </w:rPr>
              <w:t>0.500000</w:t>
            </w:r>
          </w:p>
        </w:tc>
      </w:tr>
      <w:tr w14:paraId="1C56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57F1A6B9">
            <w:pPr>
              <w:spacing w:after="20"/>
              <w:rPr>
                <w:rFonts w:hint="default" w:ascii="Times New Roman" w:hAnsi="Times New Roman" w:cs="Times New Roman"/>
              </w:rPr>
            </w:pPr>
            <w:r>
              <w:rPr>
                <w:rFonts w:hint="default" w:ascii="Times New Roman" w:hAnsi="Times New Roman" w:cs="Times New Roman"/>
                <w:sz w:val="16"/>
              </w:rPr>
              <w:t>6</w:t>
            </w:r>
          </w:p>
        </w:tc>
        <w:tc>
          <w:tcPr>
            <w:tcW w:w="1592" w:type="dxa"/>
            <w:vAlign w:val="center"/>
          </w:tcPr>
          <w:p w14:paraId="776B2CD5">
            <w:pPr>
              <w:spacing w:after="20"/>
              <w:rPr>
                <w:rFonts w:hint="default" w:ascii="Times New Roman" w:hAnsi="Times New Roman" w:cs="Times New Roman"/>
              </w:rPr>
            </w:pPr>
            <w:r>
              <w:rPr>
                <w:rFonts w:hint="default" w:ascii="Times New Roman" w:hAnsi="Times New Roman" w:cs="Times New Roman"/>
                <w:sz w:val="16"/>
              </w:rPr>
              <w:t>102</w:t>
            </w:r>
          </w:p>
        </w:tc>
        <w:tc>
          <w:tcPr>
            <w:tcW w:w="1592" w:type="dxa"/>
            <w:vAlign w:val="center"/>
          </w:tcPr>
          <w:p w14:paraId="66811B20">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6647A02C">
            <w:pPr>
              <w:spacing w:after="20"/>
              <w:rPr>
                <w:rFonts w:hint="default" w:ascii="Times New Roman" w:hAnsi="Times New Roman" w:cs="Times New Roman"/>
              </w:rPr>
            </w:pPr>
            <w:r>
              <w:rPr>
                <w:rFonts w:hint="default" w:ascii="Times New Roman" w:hAnsi="Times New Roman" w:cs="Times New Roman"/>
                <w:sz w:val="16"/>
              </w:rPr>
              <w:t>-0.56</w:t>
            </w:r>
          </w:p>
        </w:tc>
        <w:tc>
          <w:tcPr>
            <w:tcW w:w="1592" w:type="dxa"/>
            <w:vAlign w:val="center"/>
          </w:tcPr>
          <w:p w14:paraId="02ADAAE2">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4F753EFC">
            <w:pPr>
              <w:spacing w:after="20"/>
              <w:rPr>
                <w:rFonts w:hint="default" w:ascii="Times New Roman" w:hAnsi="Times New Roman" w:cs="Times New Roman"/>
              </w:rPr>
            </w:pPr>
            <w:r>
              <w:rPr>
                <w:rFonts w:hint="default" w:ascii="Times New Roman" w:hAnsi="Times New Roman" w:cs="Times New Roman"/>
                <w:sz w:val="16"/>
              </w:rPr>
              <w:t>0.500000</w:t>
            </w:r>
          </w:p>
        </w:tc>
      </w:tr>
      <w:tr w14:paraId="0B3E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0573FCB5">
            <w:pPr>
              <w:spacing w:after="20"/>
              <w:rPr>
                <w:rFonts w:hint="default" w:ascii="Times New Roman" w:hAnsi="Times New Roman" w:cs="Times New Roman"/>
              </w:rPr>
            </w:pPr>
            <w:r>
              <w:rPr>
                <w:rFonts w:hint="default" w:ascii="Times New Roman" w:hAnsi="Times New Roman" w:cs="Times New Roman"/>
                <w:sz w:val="16"/>
              </w:rPr>
              <w:t>7</w:t>
            </w:r>
          </w:p>
        </w:tc>
        <w:tc>
          <w:tcPr>
            <w:tcW w:w="1592" w:type="dxa"/>
            <w:vAlign w:val="center"/>
          </w:tcPr>
          <w:p w14:paraId="67540E8E">
            <w:pPr>
              <w:spacing w:after="20"/>
              <w:rPr>
                <w:rFonts w:hint="default" w:ascii="Times New Roman" w:hAnsi="Times New Roman" w:cs="Times New Roman"/>
              </w:rPr>
            </w:pPr>
            <w:r>
              <w:rPr>
                <w:rFonts w:hint="default" w:ascii="Times New Roman" w:hAnsi="Times New Roman" w:cs="Times New Roman"/>
                <w:sz w:val="16"/>
              </w:rPr>
              <w:t>119</w:t>
            </w:r>
          </w:p>
        </w:tc>
        <w:tc>
          <w:tcPr>
            <w:tcW w:w="1592" w:type="dxa"/>
            <w:vAlign w:val="center"/>
          </w:tcPr>
          <w:p w14:paraId="51D1BE36">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645FF893">
            <w:pPr>
              <w:spacing w:after="20"/>
              <w:rPr>
                <w:rFonts w:hint="default" w:ascii="Times New Roman" w:hAnsi="Times New Roman" w:cs="Times New Roman"/>
              </w:rPr>
            </w:pPr>
            <w:r>
              <w:rPr>
                <w:rFonts w:hint="default" w:ascii="Times New Roman" w:hAnsi="Times New Roman" w:cs="Times New Roman"/>
                <w:sz w:val="16"/>
              </w:rPr>
              <w:t>-0.22</w:t>
            </w:r>
          </w:p>
        </w:tc>
        <w:tc>
          <w:tcPr>
            <w:tcW w:w="1592" w:type="dxa"/>
            <w:vAlign w:val="center"/>
          </w:tcPr>
          <w:p w14:paraId="3370C3B8">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057AB3E2">
            <w:pPr>
              <w:spacing w:after="20"/>
              <w:rPr>
                <w:rFonts w:hint="default" w:ascii="Times New Roman" w:hAnsi="Times New Roman" w:cs="Times New Roman"/>
              </w:rPr>
            </w:pPr>
            <w:r>
              <w:rPr>
                <w:rFonts w:hint="default" w:ascii="Times New Roman" w:hAnsi="Times New Roman" w:cs="Times New Roman"/>
                <w:sz w:val="16"/>
              </w:rPr>
              <w:t>0.500000</w:t>
            </w:r>
          </w:p>
        </w:tc>
      </w:tr>
      <w:tr w14:paraId="693F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3B5C6478">
            <w:pPr>
              <w:spacing w:after="20"/>
              <w:rPr>
                <w:rFonts w:hint="default" w:ascii="Times New Roman" w:hAnsi="Times New Roman" w:cs="Times New Roman"/>
              </w:rPr>
            </w:pPr>
            <w:r>
              <w:rPr>
                <w:rFonts w:hint="default" w:ascii="Times New Roman" w:hAnsi="Times New Roman" w:cs="Times New Roman"/>
                <w:sz w:val="16"/>
              </w:rPr>
              <w:t>8</w:t>
            </w:r>
          </w:p>
        </w:tc>
        <w:tc>
          <w:tcPr>
            <w:tcW w:w="1592" w:type="dxa"/>
            <w:vAlign w:val="center"/>
          </w:tcPr>
          <w:p w14:paraId="28364B50">
            <w:pPr>
              <w:spacing w:after="20"/>
              <w:rPr>
                <w:rFonts w:hint="default" w:ascii="Times New Roman" w:hAnsi="Times New Roman" w:cs="Times New Roman"/>
              </w:rPr>
            </w:pPr>
            <w:r>
              <w:rPr>
                <w:rFonts w:hint="default" w:ascii="Times New Roman" w:hAnsi="Times New Roman" w:cs="Times New Roman"/>
                <w:sz w:val="16"/>
              </w:rPr>
              <w:t>106</w:t>
            </w:r>
          </w:p>
        </w:tc>
        <w:tc>
          <w:tcPr>
            <w:tcW w:w="1592" w:type="dxa"/>
            <w:vAlign w:val="center"/>
          </w:tcPr>
          <w:p w14:paraId="6535F33E">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77029C1B">
            <w:pPr>
              <w:spacing w:after="20"/>
              <w:rPr>
                <w:rFonts w:hint="default" w:ascii="Times New Roman" w:hAnsi="Times New Roman" w:cs="Times New Roman"/>
              </w:rPr>
            </w:pPr>
            <w:r>
              <w:rPr>
                <w:rFonts w:hint="default" w:ascii="Times New Roman" w:hAnsi="Times New Roman" w:cs="Times New Roman"/>
                <w:sz w:val="16"/>
              </w:rPr>
              <w:t>-0.48</w:t>
            </w:r>
          </w:p>
        </w:tc>
        <w:tc>
          <w:tcPr>
            <w:tcW w:w="1592" w:type="dxa"/>
            <w:vAlign w:val="center"/>
          </w:tcPr>
          <w:p w14:paraId="1D1E8966">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594AFA73">
            <w:pPr>
              <w:spacing w:after="20"/>
              <w:rPr>
                <w:rFonts w:hint="default" w:ascii="Times New Roman" w:hAnsi="Times New Roman" w:cs="Times New Roman"/>
              </w:rPr>
            </w:pPr>
            <w:r>
              <w:rPr>
                <w:rFonts w:hint="default" w:ascii="Times New Roman" w:hAnsi="Times New Roman" w:cs="Times New Roman"/>
                <w:sz w:val="16"/>
              </w:rPr>
              <w:t>0.500000</w:t>
            </w:r>
          </w:p>
        </w:tc>
      </w:tr>
      <w:tr w14:paraId="55E0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681B8C37">
            <w:pPr>
              <w:spacing w:after="20"/>
              <w:rPr>
                <w:rFonts w:hint="default" w:ascii="Times New Roman" w:hAnsi="Times New Roman" w:cs="Times New Roman"/>
              </w:rPr>
            </w:pPr>
            <w:r>
              <w:rPr>
                <w:rFonts w:hint="default" w:ascii="Times New Roman" w:hAnsi="Times New Roman" w:cs="Times New Roman"/>
                <w:sz w:val="16"/>
              </w:rPr>
              <w:t>9</w:t>
            </w:r>
          </w:p>
        </w:tc>
        <w:tc>
          <w:tcPr>
            <w:tcW w:w="1592" w:type="dxa"/>
            <w:vAlign w:val="center"/>
          </w:tcPr>
          <w:p w14:paraId="52C4E112">
            <w:pPr>
              <w:spacing w:after="20"/>
              <w:rPr>
                <w:rFonts w:hint="default" w:ascii="Times New Roman" w:hAnsi="Times New Roman" w:cs="Times New Roman"/>
              </w:rPr>
            </w:pPr>
            <w:r>
              <w:rPr>
                <w:rFonts w:hint="default" w:ascii="Times New Roman" w:hAnsi="Times New Roman" w:cs="Times New Roman"/>
                <w:sz w:val="16"/>
              </w:rPr>
              <w:t>102</w:t>
            </w:r>
          </w:p>
        </w:tc>
        <w:tc>
          <w:tcPr>
            <w:tcW w:w="1592" w:type="dxa"/>
            <w:vAlign w:val="center"/>
          </w:tcPr>
          <w:p w14:paraId="46DD811C">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6C09DE99">
            <w:pPr>
              <w:spacing w:after="20"/>
              <w:rPr>
                <w:rFonts w:hint="default" w:ascii="Times New Roman" w:hAnsi="Times New Roman" w:cs="Times New Roman"/>
              </w:rPr>
            </w:pPr>
            <w:r>
              <w:rPr>
                <w:rFonts w:hint="default" w:ascii="Times New Roman" w:hAnsi="Times New Roman" w:cs="Times New Roman"/>
                <w:sz w:val="16"/>
              </w:rPr>
              <w:t>-0.56</w:t>
            </w:r>
          </w:p>
        </w:tc>
        <w:tc>
          <w:tcPr>
            <w:tcW w:w="1592" w:type="dxa"/>
            <w:vAlign w:val="center"/>
          </w:tcPr>
          <w:p w14:paraId="42625D99">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2EC500AF">
            <w:pPr>
              <w:spacing w:after="20"/>
              <w:rPr>
                <w:rFonts w:hint="default" w:ascii="Times New Roman" w:hAnsi="Times New Roman" w:cs="Times New Roman"/>
              </w:rPr>
            </w:pPr>
            <w:r>
              <w:rPr>
                <w:rFonts w:hint="default" w:ascii="Times New Roman" w:hAnsi="Times New Roman" w:cs="Times New Roman"/>
                <w:sz w:val="16"/>
              </w:rPr>
              <w:t>0.500000</w:t>
            </w:r>
          </w:p>
        </w:tc>
      </w:tr>
      <w:tr w14:paraId="4EFA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0D2662AE">
            <w:pPr>
              <w:spacing w:after="20"/>
              <w:rPr>
                <w:rFonts w:hint="default" w:ascii="Times New Roman" w:hAnsi="Times New Roman" w:cs="Times New Roman"/>
              </w:rPr>
            </w:pPr>
            <w:r>
              <w:rPr>
                <w:rFonts w:hint="default" w:ascii="Times New Roman" w:hAnsi="Times New Roman" w:cs="Times New Roman"/>
                <w:sz w:val="16"/>
              </w:rPr>
              <w:t>10</w:t>
            </w:r>
          </w:p>
        </w:tc>
        <w:tc>
          <w:tcPr>
            <w:tcW w:w="1592" w:type="dxa"/>
            <w:vAlign w:val="center"/>
          </w:tcPr>
          <w:p w14:paraId="59E7F366">
            <w:pPr>
              <w:spacing w:after="20"/>
              <w:rPr>
                <w:rFonts w:hint="default" w:ascii="Times New Roman" w:hAnsi="Times New Roman" w:cs="Times New Roman"/>
              </w:rPr>
            </w:pPr>
            <w:r>
              <w:rPr>
                <w:rFonts w:hint="default" w:ascii="Times New Roman" w:hAnsi="Times New Roman" w:cs="Times New Roman"/>
                <w:sz w:val="16"/>
              </w:rPr>
              <w:t>143</w:t>
            </w:r>
          </w:p>
        </w:tc>
        <w:tc>
          <w:tcPr>
            <w:tcW w:w="1592" w:type="dxa"/>
            <w:vAlign w:val="center"/>
          </w:tcPr>
          <w:p w14:paraId="4B63FBF7">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71B7ED1B">
            <w:pPr>
              <w:spacing w:after="20"/>
              <w:rPr>
                <w:rFonts w:hint="default" w:ascii="Times New Roman" w:hAnsi="Times New Roman" w:cs="Times New Roman"/>
              </w:rPr>
            </w:pPr>
            <w:r>
              <w:rPr>
                <w:rFonts w:hint="default" w:ascii="Times New Roman" w:hAnsi="Times New Roman" w:cs="Times New Roman"/>
                <w:sz w:val="16"/>
              </w:rPr>
              <w:t>0.26</w:t>
            </w:r>
          </w:p>
        </w:tc>
        <w:tc>
          <w:tcPr>
            <w:tcW w:w="1592" w:type="dxa"/>
            <w:vAlign w:val="center"/>
          </w:tcPr>
          <w:p w14:paraId="165C4B97">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0BF2771A">
            <w:pPr>
              <w:spacing w:after="20"/>
              <w:rPr>
                <w:rFonts w:hint="default" w:ascii="Times New Roman" w:hAnsi="Times New Roman" w:cs="Times New Roman"/>
              </w:rPr>
            </w:pPr>
            <w:r>
              <w:rPr>
                <w:rFonts w:hint="default" w:ascii="Times New Roman" w:hAnsi="Times New Roman" w:cs="Times New Roman"/>
                <w:sz w:val="16"/>
              </w:rPr>
              <w:t>0.500000</w:t>
            </w:r>
          </w:p>
        </w:tc>
      </w:tr>
      <w:tr w14:paraId="3A42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5506FB84">
            <w:pPr>
              <w:spacing w:after="20"/>
              <w:rPr>
                <w:rFonts w:hint="default" w:ascii="Times New Roman" w:hAnsi="Times New Roman" w:cs="Times New Roman"/>
              </w:rPr>
            </w:pPr>
            <w:r>
              <w:rPr>
                <w:rFonts w:hint="default" w:ascii="Times New Roman" w:hAnsi="Times New Roman" w:cs="Times New Roman"/>
                <w:sz w:val="16"/>
              </w:rPr>
              <w:t>11</w:t>
            </w:r>
          </w:p>
        </w:tc>
        <w:tc>
          <w:tcPr>
            <w:tcW w:w="1592" w:type="dxa"/>
            <w:vAlign w:val="center"/>
          </w:tcPr>
          <w:p w14:paraId="70E43EAB">
            <w:pPr>
              <w:spacing w:after="20"/>
              <w:rPr>
                <w:rFonts w:hint="default" w:ascii="Times New Roman" w:hAnsi="Times New Roman" w:cs="Times New Roman"/>
              </w:rPr>
            </w:pPr>
            <w:r>
              <w:rPr>
                <w:rFonts w:hint="default" w:ascii="Times New Roman" w:hAnsi="Times New Roman" w:cs="Times New Roman"/>
                <w:sz w:val="16"/>
              </w:rPr>
              <w:t>76</w:t>
            </w:r>
          </w:p>
        </w:tc>
        <w:tc>
          <w:tcPr>
            <w:tcW w:w="1592" w:type="dxa"/>
            <w:vAlign w:val="center"/>
          </w:tcPr>
          <w:p w14:paraId="7526B081">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5FC4B08C">
            <w:pPr>
              <w:spacing w:after="20"/>
              <w:rPr>
                <w:rFonts w:hint="default" w:ascii="Times New Roman" w:hAnsi="Times New Roman" w:cs="Times New Roman"/>
              </w:rPr>
            </w:pPr>
            <w:r>
              <w:rPr>
                <w:rFonts w:hint="default" w:ascii="Times New Roman" w:hAnsi="Times New Roman" w:cs="Times New Roman"/>
                <w:sz w:val="16"/>
              </w:rPr>
              <w:t>-1.08</w:t>
            </w:r>
          </w:p>
        </w:tc>
        <w:tc>
          <w:tcPr>
            <w:tcW w:w="1592" w:type="dxa"/>
            <w:vAlign w:val="center"/>
          </w:tcPr>
          <w:p w14:paraId="25909E25">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1A60391D">
            <w:pPr>
              <w:spacing w:after="20"/>
              <w:rPr>
                <w:rFonts w:hint="default" w:ascii="Times New Roman" w:hAnsi="Times New Roman" w:cs="Times New Roman"/>
              </w:rPr>
            </w:pPr>
            <w:r>
              <w:rPr>
                <w:rFonts w:hint="default" w:ascii="Times New Roman" w:hAnsi="Times New Roman" w:cs="Times New Roman"/>
                <w:sz w:val="16"/>
              </w:rPr>
              <w:t>0.500000</w:t>
            </w:r>
          </w:p>
        </w:tc>
      </w:tr>
      <w:tr w14:paraId="16C7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3A810AA3">
            <w:pPr>
              <w:spacing w:after="20"/>
              <w:rPr>
                <w:rFonts w:hint="default" w:ascii="Times New Roman" w:hAnsi="Times New Roman" w:cs="Times New Roman"/>
              </w:rPr>
            </w:pPr>
            <w:r>
              <w:rPr>
                <w:rFonts w:hint="default" w:ascii="Times New Roman" w:hAnsi="Times New Roman" w:cs="Times New Roman"/>
                <w:sz w:val="16"/>
              </w:rPr>
              <w:t>12</w:t>
            </w:r>
          </w:p>
        </w:tc>
        <w:tc>
          <w:tcPr>
            <w:tcW w:w="1592" w:type="dxa"/>
            <w:vAlign w:val="center"/>
          </w:tcPr>
          <w:p w14:paraId="67530F60">
            <w:pPr>
              <w:spacing w:after="20"/>
              <w:rPr>
                <w:rFonts w:hint="default" w:ascii="Times New Roman" w:hAnsi="Times New Roman" w:cs="Times New Roman"/>
              </w:rPr>
            </w:pPr>
            <w:r>
              <w:rPr>
                <w:rFonts w:hint="default" w:ascii="Times New Roman" w:hAnsi="Times New Roman" w:cs="Times New Roman"/>
                <w:sz w:val="16"/>
              </w:rPr>
              <w:t>168</w:t>
            </w:r>
          </w:p>
        </w:tc>
        <w:tc>
          <w:tcPr>
            <w:tcW w:w="1592" w:type="dxa"/>
            <w:vAlign w:val="center"/>
          </w:tcPr>
          <w:p w14:paraId="31C05747">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753969D5">
            <w:pPr>
              <w:spacing w:after="20"/>
              <w:rPr>
                <w:rFonts w:hint="default" w:ascii="Times New Roman" w:hAnsi="Times New Roman" w:cs="Times New Roman"/>
              </w:rPr>
            </w:pPr>
            <w:r>
              <w:rPr>
                <w:rFonts w:hint="default" w:ascii="Times New Roman" w:hAnsi="Times New Roman" w:cs="Times New Roman"/>
                <w:sz w:val="16"/>
              </w:rPr>
              <w:t>0.76</w:t>
            </w:r>
          </w:p>
        </w:tc>
        <w:tc>
          <w:tcPr>
            <w:tcW w:w="1592" w:type="dxa"/>
            <w:vAlign w:val="center"/>
          </w:tcPr>
          <w:p w14:paraId="5419F104">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44700FB6">
            <w:pPr>
              <w:spacing w:after="20"/>
              <w:rPr>
                <w:rFonts w:hint="default" w:ascii="Times New Roman" w:hAnsi="Times New Roman" w:cs="Times New Roman"/>
              </w:rPr>
            </w:pPr>
            <w:r>
              <w:rPr>
                <w:rFonts w:hint="default" w:ascii="Times New Roman" w:hAnsi="Times New Roman" w:cs="Times New Roman"/>
                <w:sz w:val="16"/>
              </w:rPr>
              <w:t>0.500000</w:t>
            </w:r>
          </w:p>
        </w:tc>
      </w:tr>
      <w:tr w14:paraId="00D4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6A1C670E">
            <w:pPr>
              <w:spacing w:after="20"/>
              <w:rPr>
                <w:rFonts w:hint="default" w:ascii="Times New Roman" w:hAnsi="Times New Roman" w:cs="Times New Roman"/>
              </w:rPr>
            </w:pPr>
            <w:r>
              <w:rPr>
                <w:rFonts w:hint="default" w:ascii="Times New Roman" w:hAnsi="Times New Roman" w:cs="Times New Roman"/>
                <w:sz w:val="16"/>
              </w:rPr>
              <w:t>13</w:t>
            </w:r>
          </w:p>
        </w:tc>
        <w:tc>
          <w:tcPr>
            <w:tcW w:w="1592" w:type="dxa"/>
            <w:vAlign w:val="center"/>
          </w:tcPr>
          <w:p w14:paraId="0A6DB2AA">
            <w:pPr>
              <w:spacing w:after="20"/>
              <w:rPr>
                <w:rFonts w:hint="default" w:ascii="Times New Roman" w:hAnsi="Times New Roman" w:cs="Times New Roman"/>
              </w:rPr>
            </w:pPr>
            <w:r>
              <w:rPr>
                <w:rFonts w:hint="default" w:ascii="Times New Roman" w:hAnsi="Times New Roman" w:cs="Times New Roman"/>
                <w:sz w:val="16"/>
              </w:rPr>
              <w:t>94</w:t>
            </w:r>
          </w:p>
        </w:tc>
        <w:tc>
          <w:tcPr>
            <w:tcW w:w="1592" w:type="dxa"/>
            <w:vAlign w:val="center"/>
          </w:tcPr>
          <w:p w14:paraId="78B4FA78">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40538471">
            <w:pPr>
              <w:spacing w:after="20"/>
              <w:rPr>
                <w:rFonts w:hint="default" w:ascii="Times New Roman" w:hAnsi="Times New Roman" w:cs="Times New Roman"/>
              </w:rPr>
            </w:pPr>
            <w:r>
              <w:rPr>
                <w:rFonts w:hint="default" w:ascii="Times New Roman" w:hAnsi="Times New Roman" w:cs="Times New Roman"/>
                <w:sz w:val="16"/>
              </w:rPr>
              <w:t>-0.72</w:t>
            </w:r>
          </w:p>
        </w:tc>
        <w:tc>
          <w:tcPr>
            <w:tcW w:w="1592" w:type="dxa"/>
            <w:vAlign w:val="center"/>
          </w:tcPr>
          <w:p w14:paraId="4D532C2F">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3F60114A">
            <w:pPr>
              <w:spacing w:after="20"/>
              <w:rPr>
                <w:rFonts w:hint="default" w:ascii="Times New Roman" w:hAnsi="Times New Roman" w:cs="Times New Roman"/>
              </w:rPr>
            </w:pPr>
            <w:r>
              <w:rPr>
                <w:rFonts w:hint="default" w:ascii="Times New Roman" w:hAnsi="Times New Roman" w:cs="Times New Roman"/>
                <w:sz w:val="16"/>
              </w:rPr>
              <w:t>0.500000</w:t>
            </w:r>
          </w:p>
        </w:tc>
      </w:tr>
      <w:tr w14:paraId="4BF85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5AFEBF7D">
            <w:pPr>
              <w:spacing w:after="20"/>
              <w:rPr>
                <w:rFonts w:hint="default" w:ascii="Times New Roman" w:hAnsi="Times New Roman" w:cs="Times New Roman"/>
              </w:rPr>
            </w:pPr>
            <w:r>
              <w:rPr>
                <w:rFonts w:hint="default" w:ascii="Times New Roman" w:hAnsi="Times New Roman" w:cs="Times New Roman"/>
                <w:sz w:val="16"/>
              </w:rPr>
              <w:t>14</w:t>
            </w:r>
          </w:p>
        </w:tc>
        <w:tc>
          <w:tcPr>
            <w:tcW w:w="1592" w:type="dxa"/>
            <w:vAlign w:val="center"/>
          </w:tcPr>
          <w:p w14:paraId="72F98C7B">
            <w:pPr>
              <w:spacing w:after="20"/>
              <w:rPr>
                <w:rFonts w:hint="default" w:ascii="Times New Roman" w:hAnsi="Times New Roman" w:cs="Times New Roman"/>
              </w:rPr>
            </w:pPr>
            <w:r>
              <w:rPr>
                <w:rFonts w:hint="default" w:ascii="Times New Roman" w:hAnsi="Times New Roman" w:cs="Times New Roman"/>
                <w:sz w:val="16"/>
              </w:rPr>
              <w:t>186</w:t>
            </w:r>
          </w:p>
        </w:tc>
        <w:tc>
          <w:tcPr>
            <w:tcW w:w="1592" w:type="dxa"/>
            <w:vAlign w:val="center"/>
          </w:tcPr>
          <w:p w14:paraId="757CD171">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58951CD5">
            <w:pPr>
              <w:spacing w:after="20"/>
              <w:rPr>
                <w:rFonts w:hint="default" w:ascii="Times New Roman" w:hAnsi="Times New Roman" w:cs="Times New Roman"/>
              </w:rPr>
            </w:pPr>
            <w:r>
              <w:rPr>
                <w:rFonts w:hint="default" w:ascii="Times New Roman" w:hAnsi="Times New Roman" w:cs="Times New Roman"/>
                <w:sz w:val="16"/>
              </w:rPr>
              <w:t>1.12</w:t>
            </w:r>
          </w:p>
        </w:tc>
        <w:tc>
          <w:tcPr>
            <w:tcW w:w="1592" w:type="dxa"/>
            <w:vAlign w:val="center"/>
          </w:tcPr>
          <w:p w14:paraId="79797B9D">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29708AE1">
            <w:pPr>
              <w:spacing w:after="20"/>
              <w:rPr>
                <w:rFonts w:hint="default" w:ascii="Times New Roman" w:hAnsi="Times New Roman" w:cs="Times New Roman"/>
              </w:rPr>
            </w:pPr>
            <w:r>
              <w:rPr>
                <w:rFonts w:hint="default" w:ascii="Times New Roman" w:hAnsi="Times New Roman" w:cs="Times New Roman"/>
                <w:sz w:val="16"/>
              </w:rPr>
              <w:t>0.500000</w:t>
            </w:r>
          </w:p>
        </w:tc>
      </w:tr>
    </w:tbl>
    <w:p w14:paraId="2B1E5549">
      <w:pPr>
        <w:spacing w:after="0"/>
        <w:rPr>
          <w:rFonts w:hint="default" w:ascii="Times New Roman" w:hAnsi="Times New Roman" w:cs="Times New Roman"/>
        </w:rPr>
      </w:pPr>
    </w:p>
    <w:p w14:paraId="4093C54F">
      <w:pPr>
        <w:rPr>
          <w:rFonts w:hint="default" w:ascii="Times New Roman" w:hAnsi="Times New Roman" w:cs="Times New Roman"/>
        </w:rPr>
      </w:pPr>
      <w:r>
        <w:rPr>
          <w:rFonts w:hint="default" w:ascii="Times New Roman" w:hAnsi="Times New Roman" w:cs="Times New Roman"/>
        </w:rPr>
        <w:t>Ví dụ: phim 132 phút có x′=(132−130)/50=0.04; z=0+0×0.04=0; ŷ=σ(0)=0.5. Phim 76 phút có x′=(76−130)/50=−1.08, nhưng tại w=0 logit vẫn bằng 0.</w:t>
      </w:r>
    </w:p>
    <w:p w14:paraId="33B432DC">
      <w:pPr>
        <w:pStyle w:val="4"/>
        <w:rPr>
          <w:rFonts w:hint="default" w:ascii="Times New Roman" w:hAnsi="Times New Roman" w:cs="Times New Roman"/>
          <w:color w:val="auto"/>
        </w:rPr>
      </w:pPr>
      <w:r>
        <w:rPr>
          <w:rFonts w:hint="default" w:ascii="Times New Roman" w:hAnsi="Times New Roman" w:cs="Times New Roman"/>
          <w:color w:val="auto"/>
        </w:rPr>
        <w:t>c) BCE ở lần khởi tạo</w:t>
      </w:r>
    </w:p>
    <w:p w14:paraId="1885D473">
      <w:pPr>
        <w:rPr>
          <w:rFonts w:hint="default" w:ascii="Times New Roman" w:hAnsi="Times New Roman" w:cs="Times New Roman"/>
        </w:rPr>
      </w:pPr>
      <w:r>
        <w:rPr>
          <w:rFonts w:hint="default" w:ascii="Times New Roman" w:hAnsi="Times New Roman" w:cs="Times New Roman"/>
        </w:rPr>
        <w:t>Với mọi dự đoán 0.5, mỗi nhãn đều cho cùng loss: khi y=1, ℓ=−ln(0.5)=0.693147; khi y=0, ℓ=−ln(1−0.5)=−ln(0.5)=0.693147. Do đó:</w:t>
      </w:r>
    </w:p>
    <w:p w14:paraId="2D87FA4F">
      <w:pPr>
        <w:pStyle w:val="164"/>
        <w:rPr>
          <w:rFonts w:hint="default" w:ascii="Times New Roman" w:hAnsi="Times New Roman" w:cs="Times New Roman"/>
        </w:rPr>
      </w:pPr>
      <w:r>
        <w:rPr>
          <w:rFonts w:hint="default" w:ascii="Times New Roman" w:hAnsi="Times New Roman" w:cs="Times New Roman"/>
        </w:rPr>
        <w:t>J⁽⁰⁾ = (1/14)Σᵢℓᵢ = (14×0.6931471806)/14 = 0.6931471806.</w:t>
      </w:r>
    </w:p>
    <w:p w14:paraId="030DD608">
      <w:pPr>
        <w:rPr>
          <w:rFonts w:hint="default" w:ascii="Times New Roman" w:hAnsi="Times New Roman" w:cs="Times New Roman"/>
        </w:rPr>
      </w:pPr>
      <w:r>
        <w:rPr>
          <w:rFonts w:hint="default" w:ascii="Times New Roman" w:hAnsi="Times New Roman" w:cs="Times New Roman"/>
        </w:rPr>
        <w:t>Dự đoán khởi tạo không phân biệt lớp, vì logit của tất cả mẫu bằng 0.</w:t>
      </w:r>
    </w:p>
    <w:p w14:paraId="577B05E5">
      <w:pPr>
        <w:pStyle w:val="4"/>
        <w:rPr>
          <w:rFonts w:hint="default" w:ascii="Times New Roman" w:hAnsi="Times New Roman" w:cs="Times New Roman"/>
          <w:color w:val="auto"/>
        </w:rPr>
      </w:pPr>
      <w:r>
        <w:rPr>
          <w:rFonts w:hint="default" w:ascii="Times New Roman" w:hAnsi="Times New Roman" w:cs="Times New Roman"/>
          <w:color w:val="auto"/>
        </w:rPr>
        <w:t>d) Chứng minh gradient theo w và b</w:t>
      </w:r>
    </w:p>
    <w:p w14:paraId="2C19CC02">
      <w:pPr>
        <w:rPr>
          <w:rFonts w:hint="default" w:ascii="Times New Roman" w:hAnsi="Times New Roman" w:cs="Times New Roman"/>
        </w:rPr>
      </w:pPr>
      <w:r>
        <w:rPr>
          <w:rFonts w:hint="default" w:ascii="Times New Roman" w:hAnsi="Times New Roman" w:cs="Times New Roman"/>
        </w:rPr>
        <w:t>Cho zᵢ=wxᵢ′+b. Như ở Bài 1, đạo hàm BCE theo logit là ∂ℓᵢ/∂zᵢ=ŷᵢ−yᵢ. Theo quy tắc dây chuyền, ∂zᵢ/∂w=xᵢ′ và ∂zᵢ/∂b=1:</w:t>
      </w:r>
    </w:p>
    <w:p w14:paraId="47A93BC5">
      <w:pPr>
        <w:pStyle w:val="164"/>
        <w:rPr>
          <w:rFonts w:hint="default" w:ascii="Times New Roman" w:hAnsi="Times New Roman" w:cs="Times New Roman"/>
        </w:rPr>
      </w:pPr>
      <w:r>
        <w:rPr>
          <w:rFonts w:hint="default" w:ascii="Times New Roman" w:hAnsi="Times New Roman" w:cs="Times New Roman"/>
        </w:rPr>
        <w:t>∂ℓᵢ/∂w = (∂ℓᵢ/∂zᵢ)(∂zᵢ/∂w) = (ŷᵢ−yᵢ)xᵢ′.</w:t>
      </w:r>
    </w:p>
    <w:p w14:paraId="5701F66F">
      <w:pPr>
        <w:pStyle w:val="164"/>
        <w:rPr>
          <w:rFonts w:hint="default" w:ascii="Times New Roman" w:hAnsi="Times New Roman" w:cs="Times New Roman"/>
        </w:rPr>
      </w:pPr>
      <w:r>
        <w:rPr>
          <w:rFonts w:hint="default" w:ascii="Times New Roman" w:hAnsi="Times New Roman" w:cs="Times New Roman"/>
        </w:rPr>
        <w:t>∂ℓᵢ/∂b = (∂ℓᵢ/∂zᵢ)(∂zᵢ/∂b) = (ŷᵢ−yᵢ).</w:t>
      </w:r>
    </w:p>
    <w:p w14:paraId="0C5DFDC1">
      <w:pPr>
        <w:pStyle w:val="164"/>
        <w:rPr>
          <w:rFonts w:hint="default" w:ascii="Times New Roman" w:hAnsi="Times New Roman" w:cs="Times New Roman"/>
        </w:rPr>
      </w:pPr>
      <w:r>
        <w:rPr>
          <w:rFonts w:hint="default" w:ascii="Times New Roman" w:hAnsi="Times New Roman" w:cs="Times New Roman"/>
        </w:rPr>
        <w:t>∂J/∂w = (1/m)Σᵢ(ŷᵢ−yᵢ)xᵢ′,     ∂J/∂b = (1/m)Σᵢ(ŷᵢ−yᵢ).</w:t>
      </w:r>
    </w:p>
    <w:p w14:paraId="5B5BD4C8">
      <w:pPr>
        <w:rPr>
          <w:rFonts w:hint="default" w:ascii="Times New Roman" w:hAnsi="Times New Roman" w:cs="Times New Roman"/>
        </w:rPr>
      </w:pPr>
      <w:r>
        <w:rPr>
          <w:rFonts w:hint="default" w:ascii="Times New Roman" w:hAnsi="Times New Roman" w:cs="Times New Roman"/>
        </w:rPr>
        <w:t>Hệ số x′ xuất hiện trong gradient của w vì thay đổi w tác động lên z theo độ lớn đầu vào; gradient bias không có x′ vì ∂z/∂b=1.</w:t>
      </w:r>
    </w:p>
    <w:p w14:paraId="6959AC53">
      <w:pPr>
        <w:pStyle w:val="4"/>
        <w:rPr>
          <w:rFonts w:hint="default" w:ascii="Times New Roman" w:hAnsi="Times New Roman" w:cs="Times New Roman"/>
          <w:color w:val="auto"/>
        </w:rPr>
      </w:pPr>
      <w:r>
        <w:rPr>
          <w:rFonts w:hint="default" w:ascii="Times New Roman" w:hAnsi="Times New Roman" w:cs="Times New Roman"/>
          <w:color w:val="auto"/>
        </w:rPr>
        <w:t>e) Hai lần cập nhật Batch Gradient Descent</w:t>
      </w:r>
    </w:p>
    <w:p w14:paraId="1D839C60">
      <w:pPr>
        <w:rPr>
          <w:rFonts w:hint="default" w:ascii="Times New Roman" w:hAnsi="Times New Roman" w:cs="Times New Roman"/>
        </w:rPr>
      </w:pPr>
      <w:r>
        <w:rPr>
          <w:rFonts w:hint="default" w:ascii="Times New Roman" w:hAnsi="Times New Roman" w:cs="Times New Roman"/>
        </w:rPr>
        <w:t>Tại khởi tạo, sai số rᵢ=ŷᵢ−yᵢ bằng −0.5 cho 7 phim tốt và +0.5 cho 7 phim không tốt. Vì số hai lớp bằng nhau, tổng sai số bằng 7(−0.5)+7(0.5)=0, nên ∂J/∂b=0. Tích rᵢxᵢ′ lần lượt là:</w:t>
      </w:r>
    </w:p>
    <w:p w14:paraId="261BF9FB">
      <w:pPr>
        <w:pStyle w:val="164"/>
        <w:rPr>
          <w:rFonts w:hint="default" w:ascii="Times New Roman" w:hAnsi="Times New Roman" w:cs="Times New Roman"/>
        </w:rPr>
      </w:pPr>
      <w:r>
        <w:rPr>
          <w:rFonts w:hint="default" w:ascii="Times New Roman" w:hAnsi="Times New Roman" w:cs="Times New Roman"/>
        </w:rPr>
        <w:t>−0.020 −0.110 −0.420 −0.240 −0.210 −0.280 −0.110 −0.240 −0.280 −0.130 −0.540 −0.380 −0.360 −0.560; tổng = −3.880.</w:t>
      </w:r>
    </w:p>
    <w:p w14:paraId="71210436">
      <w:pPr>
        <w:pStyle w:val="164"/>
        <w:rPr>
          <w:rFonts w:hint="default" w:ascii="Times New Roman" w:hAnsi="Times New Roman" w:cs="Times New Roman"/>
        </w:rPr>
      </w:pPr>
      <w:r>
        <w:rPr>
          <w:rFonts w:hint="default" w:ascii="Times New Roman" w:hAnsi="Times New Roman" w:cs="Times New Roman"/>
        </w:rPr>
        <w:t>∂J/∂w = −3.880/14 = -0.277143;   ∂J/∂b = 0/14 = 0.000000.</w:t>
      </w:r>
    </w:p>
    <w:p w14:paraId="4F8D3362">
      <w:pPr>
        <w:pStyle w:val="164"/>
        <w:rPr>
          <w:rFonts w:hint="default" w:ascii="Times New Roman" w:hAnsi="Times New Roman" w:cs="Times New Roman"/>
        </w:rPr>
      </w:pPr>
      <w:r>
        <w:rPr>
          <w:rFonts w:hint="default" w:ascii="Times New Roman" w:hAnsi="Times New Roman" w:cs="Times New Roman"/>
        </w:rPr>
        <w:t>w⁽¹⁾ = 0 − 0.2(-0.277143) = 0.055429;   b⁽¹⁾ = 0 − 0.2(0) = 0.000000.</w:t>
      </w:r>
    </w:p>
    <w:p w14:paraId="551923D7">
      <w:pPr>
        <w:rPr>
          <w:rFonts w:hint="default" w:ascii="Times New Roman" w:hAnsi="Times New Roman" w:cs="Times New Roman"/>
        </w:rPr>
      </w:pPr>
      <w:r>
        <w:rPr>
          <w:rFonts w:hint="default" w:ascii="Times New Roman" w:hAnsi="Times New Roman" w:cs="Times New Roman"/>
        </w:rPr>
        <w:t>Với lần cập nhật thứ hai, trước tiên giữ nguyên w⁽¹⁾, b⁽¹⁾ để tính logit và xác suất của cả 14 mẫu. Bảng sau ghi sai số và đóng góp rᵢxᵢ′ để có thể tự cộng lại gradient: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1194"/>
        <w:gridCol w:w="1194"/>
        <w:gridCol w:w="1194"/>
        <w:gridCol w:w="1194"/>
        <w:gridCol w:w="1194"/>
        <w:gridCol w:w="1194"/>
        <w:gridCol w:w="1194"/>
      </w:tblGrid>
      <w:tr w14:paraId="02CA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94" w:type="dxa"/>
            <w:shd w:val="clear" w:color="auto" w:fill="D9EAF4"/>
            <w:vAlign w:val="center"/>
          </w:tcPr>
          <w:p w14:paraId="6C3C1CE9">
            <w:pPr>
              <w:rPr>
                <w:rFonts w:hint="default" w:ascii="Times New Roman" w:hAnsi="Times New Roman" w:cs="Times New Roman"/>
              </w:rPr>
            </w:pPr>
            <w:r>
              <w:rPr>
                <w:rFonts w:hint="default" w:ascii="Times New Roman" w:hAnsi="Times New Roman" w:cs="Times New Roman"/>
                <w:b/>
                <w:sz w:val="15"/>
              </w:rPr>
              <w:t>i</w:t>
            </w:r>
          </w:p>
        </w:tc>
        <w:tc>
          <w:tcPr>
            <w:tcW w:w="1194" w:type="dxa"/>
            <w:shd w:val="clear" w:color="auto" w:fill="D9EAF4"/>
            <w:vAlign w:val="center"/>
          </w:tcPr>
          <w:p w14:paraId="56DD5A5E">
            <w:pPr>
              <w:rPr>
                <w:rFonts w:hint="default" w:ascii="Times New Roman" w:hAnsi="Times New Roman" w:cs="Times New Roman"/>
              </w:rPr>
            </w:pPr>
            <w:r>
              <w:rPr>
                <w:rFonts w:hint="default" w:ascii="Times New Roman" w:hAnsi="Times New Roman" w:cs="Times New Roman"/>
                <w:b/>
                <w:sz w:val="15"/>
              </w:rPr>
              <w:t>x</w:t>
            </w:r>
          </w:p>
        </w:tc>
        <w:tc>
          <w:tcPr>
            <w:tcW w:w="1194" w:type="dxa"/>
            <w:shd w:val="clear" w:color="auto" w:fill="D9EAF4"/>
            <w:vAlign w:val="center"/>
          </w:tcPr>
          <w:p w14:paraId="4D64C1BC">
            <w:pPr>
              <w:rPr>
                <w:rFonts w:hint="default" w:ascii="Times New Roman" w:hAnsi="Times New Roman" w:cs="Times New Roman"/>
              </w:rPr>
            </w:pPr>
            <w:r>
              <w:rPr>
                <w:rFonts w:hint="default" w:ascii="Times New Roman" w:hAnsi="Times New Roman" w:cs="Times New Roman"/>
                <w:b/>
                <w:sz w:val="15"/>
              </w:rPr>
              <w:t>y</w:t>
            </w:r>
          </w:p>
        </w:tc>
        <w:tc>
          <w:tcPr>
            <w:tcW w:w="1194" w:type="dxa"/>
            <w:shd w:val="clear" w:color="auto" w:fill="D9EAF4"/>
            <w:vAlign w:val="center"/>
          </w:tcPr>
          <w:p w14:paraId="75BD470C">
            <w:pPr>
              <w:rPr>
                <w:rFonts w:hint="default" w:ascii="Times New Roman" w:hAnsi="Times New Roman" w:cs="Times New Roman"/>
              </w:rPr>
            </w:pPr>
            <w:r>
              <w:rPr>
                <w:rFonts w:hint="default" w:ascii="Times New Roman" w:hAnsi="Times New Roman" w:cs="Times New Roman"/>
                <w:b/>
                <w:sz w:val="15"/>
              </w:rPr>
              <w:t>x′</w:t>
            </w:r>
          </w:p>
        </w:tc>
        <w:tc>
          <w:tcPr>
            <w:tcW w:w="1194" w:type="dxa"/>
            <w:shd w:val="clear" w:color="auto" w:fill="D9EAF4"/>
            <w:vAlign w:val="center"/>
          </w:tcPr>
          <w:p w14:paraId="3E2685DB">
            <w:pPr>
              <w:rPr>
                <w:rFonts w:hint="default" w:ascii="Times New Roman" w:hAnsi="Times New Roman" w:cs="Times New Roman"/>
              </w:rPr>
            </w:pPr>
            <w:r>
              <w:rPr>
                <w:rFonts w:hint="default" w:ascii="Times New Roman" w:hAnsi="Times New Roman" w:cs="Times New Roman"/>
                <w:b/>
                <w:sz w:val="15"/>
              </w:rPr>
              <w:t>z⁽¹⁾</w:t>
            </w:r>
          </w:p>
        </w:tc>
        <w:tc>
          <w:tcPr>
            <w:tcW w:w="1194" w:type="dxa"/>
            <w:shd w:val="clear" w:color="auto" w:fill="D9EAF4"/>
            <w:vAlign w:val="center"/>
          </w:tcPr>
          <w:p w14:paraId="41F3A75A">
            <w:pPr>
              <w:rPr>
                <w:rFonts w:hint="default" w:ascii="Times New Roman" w:hAnsi="Times New Roman" w:cs="Times New Roman"/>
              </w:rPr>
            </w:pPr>
            <w:r>
              <w:rPr>
                <w:rFonts w:hint="default" w:ascii="Times New Roman" w:hAnsi="Times New Roman" w:cs="Times New Roman"/>
                <w:b/>
                <w:sz w:val="15"/>
              </w:rPr>
              <w:t>ŷ⁽¹⁾</w:t>
            </w:r>
          </w:p>
        </w:tc>
        <w:tc>
          <w:tcPr>
            <w:tcW w:w="1194" w:type="dxa"/>
            <w:shd w:val="clear" w:color="auto" w:fill="D9EAF4"/>
            <w:vAlign w:val="center"/>
          </w:tcPr>
          <w:p w14:paraId="5AC95EA9">
            <w:pPr>
              <w:rPr>
                <w:rFonts w:hint="default" w:ascii="Times New Roman" w:hAnsi="Times New Roman" w:cs="Times New Roman"/>
              </w:rPr>
            </w:pPr>
            <w:r>
              <w:rPr>
                <w:rFonts w:hint="default" w:ascii="Times New Roman" w:hAnsi="Times New Roman" w:cs="Times New Roman"/>
                <w:b/>
                <w:sz w:val="15"/>
              </w:rPr>
              <w:t>r=ŷ−y</w:t>
            </w:r>
          </w:p>
        </w:tc>
        <w:tc>
          <w:tcPr>
            <w:tcW w:w="1194" w:type="dxa"/>
            <w:shd w:val="clear" w:color="auto" w:fill="D9EAF4"/>
            <w:vAlign w:val="center"/>
          </w:tcPr>
          <w:p w14:paraId="03D86459">
            <w:pPr>
              <w:rPr>
                <w:rFonts w:hint="default" w:ascii="Times New Roman" w:hAnsi="Times New Roman" w:cs="Times New Roman"/>
              </w:rPr>
            </w:pPr>
            <w:r>
              <w:rPr>
                <w:rFonts w:hint="default" w:ascii="Times New Roman" w:hAnsi="Times New Roman" w:cs="Times New Roman"/>
                <w:b/>
                <w:sz w:val="15"/>
              </w:rPr>
              <w:t>r x′</w:t>
            </w:r>
          </w:p>
        </w:tc>
      </w:tr>
      <w:tr w14:paraId="04BC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7C042B31">
            <w:pPr>
              <w:spacing w:after="20"/>
              <w:rPr>
                <w:rFonts w:hint="default" w:ascii="Times New Roman" w:hAnsi="Times New Roman" w:cs="Times New Roman"/>
              </w:rPr>
            </w:pPr>
            <w:r>
              <w:rPr>
                <w:rFonts w:hint="default" w:ascii="Times New Roman" w:hAnsi="Times New Roman" w:cs="Times New Roman"/>
                <w:sz w:val="15"/>
              </w:rPr>
              <w:t>1</w:t>
            </w:r>
          </w:p>
        </w:tc>
        <w:tc>
          <w:tcPr>
            <w:tcW w:w="1194" w:type="dxa"/>
            <w:vAlign w:val="center"/>
          </w:tcPr>
          <w:p w14:paraId="0F65716B">
            <w:pPr>
              <w:spacing w:after="20"/>
              <w:rPr>
                <w:rFonts w:hint="default" w:ascii="Times New Roman" w:hAnsi="Times New Roman" w:cs="Times New Roman"/>
              </w:rPr>
            </w:pPr>
            <w:r>
              <w:rPr>
                <w:rFonts w:hint="default" w:ascii="Times New Roman" w:hAnsi="Times New Roman" w:cs="Times New Roman"/>
                <w:sz w:val="15"/>
              </w:rPr>
              <w:t>132</w:t>
            </w:r>
          </w:p>
        </w:tc>
        <w:tc>
          <w:tcPr>
            <w:tcW w:w="1194" w:type="dxa"/>
            <w:vAlign w:val="center"/>
          </w:tcPr>
          <w:p w14:paraId="54F8D365">
            <w:pPr>
              <w:spacing w:after="20"/>
              <w:rPr>
                <w:rFonts w:hint="default" w:ascii="Times New Roman" w:hAnsi="Times New Roman" w:cs="Times New Roman"/>
              </w:rPr>
            </w:pPr>
            <w:r>
              <w:rPr>
                <w:rFonts w:hint="default" w:ascii="Times New Roman" w:hAnsi="Times New Roman" w:cs="Times New Roman"/>
                <w:sz w:val="15"/>
              </w:rPr>
              <w:t>1</w:t>
            </w:r>
          </w:p>
        </w:tc>
        <w:tc>
          <w:tcPr>
            <w:tcW w:w="1194" w:type="dxa"/>
            <w:vAlign w:val="center"/>
          </w:tcPr>
          <w:p w14:paraId="571E0D45">
            <w:pPr>
              <w:spacing w:after="20"/>
              <w:rPr>
                <w:rFonts w:hint="default" w:ascii="Times New Roman" w:hAnsi="Times New Roman" w:cs="Times New Roman"/>
              </w:rPr>
            </w:pPr>
            <w:r>
              <w:rPr>
                <w:rFonts w:hint="default" w:ascii="Times New Roman" w:hAnsi="Times New Roman" w:cs="Times New Roman"/>
                <w:sz w:val="15"/>
              </w:rPr>
              <w:t>0.04</w:t>
            </w:r>
          </w:p>
        </w:tc>
        <w:tc>
          <w:tcPr>
            <w:tcW w:w="1194" w:type="dxa"/>
            <w:vAlign w:val="center"/>
          </w:tcPr>
          <w:p w14:paraId="0419CBD1">
            <w:pPr>
              <w:spacing w:after="20"/>
              <w:rPr>
                <w:rFonts w:hint="default" w:ascii="Times New Roman" w:hAnsi="Times New Roman" w:cs="Times New Roman"/>
              </w:rPr>
            </w:pPr>
            <w:r>
              <w:rPr>
                <w:rFonts w:hint="default" w:ascii="Times New Roman" w:hAnsi="Times New Roman" w:cs="Times New Roman"/>
                <w:sz w:val="15"/>
              </w:rPr>
              <w:t>0.002217</w:t>
            </w:r>
          </w:p>
        </w:tc>
        <w:tc>
          <w:tcPr>
            <w:tcW w:w="1194" w:type="dxa"/>
            <w:vAlign w:val="center"/>
          </w:tcPr>
          <w:p w14:paraId="49A5D026">
            <w:pPr>
              <w:spacing w:after="20"/>
              <w:rPr>
                <w:rFonts w:hint="default" w:ascii="Times New Roman" w:hAnsi="Times New Roman" w:cs="Times New Roman"/>
              </w:rPr>
            </w:pPr>
            <w:r>
              <w:rPr>
                <w:rFonts w:hint="default" w:ascii="Times New Roman" w:hAnsi="Times New Roman" w:cs="Times New Roman"/>
                <w:sz w:val="15"/>
              </w:rPr>
              <w:t>0.500554</w:t>
            </w:r>
          </w:p>
        </w:tc>
        <w:tc>
          <w:tcPr>
            <w:tcW w:w="1194" w:type="dxa"/>
            <w:vAlign w:val="center"/>
          </w:tcPr>
          <w:p w14:paraId="74126F35">
            <w:pPr>
              <w:spacing w:after="20"/>
              <w:rPr>
                <w:rFonts w:hint="default" w:ascii="Times New Roman" w:hAnsi="Times New Roman" w:cs="Times New Roman"/>
              </w:rPr>
            </w:pPr>
            <w:r>
              <w:rPr>
                <w:rFonts w:hint="default" w:ascii="Times New Roman" w:hAnsi="Times New Roman" w:cs="Times New Roman"/>
                <w:sz w:val="15"/>
              </w:rPr>
              <w:t>-0.499446</w:t>
            </w:r>
          </w:p>
        </w:tc>
        <w:tc>
          <w:tcPr>
            <w:tcW w:w="1194" w:type="dxa"/>
            <w:vAlign w:val="center"/>
          </w:tcPr>
          <w:p w14:paraId="3C3A7BE0">
            <w:pPr>
              <w:spacing w:after="20"/>
              <w:rPr>
                <w:rFonts w:hint="default" w:ascii="Times New Roman" w:hAnsi="Times New Roman" w:cs="Times New Roman"/>
              </w:rPr>
            </w:pPr>
            <w:r>
              <w:rPr>
                <w:rFonts w:hint="default" w:ascii="Times New Roman" w:hAnsi="Times New Roman" w:cs="Times New Roman"/>
                <w:sz w:val="15"/>
              </w:rPr>
              <w:t>-0.019978</w:t>
            </w:r>
          </w:p>
        </w:tc>
      </w:tr>
      <w:tr w14:paraId="2083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73B609D2">
            <w:pPr>
              <w:spacing w:after="20"/>
              <w:rPr>
                <w:rFonts w:hint="default" w:ascii="Times New Roman" w:hAnsi="Times New Roman" w:cs="Times New Roman"/>
              </w:rPr>
            </w:pPr>
            <w:r>
              <w:rPr>
                <w:rFonts w:hint="default" w:ascii="Times New Roman" w:hAnsi="Times New Roman" w:cs="Times New Roman"/>
                <w:sz w:val="15"/>
              </w:rPr>
              <w:t>2</w:t>
            </w:r>
          </w:p>
        </w:tc>
        <w:tc>
          <w:tcPr>
            <w:tcW w:w="1194" w:type="dxa"/>
            <w:vAlign w:val="center"/>
          </w:tcPr>
          <w:p w14:paraId="63E35EAD">
            <w:pPr>
              <w:spacing w:after="20"/>
              <w:rPr>
                <w:rFonts w:hint="default" w:ascii="Times New Roman" w:hAnsi="Times New Roman" w:cs="Times New Roman"/>
              </w:rPr>
            </w:pPr>
            <w:r>
              <w:rPr>
                <w:rFonts w:hint="default" w:ascii="Times New Roman" w:hAnsi="Times New Roman" w:cs="Times New Roman"/>
                <w:sz w:val="15"/>
              </w:rPr>
              <w:t>141</w:t>
            </w:r>
          </w:p>
        </w:tc>
        <w:tc>
          <w:tcPr>
            <w:tcW w:w="1194" w:type="dxa"/>
            <w:vAlign w:val="center"/>
          </w:tcPr>
          <w:p w14:paraId="5E9B5052">
            <w:pPr>
              <w:spacing w:after="20"/>
              <w:rPr>
                <w:rFonts w:hint="default" w:ascii="Times New Roman" w:hAnsi="Times New Roman" w:cs="Times New Roman"/>
              </w:rPr>
            </w:pPr>
            <w:r>
              <w:rPr>
                <w:rFonts w:hint="default" w:ascii="Times New Roman" w:hAnsi="Times New Roman" w:cs="Times New Roman"/>
                <w:sz w:val="15"/>
              </w:rPr>
              <w:t>1</w:t>
            </w:r>
          </w:p>
        </w:tc>
        <w:tc>
          <w:tcPr>
            <w:tcW w:w="1194" w:type="dxa"/>
            <w:vAlign w:val="center"/>
          </w:tcPr>
          <w:p w14:paraId="124C42E7">
            <w:pPr>
              <w:spacing w:after="20"/>
              <w:rPr>
                <w:rFonts w:hint="default" w:ascii="Times New Roman" w:hAnsi="Times New Roman" w:cs="Times New Roman"/>
              </w:rPr>
            </w:pPr>
            <w:r>
              <w:rPr>
                <w:rFonts w:hint="default" w:ascii="Times New Roman" w:hAnsi="Times New Roman" w:cs="Times New Roman"/>
                <w:sz w:val="15"/>
              </w:rPr>
              <w:t>0.22</w:t>
            </w:r>
          </w:p>
        </w:tc>
        <w:tc>
          <w:tcPr>
            <w:tcW w:w="1194" w:type="dxa"/>
            <w:vAlign w:val="center"/>
          </w:tcPr>
          <w:p w14:paraId="060DF2D6">
            <w:pPr>
              <w:spacing w:after="20"/>
              <w:rPr>
                <w:rFonts w:hint="default" w:ascii="Times New Roman" w:hAnsi="Times New Roman" w:cs="Times New Roman"/>
              </w:rPr>
            </w:pPr>
            <w:r>
              <w:rPr>
                <w:rFonts w:hint="default" w:ascii="Times New Roman" w:hAnsi="Times New Roman" w:cs="Times New Roman"/>
                <w:sz w:val="15"/>
              </w:rPr>
              <w:t>0.012194</w:t>
            </w:r>
          </w:p>
        </w:tc>
        <w:tc>
          <w:tcPr>
            <w:tcW w:w="1194" w:type="dxa"/>
            <w:vAlign w:val="center"/>
          </w:tcPr>
          <w:p w14:paraId="5BA8C705">
            <w:pPr>
              <w:spacing w:after="20"/>
              <w:rPr>
                <w:rFonts w:hint="default" w:ascii="Times New Roman" w:hAnsi="Times New Roman" w:cs="Times New Roman"/>
              </w:rPr>
            </w:pPr>
            <w:r>
              <w:rPr>
                <w:rFonts w:hint="default" w:ascii="Times New Roman" w:hAnsi="Times New Roman" w:cs="Times New Roman"/>
                <w:sz w:val="15"/>
              </w:rPr>
              <w:t>0.503049</w:t>
            </w:r>
          </w:p>
        </w:tc>
        <w:tc>
          <w:tcPr>
            <w:tcW w:w="1194" w:type="dxa"/>
            <w:vAlign w:val="center"/>
          </w:tcPr>
          <w:p w14:paraId="13EF14B4">
            <w:pPr>
              <w:spacing w:after="20"/>
              <w:rPr>
                <w:rFonts w:hint="default" w:ascii="Times New Roman" w:hAnsi="Times New Roman" w:cs="Times New Roman"/>
              </w:rPr>
            </w:pPr>
            <w:r>
              <w:rPr>
                <w:rFonts w:hint="default" w:ascii="Times New Roman" w:hAnsi="Times New Roman" w:cs="Times New Roman"/>
                <w:sz w:val="15"/>
              </w:rPr>
              <w:t>-0.496951</w:t>
            </w:r>
          </w:p>
        </w:tc>
        <w:tc>
          <w:tcPr>
            <w:tcW w:w="1194" w:type="dxa"/>
            <w:vAlign w:val="center"/>
          </w:tcPr>
          <w:p w14:paraId="3F6FB54C">
            <w:pPr>
              <w:spacing w:after="20"/>
              <w:rPr>
                <w:rFonts w:hint="default" w:ascii="Times New Roman" w:hAnsi="Times New Roman" w:cs="Times New Roman"/>
              </w:rPr>
            </w:pPr>
            <w:r>
              <w:rPr>
                <w:rFonts w:hint="default" w:ascii="Times New Roman" w:hAnsi="Times New Roman" w:cs="Times New Roman"/>
                <w:sz w:val="15"/>
              </w:rPr>
              <w:t>-0.109329</w:t>
            </w:r>
          </w:p>
        </w:tc>
      </w:tr>
      <w:tr w14:paraId="38E0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3910ADCB">
            <w:pPr>
              <w:spacing w:after="20"/>
              <w:rPr>
                <w:rFonts w:hint="default" w:ascii="Times New Roman" w:hAnsi="Times New Roman" w:cs="Times New Roman"/>
              </w:rPr>
            </w:pPr>
            <w:r>
              <w:rPr>
                <w:rFonts w:hint="default" w:ascii="Times New Roman" w:hAnsi="Times New Roman" w:cs="Times New Roman"/>
                <w:sz w:val="15"/>
              </w:rPr>
              <w:t>3</w:t>
            </w:r>
          </w:p>
        </w:tc>
        <w:tc>
          <w:tcPr>
            <w:tcW w:w="1194" w:type="dxa"/>
            <w:vAlign w:val="center"/>
          </w:tcPr>
          <w:p w14:paraId="0E262A8F">
            <w:pPr>
              <w:spacing w:after="20"/>
              <w:rPr>
                <w:rFonts w:hint="default" w:ascii="Times New Roman" w:hAnsi="Times New Roman" w:cs="Times New Roman"/>
              </w:rPr>
            </w:pPr>
            <w:r>
              <w:rPr>
                <w:rFonts w:hint="default" w:ascii="Times New Roman" w:hAnsi="Times New Roman" w:cs="Times New Roman"/>
                <w:sz w:val="15"/>
              </w:rPr>
              <w:t>88</w:t>
            </w:r>
          </w:p>
        </w:tc>
        <w:tc>
          <w:tcPr>
            <w:tcW w:w="1194" w:type="dxa"/>
            <w:vAlign w:val="center"/>
          </w:tcPr>
          <w:p w14:paraId="376B82C4">
            <w:pPr>
              <w:spacing w:after="20"/>
              <w:rPr>
                <w:rFonts w:hint="default" w:ascii="Times New Roman" w:hAnsi="Times New Roman" w:cs="Times New Roman"/>
              </w:rPr>
            </w:pPr>
            <w:r>
              <w:rPr>
                <w:rFonts w:hint="default" w:ascii="Times New Roman" w:hAnsi="Times New Roman" w:cs="Times New Roman"/>
                <w:sz w:val="15"/>
              </w:rPr>
              <w:t>0</w:t>
            </w:r>
          </w:p>
        </w:tc>
        <w:tc>
          <w:tcPr>
            <w:tcW w:w="1194" w:type="dxa"/>
            <w:vAlign w:val="center"/>
          </w:tcPr>
          <w:p w14:paraId="0DB901A2">
            <w:pPr>
              <w:spacing w:after="20"/>
              <w:rPr>
                <w:rFonts w:hint="default" w:ascii="Times New Roman" w:hAnsi="Times New Roman" w:cs="Times New Roman"/>
              </w:rPr>
            </w:pPr>
            <w:r>
              <w:rPr>
                <w:rFonts w:hint="default" w:ascii="Times New Roman" w:hAnsi="Times New Roman" w:cs="Times New Roman"/>
                <w:sz w:val="15"/>
              </w:rPr>
              <w:t>-0.84</w:t>
            </w:r>
          </w:p>
        </w:tc>
        <w:tc>
          <w:tcPr>
            <w:tcW w:w="1194" w:type="dxa"/>
            <w:vAlign w:val="center"/>
          </w:tcPr>
          <w:p w14:paraId="520EA5B5">
            <w:pPr>
              <w:spacing w:after="20"/>
              <w:rPr>
                <w:rFonts w:hint="default" w:ascii="Times New Roman" w:hAnsi="Times New Roman" w:cs="Times New Roman"/>
              </w:rPr>
            </w:pPr>
            <w:r>
              <w:rPr>
                <w:rFonts w:hint="default" w:ascii="Times New Roman" w:hAnsi="Times New Roman" w:cs="Times New Roman"/>
                <w:sz w:val="15"/>
              </w:rPr>
              <w:t>-0.046560</w:t>
            </w:r>
          </w:p>
        </w:tc>
        <w:tc>
          <w:tcPr>
            <w:tcW w:w="1194" w:type="dxa"/>
            <w:vAlign w:val="center"/>
          </w:tcPr>
          <w:p w14:paraId="72CAAAA9">
            <w:pPr>
              <w:spacing w:after="20"/>
              <w:rPr>
                <w:rFonts w:hint="default" w:ascii="Times New Roman" w:hAnsi="Times New Roman" w:cs="Times New Roman"/>
              </w:rPr>
            </w:pPr>
            <w:r>
              <w:rPr>
                <w:rFonts w:hint="default" w:ascii="Times New Roman" w:hAnsi="Times New Roman" w:cs="Times New Roman"/>
                <w:sz w:val="15"/>
              </w:rPr>
              <w:t>0.488362</w:t>
            </w:r>
          </w:p>
        </w:tc>
        <w:tc>
          <w:tcPr>
            <w:tcW w:w="1194" w:type="dxa"/>
            <w:vAlign w:val="center"/>
          </w:tcPr>
          <w:p w14:paraId="73756276">
            <w:pPr>
              <w:spacing w:after="20"/>
              <w:rPr>
                <w:rFonts w:hint="default" w:ascii="Times New Roman" w:hAnsi="Times New Roman" w:cs="Times New Roman"/>
              </w:rPr>
            </w:pPr>
            <w:r>
              <w:rPr>
                <w:rFonts w:hint="default" w:ascii="Times New Roman" w:hAnsi="Times New Roman" w:cs="Times New Roman"/>
                <w:sz w:val="15"/>
              </w:rPr>
              <w:t>0.488362</w:t>
            </w:r>
          </w:p>
        </w:tc>
        <w:tc>
          <w:tcPr>
            <w:tcW w:w="1194" w:type="dxa"/>
            <w:vAlign w:val="center"/>
          </w:tcPr>
          <w:p w14:paraId="7CE9DD5E">
            <w:pPr>
              <w:spacing w:after="20"/>
              <w:rPr>
                <w:rFonts w:hint="default" w:ascii="Times New Roman" w:hAnsi="Times New Roman" w:cs="Times New Roman"/>
              </w:rPr>
            </w:pPr>
            <w:r>
              <w:rPr>
                <w:rFonts w:hint="default" w:ascii="Times New Roman" w:hAnsi="Times New Roman" w:cs="Times New Roman"/>
                <w:sz w:val="15"/>
              </w:rPr>
              <w:t>-0.410224</w:t>
            </w:r>
          </w:p>
        </w:tc>
      </w:tr>
      <w:tr w14:paraId="7D60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4C6FB22D">
            <w:pPr>
              <w:spacing w:after="20"/>
              <w:rPr>
                <w:rFonts w:hint="default" w:ascii="Times New Roman" w:hAnsi="Times New Roman" w:cs="Times New Roman"/>
              </w:rPr>
            </w:pPr>
            <w:r>
              <w:rPr>
                <w:rFonts w:hint="default" w:ascii="Times New Roman" w:hAnsi="Times New Roman" w:cs="Times New Roman"/>
                <w:sz w:val="15"/>
              </w:rPr>
              <w:t>4</w:t>
            </w:r>
          </w:p>
        </w:tc>
        <w:tc>
          <w:tcPr>
            <w:tcW w:w="1194" w:type="dxa"/>
            <w:vAlign w:val="center"/>
          </w:tcPr>
          <w:p w14:paraId="29F7A7D4">
            <w:pPr>
              <w:spacing w:after="20"/>
              <w:rPr>
                <w:rFonts w:hint="default" w:ascii="Times New Roman" w:hAnsi="Times New Roman" w:cs="Times New Roman"/>
              </w:rPr>
            </w:pPr>
            <w:r>
              <w:rPr>
                <w:rFonts w:hint="default" w:ascii="Times New Roman" w:hAnsi="Times New Roman" w:cs="Times New Roman"/>
                <w:sz w:val="15"/>
              </w:rPr>
              <w:t>154</w:t>
            </w:r>
          </w:p>
        </w:tc>
        <w:tc>
          <w:tcPr>
            <w:tcW w:w="1194" w:type="dxa"/>
            <w:vAlign w:val="center"/>
          </w:tcPr>
          <w:p w14:paraId="08B0DB24">
            <w:pPr>
              <w:spacing w:after="20"/>
              <w:rPr>
                <w:rFonts w:hint="default" w:ascii="Times New Roman" w:hAnsi="Times New Roman" w:cs="Times New Roman"/>
              </w:rPr>
            </w:pPr>
            <w:r>
              <w:rPr>
                <w:rFonts w:hint="default" w:ascii="Times New Roman" w:hAnsi="Times New Roman" w:cs="Times New Roman"/>
                <w:sz w:val="15"/>
              </w:rPr>
              <w:t>1</w:t>
            </w:r>
          </w:p>
        </w:tc>
        <w:tc>
          <w:tcPr>
            <w:tcW w:w="1194" w:type="dxa"/>
            <w:vAlign w:val="center"/>
          </w:tcPr>
          <w:p w14:paraId="15BE6116">
            <w:pPr>
              <w:spacing w:after="20"/>
              <w:rPr>
                <w:rFonts w:hint="default" w:ascii="Times New Roman" w:hAnsi="Times New Roman" w:cs="Times New Roman"/>
              </w:rPr>
            </w:pPr>
            <w:r>
              <w:rPr>
                <w:rFonts w:hint="default" w:ascii="Times New Roman" w:hAnsi="Times New Roman" w:cs="Times New Roman"/>
                <w:sz w:val="15"/>
              </w:rPr>
              <w:t>0.48</w:t>
            </w:r>
          </w:p>
        </w:tc>
        <w:tc>
          <w:tcPr>
            <w:tcW w:w="1194" w:type="dxa"/>
            <w:vAlign w:val="center"/>
          </w:tcPr>
          <w:p w14:paraId="2681F205">
            <w:pPr>
              <w:spacing w:after="20"/>
              <w:rPr>
                <w:rFonts w:hint="default" w:ascii="Times New Roman" w:hAnsi="Times New Roman" w:cs="Times New Roman"/>
              </w:rPr>
            </w:pPr>
            <w:r>
              <w:rPr>
                <w:rFonts w:hint="default" w:ascii="Times New Roman" w:hAnsi="Times New Roman" w:cs="Times New Roman"/>
                <w:sz w:val="15"/>
              </w:rPr>
              <w:t>0.026606</w:t>
            </w:r>
          </w:p>
        </w:tc>
        <w:tc>
          <w:tcPr>
            <w:tcW w:w="1194" w:type="dxa"/>
            <w:vAlign w:val="center"/>
          </w:tcPr>
          <w:p w14:paraId="27FA394C">
            <w:pPr>
              <w:spacing w:after="20"/>
              <w:rPr>
                <w:rFonts w:hint="default" w:ascii="Times New Roman" w:hAnsi="Times New Roman" w:cs="Times New Roman"/>
              </w:rPr>
            </w:pPr>
            <w:r>
              <w:rPr>
                <w:rFonts w:hint="default" w:ascii="Times New Roman" w:hAnsi="Times New Roman" w:cs="Times New Roman"/>
                <w:sz w:val="15"/>
              </w:rPr>
              <w:t>0.506651</w:t>
            </w:r>
          </w:p>
        </w:tc>
        <w:tc>
          <w:tcPr>
            <w:tcW w:w="1194" w:type="dxa"/>
            <w:vAlign w:val="center"/>
          </w:tcPr>
          <w:p w14:paraId="73DBB9C7">
            <w:pPr>
              <w:spacing w:after="20"/>
              <w:rPr>
                <w:rFonts w:hint="default" w:ascii="Times New Roman" w:hAnsi="Times New Roman" w:cs="Times New Roman"/>
              </w:rPr>
            </w:pPr>
            <w:r>
              <w:rPr>
                <w:rFonts w:hint="default" w:ascii="Times New Roman" w:hAnsi="Times New Roman" w:cs="Times New Roman"/>
                <w:sz w:val="15"/>
              </w:rPr>
              <w:t>-0.493349</w:t>
            </w:r>
          </w:p>
        </w:tc>
        <w:tc>
          <w:tcPr>
            <w:tcW w:w="1194" w:type="dxa"/>
            <w:vAlign w:val="center"/>
          </w:tcPr>
          <w:p w14:paraId="69970F7C">
            <w:pPr>
              <w:spacing w:after="20"/>
              <w:rPr>
                <w:rFonts w:hint="default" w:ascii="Times New Roman" w:hAnsi="Times New Roman" w:cs="Times New Roman"/>
              </w:rPr>
            </w:pPr>
            <w:r>
              <w:rPr>
                <w:rFonts w:hint="default" w:ascii="Times New Roman" w:hAnsi="Times New Roman" w:cs="Times New Roman"/>
                <w:sz w:val="15"/>
              </w:rPr>
              <w:t>-0.236808</w:t>
            </w:r>
          </w:p>
        </w:tc>
      </w:tr>
      <w:tr w14:paraId="3614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766A70BB">
            <w:pPr>
              <w:spacing w:after="20"/>
              <w:rPr>
                <w:rFonts w:hint="default" w:ascii="Times New Roman" w:hAnsi="Times New Roman" w:cs="Times New Roman"/>
              </w:rPr>
            </w:pPr>
            <w:r>
              <w:rPr>
                <w:rFonts w:hint="default" w:ascii="Times New Roman" w:hAnsi="Times New Roman" w:cs="Times New Roman"/>
                <w:sz w:val="15"/>
              </w:rPr>
              <w:t>5</w:t>
            </w:r>
          </w:p>
        </w:tc>
        <w:tc>
          <w:tcPr>
            <w:tcW w:w="1194" w:type="dxa"/>
            <w:vAlign w:val="center"/>
          </w:tcPr>
          <w:p w14:paraId="4A26D3BD">
            <w:pPr>
              <w:spacing w:after="20"/>
              <w:rPr>
                <w:rFonts w:hint="default" w:ascii="Times New Roman" w:hAnsi="Times New Roman" w:cs="Times New Roman"/>
              </w:rPr>
            </w:pPr>
            <w:r>
              <w:rPr>
                <w:rFonts w:hint="default" w:ascii="Times New Roman" w:hAnsi="Times New Roman" w:cs="Times New Roman"/>
                <w:sz w:val="15"/>
              </w:rPr>
              <w:t>151</w:t>
            </w:r>
          </w:p>
        </w:tc>
        <w:tc>
          <w:tcPr>
            <w:tcW w:w="1194" w:type="dxa"/>
            <w:vAlign w:val="center"/>
          </w:tcPr>
          <w:p w14:paraId="3E8F36D0">
            <w:pPr>
              <w:spacing w:after="20"/>
              <w:rPr>
                <w:rFonts w:hint="default" w:ascii="Times New Roman" w:hAnsi="Times New Roman" w:cs="Times New Roman"/>
              </w:rPr>
            </w:pPr>
            <w:r>
              <w:rPr>
                <w:rFonts w:hint="default" w:ascii="Times New Roman" w:hAnsi="Times New Roman" w:cs="Times New Roman"/>
                <w:sz w:val="15"/>
              </w:rPr>
              <w:t>1</w:t>
            </w:r>
          </w:p>
        </w:tc>
        <w:tc>
          <w:tcPr>
            <w:tcW w:w="1194" w:type="dxa"/>
            <w:vAlign w:val="center"/>
          </w:tcPr>
          <w:p w14:paraId="21903034">
            <w:pPr>
              <w:spacing w:after="20"/>
              <w:rPr>
                <w:rFonts w:hint="default" w:ascii="Times New Roman" w:hAnsi="Times New Roman" w:cs="Times New Roman"/>
              </w:rPr>
            </w:pPr>
            <w:r>
              <w:rPr>
                <w:rFonts w:hint="default" w:ascii="Times New Roman" w:hAnsi="Times New Roman" w:cs="Times New Roman"/>
                <w:sz w:val="15"/>
              </w:rPr>
              <w:t>0.42</w:t>
            </w:r>
          </w:p>
        </w:tc>
        <w:tc>
          <w:tcPr>
            <w:tcW w:w="1194" w:type="dxa"/>
            <w:vAlign w:val="center"/>
          </w:tcPr>
          <w:p w14:paraId="42709C84">
            <w:pPr>
              <w:spacing w:after="20"/>
              <w:rPr>
                <w:rFonts w:hint="default" w:ascii="Times New Roman" w:hAnsi="Times New Roman" w:cs="Times New Roman"/>
              </w:rPr>
            </w:pPr>
            <w:r>
              <w:rPr>
                <w:rFonts w:hint="default" w:ascii="Times New Roman" w:hAnsi="Times New Roman" w:cs="Times New Roman"/>
                <w:sz w:val="15"/>
              </w:rPr>
              <w:t>0.023280</w:t>
            </w:r>
          </w:p>
        </w:tc>
        <w:tc>
          <w:tcPr>
            <w:tcW w:w="1194" w:type="dxa"/>
            <w:vAlign w:val="center"/>
          </w:tcPr>
          <w:p w14:paraId="7F7D4B03">
            <w:pPr>
              <w:spacing w:after="20"/>
              <w:rPr>
                <w:rFonts w:hint="default" w:ascii="Times New Roman" w:hAnsi="Times New Roman" w:cs="Times New Roman"/>
              </w:rPr>
            </w:pPr>
            <w:r>
              <w:rPr>
                <w:rFonts w:hint="default" w:ascii="Times New Roman" w:hAnsi="Times New Roman" w:cs="Times New Roman"/>
                <w:sz w:val="15"/>
              </w:rPr>
              <w:t>0.505820</w:t>
            </w:r>
          </w:p>
        </w:tc>
        <w:tc>
          <w:tcPr>
            <w:tcW w:w="1194" w:type="dxa"/>
            <w:vAlign w:val="center"/>
          </w:tcPr>
          <w:p w14:paraId="6307E61D">
            <w:pPr>
              <w:spacing w:after="20"/>
              <w:rPr>
                <w:rFonts w:hint="default" w:ascii="Times New Roman" w:hAnsi="Times New Roman" w:cs="Times New Roman"/>
              </w:rPr>
            </w:pPr>
            <w:r>
              <w:rPr>
                <w:rFonts w:hint="default" w:ascii="Times New Roman" w:hAnsi="Times New Roman" w:cs="Times New Roman"/>
                <w:sz w:val="15"/>
              </w:rPr>
              <w:t>-0.494180</w:t>
            </w:r>
          </w:p>
        </w:tc>
        <w:tc>
          <w:tcPr>
            <w:tcW w:w="1194" w:type="dxa"/>
            <w:vAlign w:val="center"/>
          </w:tcPr>
          <w:p w14:paraId="6A1DE8F9">
            <w:pPr>
              <w:spacing w:after="20"/>
              <w:rPr>
                <w:rFonts w:hint="default" w:ascii="Times New Roman" w:hAnsi="Times New Roman" w:cs="Times New Roman"/>
              </w:rPr>
            </w:pPr>
            <w:r>
              <w:rPr>
                <w:rFonts w:hint="default" w:ascii="Times New Roman" w:hAnsi="Times New Roman" w:cs="Times New Roman"/>
                <w:sz w:val="15"/>
              </w:rPr>
              <w:t>-0.207556</w:t>
            </w:r>
          </w:p>
        </w:tc>
      </w:tr>
      <w:tr w14:paraId="0B54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7466179F">
            <w:pPr>
              <w:spacing w:after="20"/>
              <w:rPr>
                <w:rFonts w:hint="default" w:ascii="Times New Roman" w:hAnsi="Times New Roman" w:cs="Times New Roman"/>
              </w:rPr>
            </w:pPr>
            <w:r>
              <w:rPr>
                <w:rFonts w:hint="default" w:ascii="Times New Roman" w:hAnsi="Times New Roman" w:cs="Times New Roman"/>
                <w:sz w:val="15"/>
              </w:rPr>
              <w:t>6</w:t>
            </w:r>
          </w:p>
        </w:tc>
        <w:tc>
          <w:tcPr>
            <w:tcW w:w="1194" w:type="dxa"/>
            <w:vAlign w:val="center"/>
          </w:tcPr>
          <w:p w14:paraId="5C0B4177">
            <w:pPr>
              <w:spacing w:after="20"/>
              <w:rPr>
                <w:rFonts w:hint="default" w:ascii="Times New Roman" w:hAnsi="Times New Roman" w:cs="Times New Roman"/>
              </w:rPr>
            </w:pPr>
            <w:r>
              <w:rPr>
                <w:rFonts w:hint="default" w:ascii="Times New Roman" w:hAnsi="Times New Roman" w:cs="Times New Roman"/>
                <w:sz w:val="15"/>
              </w:rPr>
              <w:t>102</w:t>
            </w:r>
          </w:p>
        </w:tc>
        <w:tc>
          <w:tcPr>
            <w:tcW w:w="1194" w:type="dxa"/>
            <w:vAlign w:val="center"/>
          </w:tcPr>
          <w:p w14:paraId="0487C973">
            <w:pPr>
              <w:spacing w:after="20"/>
              <w:rPr>
                <w:rFonts w:hint="default" w:ascii="Times New Roman" w:hAnsi="Times New Roman" w:cs="Times New Roman"/>
              </w:rPr>
            </w:pPr>
            <w:r>
              <w:rPr>
                <w:rFonts w:hint="default" w:ascii="Times New Roman" w:hAnsi="Times New Roman" w:cs="Times New Roman"/>
                <w:sz w:val="15"/>
              </w:rPr>
              <w:t>0</w:t>
            </w:r>
          </w:p>
        </w:tc>
        <w:tc>
          <w:tcPr>
            <w:tcW w:w="1194" w:type="dxa"/>
            <w:vAlign w:val="center"/>
          </w:tcPr>
          <w:p w14:paraId="2DDCD433">
            <w:pPr>
              <w:spacing w:after="20"/>
              <w:rPr>
                <w:rFonts w:hint="default" w:ascii="Times New Roman" w:hAnsi="Times New Roman" w:cs="Times New Roman"/>
              </w:rPr>
            </w:pPr>
            <w:r>
              <w:rPr>
                <w:rFonts w:hint="default" w:ascii="Times New Roman" w:hAnsi="Times New Roman" w:cs="Times New Roman"/>
                <w:sz w:val="15"/>
              </w:rPr>
              <w:t>-0.56</w:t>
            </w:r>
          </w:p>
        </w:tc>
        <w:tc>
          <w:tcPr>
            <w:tcW w:w="1194" w:type="dxa"/>
            <w:vAlign w:val="center"/>
          </w:tcPr>
          <w:p w14:paraId="745DB60A">
            <w:pPr>
              <w:spacing w:after="20"/>
              <w:rPr>
                <w:rFonts w:hint="default" w:ascii="Times New Roman" w:hAnsi="Times New Roman" w:cs="Times New Roman"/>
              </w:rPr>
            </w:pPr>
            <w:r>
              <w:rPr>
                <w:rFonts w:hint="default" w:ascii="Times New Roman" w:hAnsi="Times New Roman" w:cs="Times New Roman"/>
                <w:sz w:val="15"/>
              </w:rPr>
              <w:t>-0.031040</w:t>
            </w:r>
          </w:p>
        </w:tc>
        <w:tc>
          <w:tcPr>
            <w:tcW w:w="1194" w:type="dxa"/>
            <w:vAlign w:val="center"/>
          </w:tcPr>
          <w:p w14:paraId="2A2B6A4A">
            <w:pPr>
              <w:spacing w:after="20"/>
              <w:rPr>
                <w:rFonts w:hint="default" w:ascii="Times New Roman" w:hAnsi="Times New Roman" w:cs="Times New Roman"/>
              </w:rPr>
            </w:pPr>
            <w:r>
              <w:rPr>
                <w:rFonts w:hint="default" w:ascii="Times New Roman" w:hAnsi="Times New Roman" w:cs="Times New Roman"/>
                <w:sz w:val="15"/>
              </w:rPr>
              <w:t>0.492241</w:t>
            </w:r>
          </w:p>
        </w:tc>
        <w:tc>
          <w:tcPr>
            <w:tcW w:w="1194" w:type="dxa"/>
            <w:vAlign w:val="center"/>
          </w:tcPr>
          <w:p w14:paraId="7E3E0DD2">
            <w:pPr>
              <w:spacing w:after="20"/>
              <w:rPr>
                <w:rFonts w:hint="default" w:ascii="Times New Roman" w:hAnsi="Times New Roman" w:cs="Times New Roman"/>
              </w:rPr>
            </w:pPr>
            <w:r>
              <w:rPr>
                <w:rFonts w:hint="default" w:ascii="Times New Roman" w:hAnsi="Times New Roman" w:cs="Times New Roman"/>
                <w:sz w:val="15"/>
              </w:rPr>
              <w:t>0.492241</w:t>
            </w:r>
          </w:p>
        </w:tc>
        <w:tc>
          <w:tcPr>
            <w:tcW w:w="1194" w:type="dxa"/>
            <w:vAlign w:val="center"/>
          </w:tcPr>
          <w:p w14:paraId="5702E99D">
            <w:pPr>
              <w:spacing w:after="20"/>
              <w:rPr>
                <w:rFonts w:hint="default" w:ascii="Times New Roman" w:hAnsi="Times New Roman" w:cs="Times New Roman"/>
              </w:rPr>
            </w:pPr>
            <w:r>
              <w:rPr>
                <w:rFonts w:hint="default" w:ascii="Times New Roman" w:hAnsi="Times New Roman" w:cs="Times New Roman"/>
                <w:sz w:val="15"/>
              </w:rPr>
              <w:t>-0.275655</w:t>
            </w:r>
          </w:p>
        </w:tc>
      </w:tr>
      <w:tr w14:paraId="3FDE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26863AB0">
            <w:pPr>
              <w:spacing w:after="20"/>
              <w:rPr>
                <w:rFonts w:hint="default" w:ascii="Times New Roman" w:hAnsi="Times New Roman" w:cs="Times New Roman"/>
              </w:rPr>
            </w:pPr>
            <w:r>
              <w:rPr>
                <w:rFonts w:hint="default" w:ascii="Times New Roman" w:hAnsi="Times New Roman" w:cs="Times New Roman"/>
                <w:sz w:val="15"/>
              </w:rPr>
              <w:t>7</w:t>
            </w:r>
          </w:p>
        </w:tc>
        <w:tc>
          <w:tcPr>
            <w:tcW w:w="1194" w:type="dxa"/>
            <w:vAlign w:val="center"/>
          </w:tcPr>
          <w:p w14:paraId="2C6FB883">
            <w:pPr>
              <w:spacing w:after="20"/>
              <w:rPr>
                <w:rFonts w:hint="default" w:ascii="Times New Roman" w:hAnsi="Times New Roman" w:cs="Times New Roman"/>
              </w:rPr>
            </w:pPr>
            <w:r>
              <w:rPr>
                <w:rFonts w:hint="default" w:ascii="Times New Roman" w:hAnsi="Times New Roman" w:cs="Times New Roman"/>
                <w:sz w:val="15"/>
              </w:rPr>
              <w:t>119</w:t>
            </w:r>
          </w:p>
        </w:tc>
        <w:tc>
          <w:tcPr>
            <w:tcW w:w="1194" w:type="dxa"/>
            <w:vAlign w:val="center"/>
          </w:tcPr>
          <w:p w14:paraId="791DCCEE">
            <w:pPr>
              <w:spacing w:after="20"/>
              <w:rPr>
                <w:rFonts w:hint="default" w:ascii="Times New Roman" w:hAnsi="Times New Roman" w:cs="Times New Roman"/>
              </w:rPr>
            </w:pPr>
            <w:r>
              <w:rPr>
                <w:rFonts w:hint="default" w:ascii="Times New Roman" w:hAnsi="Times New Roman" w:cs="Times New Roman"/>
                <w:sz w:val="15"/>
              </w:rPr>
              <w:t>0</w:t>
            </w:r>
          </w:p>
        </w:tc>
        <w:tc>
          <w:tcPr>
            <w:tcW w:w="1194" w:type="dxa"/>
            <w:vAlign w:val="center"/>
          </w:tcPr>
          <w:p w14:paraId="49DDC470">
            <w:pPr>
              <w:spacing w:after="20"/>
              <w:rPr>
                <w:rFonts w:hint="default" w:ascii="Times New Roman" w:hAnsi="Times New Roman" w:cs="Times New Roman"/>
              </w:rPr>
            </w:pPr>
            <w:r>
              <w:rPr>
                <w:rFonts w:hint="default" w:ascii="Times New Roman" w:hAnsi="Times New Roman" w:cs="Times New Roman"/>
                <w:sz w:val="15"/>
              </w:rPr>
              <w:t>-0.22</w:t>
            </w:r>
          </w:p>
        </w:tc>
        <w:tc>
          <w:tcPr>
            <w:tcW w:w="1194" w:type="dxa"/>
            <w:vAlign w:val="center"/>
          </w:tcPr>
          <w:p w14:paraId="016E82A8">
            <w:pPr>
              <w:spacing w:after="20"/>
              <w:rPr>
                <w:rFonts w:hint="default" w:ascii="Times New Roman" w:hAnsi="Times New Roman" w:cs="Times New Roman"/>
              </w:rPr>
            </w:pPr>
            <w:r>
              <w:rPr>
                <w:rFonts w:hint="default" w:ascii="Times New Roman" w:hAnsi="Times New Roman" w:cs="Times New Roman"/>
                <w:sz w:val="15"/>
              </w:rPr>
              <w:t>-0.012194</w:t>
            </w:r>
          </w:p>
        </w:tc>
        <w:tc>
          <w:tcPr>
            <w:tcW w:w="1194" w:type="dxa"/>
            <w:vAlign w:val="center"/>
          </w:tcPr>
          <w:p w14:paraId="77B0DBDB">
            <w:pPr>
              <w:spacing w:after="20"/>
              <w:rPr>
                <w:rFonts w:hint="default" w:ascii="Times New Roman" w:hAnsi="Times New Roman" w:cs="Times New Roman"/>
              </w:rPr>
            </w:pPr>
            <w:r>
              <w:rPr>
                <w:rFonts w:hint="default" w:ascii="Times New Roman" w:hAnsi="Times New Roman" w:cs="Times New Roman"/>
                <w:sz w:val="15"/>
              </w:rPr>
              <w:t>0.496951</w:t>
            </w:r>
          </w:p>
        </w:tc>
        <w:tc>
          <w:tcPr>
            <w:tcW w:w="1194" w:type="dxa"/>
            <w:vAlign w:val="center"/>
          </w:tcPr>
          <w:p w14:paraId="33E855F8">
            <w:pPr>
              <w:spacing w:after="20"/>
              <w:rPr>
                <w:rFonts w:hint="default" w:ascii="Times New Roman" w:hAnsi="Times New Roman" w:cs="Times New Roman"/>
              </w:rPr>
            </w:pPr>
            <w:r>
              <w:rPr>
                <w:rFonts w:hint="default" w:ascii="Times New Roman" w:hAnsi="Times New Roman" w:cs="Times New Roman"/>
                <w:sz w:val="15"/>
              </w:rPr>
              <w:t>0.496951</w:t>
            </w:r>
          </w:p>
        </w:tc>
        <w:tc>
          <w:tcPr>
            <w:tcW w:w="1194" w:type="dxa"/>
            <w:vAlign w:val="center"/>
          </w:tcPr>
          <w:p w14:paraId="5C8D515D">
            <w:pPr>
              <w:spacing w:after="20"/>
              <w:rPr>
                <w:rFonts w:hint="default" w:ascii="Times New Roman" w:hAnsi="Times New Roman" w:cs="Times New Roman"/>
              </w:rPr>
            </w:pPr>
            <w:r>
              <w:rPr>
                <w:rFonts w:hint="default" w:ascii="Times New Roman" w:hAnsi="Times New Roman" w:cs="Times New Roman"/>
                <w:sz w:val="15"/>
              </w:rPr>
              <w:t>-0.109329</w:t>
            </w:r>
          </w:p>
        </w:tc>
      </w:tr>
      <w:tr w14:paraId="13731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14CDBDCE">
            <w:pPr>
              <w:spacing w:after="20"/>
              <w:rPr>
                <w:rFonts w:hint="default" w:ascii="Times New Roman" w:hAnsi="Times New Roman" w:cs="Times New Roman"/>
              </w:rPr>
            </w:pPr>
            <w:r>
              <w:rPr>
                <w:rFonts w:hint="default" w:ascii="Times New Roman" w:hAnsi="Times New Roman" w:cs="Times New Roman"/>
                <w:sz w:val="15"/>
              </w:rPr>
              <w:t>8</w:t>
            </w:r>
          </w:p>
        </w:tc>
        <w:tc>
          <w:tcPr>
            <w:tcW w:w="1194" w:type="dxa"/>
            <w:vAlign w:val="center"/>
          </w:tcPr>
          <w:p w14:paraId="5308D1AE">
            <w:pPr>
              <w:spacing w:after="20"/>
              <w:rPr>
                <w:rFonts w:hint="default" w:ascii="Times New Roman" w:hAnsi="Times New Roman" w:cs="Times New Roman"/>
              </w:rPr>
            </w:pPr>
            <w:r>
              <w:rPr>
                <w:rFonts w:hint="default" w:ascii="Times New Roman" w:hAnsi="Times New Roman" w:cs="Times New Roman"/>
                <w:sz w:val="15"/>
              </w:rPr>
              <w:t>106</w:t>
            </w:r>
          </w:p>
        </w:tc>
        <w:tc>
          <w:tcPr>
            <w:tcW w:w="1194" w:type="dxa"/>
            <w:vAlign w:val="center"/>
          </w:tcPr>
          <w:p w14:paraId="3B272BB8">
            <w:pPr>
              <w:spacing w:after="20"/>
              <w:rPr>
                <w:rFonts w:hint="default" w:ascii="Times New Roman" w:hAnsi="Times New Roman" w:cs="Times New Roman"/>
              </w:rPr>
            </w:pPr>
            <w:r>
              <w:rPr>
                <w:rFonts w:hint="default" w:ascii="Times New Roman" w:hAnsi="Times New Roman" w:cs="Times New Roman"/>
                <w:sz w:val="15"/>
              </w:rPr>
              <w:t>0</w:t>
            </w:r>
          </w:p>
        </w:tc>
        <w:tc>
          <w:tcPr>
            <w:tcW w:w="1194" w:type="dxa"/>
            <w:vAlign w:val="center"/>
          </w:tcPr>
          <w:p w14:paraId="2FC06500">
            <w:pPr>
              <w:spacing w:after="20"/>
              <w:rPr>
                <w:rFonts w:hint="default" w:ascii="Times New Roman" w:hAnsi="Times New Roman" w:cs="Times New Roman"/>
              </w:rPr>
            </w:pPr>
            <w:r>
              <w:rPr>
                <w:rFonts w:hint="default" w:ascii="Times New Roman" w:hAnsi="Times New Roman" w:cs="Times New Roman"/>
                <w:sz w:val="15"/>
              </w:rPr>
              <w:t>-0.48</w:t>
            </w:r>
          </w:p>
        </w:tc>
        <w:tc>
          <w:tcPr>
            <w:tcW w:w="1194" w:type="dxa"/>
            <w:vAlign w:val="center"/>
          </w:tcPr>
          <w:p w14:paraId="4DEE7F33">
            <w:pPr>
              <w:spacing w:after="20"/>
              <w:rPr>
                <w:rFonts w:hint="default" w:ascii="Times New Roman" w:hAnsi="Times New Roman" w:cs="Times New Roman"/>
              </w:rPr>
            </w:pPr>
            <w:r>
              <w:rPr>
                <w:rFonts w:hint="default" w:ascii="Times New Roman" w:hAnsi="Times New Roman" w:cs="Times New Roman"/>
                <w:sz w:val="15"/>
              </w:rPr>
              <w:t>-0.026606</w:t>
            </w:r>
          </w:p>
        </w:tc>
        <w:tc>
          <w:tcPr>
            <w:tcW w:w="1194" w:type="dxa"/>
            <w:vAlign w:val="center"/>
          </w:tcPr>
          <w:p w14:paraId="2916691F">
            <w:pPr>
              <w:spacing w:after="20"/>
              <w:rPr>
                <w:rFonts w:hint="default" w:ascii="Times New Roman" w:hAnsi="Times New Roman" w:cs="Times New Roman"/>
              </w:rPr>
            </w:pPr>
            <w:r>
              <w:rPr>
                <w:rFonts w:hint="default" w:ascii="Times New Roman" w:hAnsi="Times New Roman" w:cs="Times New Roman"/>
                <w:sz w:val="15"/>
              </w:rPr>
              <w:t>0.493349</w:t>
            </w:r>
          </w:p>
        </w:tc>
        <w:tc>
          <w:tcPr>
            <w:tcW w:w="1194" w:type="dxa"/>
            <w:vAlign w:val="center"/>
          </w:tcPr>
          <w:p w14:paraId="6CEF15D6">
            <w:pPr>
              <w:spacing w:after="20"/>
              <w:rPr>
                <w:rFonts w:hint="default" w:ascii="Times New Roman" w:hAnsi="Times New Roman" w:cs="Times New Roman"/>
              </w:rPr>
            </w:pPr>
            <w:r>
              <w:rPr>
                <w:rFonts w:hint="default" w:ascii="Times New Roman" w:hAnsi="Times New Roman" w:cs="Times New Roman"/>
                <w:sz w:val="15"/>
              </w:rPr>
              <w:t>0.493349</w:t>
            </w:r>
          </w:p>
        </w:tc>
        <w:tc>
          <w:tcPr>
            <w:tcW w:w="1194" w:type="dxa"/>
            <w:vAlign w:val="center"/>
          </w:tcPr>
          <w:p w14:paraId="4B0656C5">
            <w:pPr>
              <w:spacing w:after="20"/>
              <w:rPr>
                <w:rFonts w:hint="default" w:ascii="Times New Roman" w:hAnsi="Times New Roman" w:cs="Times New Roman"/>
              </w:rPr>
            </w:pPr>
            <w:r>
              <w:rPr>
                <w:rFonts w:hint="default" w:ascii="Times New Roman" w:hAnsi="Times New Roman" w:cs="Times New Roman"/>
                <w:sz w:val="15"/>
              </w:rPr>
              <w:t>-0.236808</w:t>
            </w:r>
          </w:p>
        </w:tc>
      </w:tr>
      <w:tr w14:paraId="375C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120246C9">
            <w:pPr>
              <w:spacing w:after="20"/>
              <w:rPr>
                <w:rFonts w:hint="default" w:ascii="Times New Roman" w:hAnsi="Times New Roman" w:cs="Times New Roman"/>
              </w:rPr>
            </w:pPr>
            <w:r>
              <w:rPr>
                <w:rFonts w:hint="default" w:ascii="Times New Roman" w:hAnsi="Times New Roman" w:cs="Times New Roman"/>
                <w:sz w:val="15"/>
              </w:rPr>
              <w:t>9</w:t>
            </w:r>
          </w:p>
        </w:tc>
        <w:tc>
          <w:tcPr>
            <w:tcW w:w="1194" w:type="dxa"/>
            <w:vAlign w:val="center"/>
          </w:tcPr>
          <w:p w14:paraId="2AD6BC31">
            <w:pPr>
              <w:spacing w:after="20"/>
              <w:rPr>
                <w:rFonts w:hint="default" w:ascii="Times New Roman" w:hAnsi="Times New Roman" w:cs="Times New Roman"/>
              </w:rPr>
            </w:pPr>
            <w:r>
              <w:rPr>
                <w:rFonts w:hint="default" w:ascii="Times New Roman" w:hAnsi="Times New Roman" w:cs="Times New Roman"/>
                <w:sz w:val="15"/>
              </w:rPr>
              <w:t>102</w:t>
            </w:r>
          </w:p>
        </w:tc>
        <w:tc>
          <w:tcPr>
            <w:tcW w:w="1194" w:type="dxa"/>
            <w:vAlign w:val="center"/>
          </w:tcPr>
          <w:p w14:paraId="3953D382">
            <w:pPr>
              <w:spacing w:after="20"/>
              <w:rPr>
                <w:rFonts w:hint="default" w:ascii="Times New Roman" w:hAnsi="Times New Roman" w:cs="Times New Roman"/>
              </w:rPr>
            </w:pPr>
            <w:r>
              <w:rPr>
                <w:rFonts w:hint="default" w:ascii="Times New Roman" w:hAnsi="Times New Roman" w:cs="Times New Roman"/>
                <w:sz w:val="15"/>
              </w:rPr>
              <w:t>0</w:t>
            </w:r>
          </w:p>
        </w:tc>
        <w:tc>
          <w:tcPr>
            <w:tcW w:w="1194" w:type="dxa"/>
            <w:vAlign w:val="center"/>
          </w:tcPr>
          <w:p w14:paraId="7DA157E9">
            <w:pPr>
              <w:spacing w:after="20"/>
              <w:rPr>
                <w:rFonts w:hint="default" w:ascii="Times New Roman" w:hAnsi="Times New Roman" w:cs="Times New Roman"/>
              </w:rPr>
            </w:pPr>
            <w:r>
              <w:rPr>
                <w:rFonts w:hint="default" w:ascii="Times New Roman" w:hAnsi="Times New Roman" w:cs="Times New Roman"/>
                <w:sz w:val="15"/>
              </w:rPr>
              <w:t>-0.56</w:t>
            </w:r>
          </w:p>
        </w:tc>
        <w:tc>
          <w:tcPr>
            <w:tcW w:w="1194" w:type="dxa"/>
            <w:vAlign w:val="center"/>
          </w:tcPr>
          <w:p w14:paraId="0C6283DA">
            <w:pPr>
              <w:spacing w:after="20"/>
              <w:rPr>
                <w:rFonts w:hint="default" w:ascii="Times New Roman" w:hAnsi="Times New Roman" w:cs="Times New Roman"/>
              </w:rPr>
            </w:pPr>
            <w:r>
              <w:rPr>
                <w:rFonts w:hint="default" w:ascii="Times New Roman" w:hAnsi="Times New Roman" w:cs="Times New Roman"/>
                <w:sz w:val="15"/>
              </w:rPr>
              <w:t>-0.031040</w:t>
            </w:r>
          </w:p>
        </w:tc>
        <w:tc>
          <w:tcPr>
            <w:tcW w:w="1194" w:type="dxa"/>
            <w:vAlign w:val="center"/>
          </w:tcPr>
          <w:p w14:paraId="317EA292">
            <w:pPr>
              <w:spacing w:after="20"/>
              <w:rPr>
                <w:rFonts w:hint="default" w:ascii="Times New Roman" w:hAnsi="Times New Roman" w:cs="Times New Roman"/>
              </w:rPr>
            </w:pPr>
            <w:r>
              <w:rPr>
                <w:rFonts w:hint="default" w:ascii="Times New Roman" w:hAnsi="Times New Roman" w:cs="Times New Roman"/>
                <w:sz w:val="15"/>
              </w:rPr>
              <w:t>0.492241</w:t>
            </w:r>
          </w:p>
        </w:tc>
        <w:tc>
          <w:tcPr>
            <w:tcW w:w="1194" w:type="dxa"/>
            <w:vAlign w:val="center"/>
          </w:tcPr>
          <w:p w14:paraId="6E35DBFB">
            <w:pPr>
              <w:spacing w:after="20"/>
              <w:rPr>
                <w:rFonts w:hint="default" w:ascii="Times New Roman" w:hAnsi="Times New Roman" w:cs="Times New Roman"/>
              </w:rPr>
            </w:pPr>
            <w:r>
              <w:rPr>
                <w:rFonts w:hint="default" w:ascii="Times New Roman" w:hAnsi="Times New Roman" w:cs="Times New Roman"/>
                <w:sz w:val="15"/>
              </w:rPr>
              <w:t>0.492241</w:t>
            </w:r>
          </w:p>
        </w:tc>
        <w:tc>
          <w:tcPr>
            <w:tcW w:w="1194" w:type="dxa"/>
            <w:vAlign w:val="center"/>
          </w:tcPr>
          <w:p w14:paraId="3B1106E9">
            <w:pPr>
              <w:spacing w:after="20"/>
              <w:rPr>
                <w:rFonts w:hint="default" w:ascii="Times New Roman" w:hAnsi="Times New Roman" w:cs="Times New Roman"/>
              </w:rPr>
            </w:pPr>
            <w:r>
              <w:rPr>
                <w:rFonts w:hint="default" w:ascii="Times New Roman" w:hAnsi="Times New Roman" w:cs="Times New Roman"/>
                <w:sz w:val="15"/>
              </w:rPr>
              <w:t>-0.275655</w:t>
            </w:r>
          </w:p>
        </w:tc>
      </w:tr>
      <w:tr w14:paraId="6FAF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122E06D5">
            <w:pPr>
              <w:spacing w:after="20"/>
              <w:rPr>
                <w:rFonts w:hint="default" w:ascii="Times New Roman" w:hAnsi="Times New Roman" w:cs="Times New Roman"/>
              </w:rPr>
            </w:pPr>
            <w:r>
              <w:rPr>
                <w:rFonts w:hint="default" w:ascii="Times New Roman" w:hAnsi="Times New Roman" w:cs="Times New Roman"/>
                <w:sz w:val="15"/>
              </w:rPr>
              <w:t>10</w:t>
            </w:r>
          </w:p>
        </w:tc>
        <w:tc>
          <w:tcPr>
            <w:tcW w:w="1194" w:type="dxa"/>
            <w:vAlign w:val="center"/>
          </w:tcPr>
          <w:p w14:paraId="0FF7565D">
            <w:pPr>
              <w:spacing w:after="20"/>
              <w:rPr>
                <w:rFonts w:hint="default" w:ascii="Times New Roman" w:hAnsi="Times New Roman" w:cs="Times New Roman"/>
              </w:rPr>
            </w:pPr>
            <w:r>
              <w:rPr>
                <w:rFonts w:hint="default" w:ascii="Times New Roman" w:hAnsi="Times New Roman" w:cs="Times New Roman"/>
                <w:sz w:val="15"/>
              </w:rPr>
              <w:t>143</w:t>
            </w:r>
          </w:p>
        </w:tc>
        <w:tc>
          <w:tcPr>
            <w:tcW w:w="1194" w:type="dxa"/>
            <w:vAlign w:val="center"/>
          </w:tcPr>
          <w:p w14:paraId="56A48204">
            <w:pPr>
              <w:spacing w:after="20"/>
              <w:rPr>
                <w:rFonts w:hint="default" w:ascii="Times New Roman" w:hAnsi="Times New Roman" w:cs="Times New Roman"/>
              </w:rPr>
            </w:pPr>
            <w:r>
              <w:rPr>
                <w:rFonts w:hint="default" w:ascii="Times New Roman" w:hAnsi="Times New Roman" w:cs="Times New Roman"/>
                <w:sz w:val="15"/>
              </w:rPr>
              <w:t>1</w:t>
            </w:r>
          </w:p>
        </w:tc>
        <w:tc>
          <w:tcPr>
            <w:tcW w:w="1194" w:type="dxa"/>
            <w:vAlign w:val="center"/>
          </w:tcPr>
          <w:p w14:paraId="0C07B053">
            <w:pPr>
              <w:spacing w:after="20"/>
              <w:rPr>
                <w:rFonts w:hint="default" w:ascii="Times New Roman" w:hAnsi="Times New Roman" w:cs="Times New Roman"/>
              </w:rPr>
            </w:pPr>
            <w:r>
              <w:rPr>
                <w:rFonts w:hint="default" w:ascii="Times New Roman" w:hAnsi="Times New Roman" w:cs="Times New Roman"/>
                <w:sz w:val="15"/>
              </w:rPr>
              <w:t>0.26</w:t>
            </w:r>
          </w:p>
        </w:tc>
        <w:tc>
          <w:tcPr>
            <w:tcW w:w="1194" w:type="dxa"/>
            <w:vAlign w:val="center"/>
          </w:tcPr>
          <w:p w14:paraId="5CE6DACC">
            <w:pPr>
              <w:spacing w:after="20"/>
              <w:rPr>
                <w:rFonts w:hint="default" w:ascii="Times New Roman" w:hAnsi="Times New Roman" w:cs="Times New Roman"/>
              </w:rPr>
            </w:pPr>
            <w:r>
              <w:rPr>
                <w:rFonts w:hint="default" w:ascii="Times New Roman" w:hAnsi="Times New Roman" w:cs="Times New Roman"/>
                <w:sz w:val="15"/>
              </w:rPr>
              <w:t>0.014411</w:t>
            </w:r>
          </w:p>
        </w:tc>
        <w:tc>
          <w:tcPr>
            <w:tcW w:w="1194" w:type="dxa"/>
            <w:vAlign w:val="center"/>
          </w:tcPr>
          <w:p w14:paraId="395DADC1">
            <w:pPr>
              <w:spacing w:after="20"/>
              <w:rPr>
                <w:rFonts w:hint="default" w:ascii="Times New Roman" w:hAnsi="Times New Roman" w:cs="Times New Roman"/>
              </w:rPr>
            </w:pPr>
            <w:r>
              <w:rPr>
                <w:rFonts w:hint="default" w:ascii="Times New Roman" w:hAnsi="Times New Roman" w:cs="Times New Roman"/>
                <w:sz w:val="15"/>
              </w:rPr>
              <w:t>0.503603</w:t>
            </w:r>
          </w:p>
        </w:tc>
        <w:tc>
          <w:tcPr>
            <w:tcW w:w="1194" w:type="dxa"/>
            <w:vAlign w:val="center"/>
          </w:tcPr>
          <w:p w14:paraId="1FFC5E12">
            <w:pPr>
              <w:spacing w:after="20"/>
              <w:rPr>
                <w:rFonts w:hint="default" w:ascii="Times New Roman" w:hAnsi="Times New Roman" w:cs="Times New Roman"/>
              </w:rPr>
            </w:pPr>
            <w:r>
              <w:rPr>
                <w:rFonts w:hint="default" w:ascii="Times New Roman" w:hAnsi="Times New Roman" w:cs="Times New Roman"/>
                <w:sz w:val="15"/>
              </w:rPr>
              <w:t>-0.496397</w:t>
            </w:r>
          </w:p>
        </w:tc>
        <w:tc>
          <w:tcPr>
            <w:tcW w:w="1194" w:type="dxa"/>
            <w:vAlign w:val="center"/>
          </w:tcPr>
          <w:p w14:paraId="23A8ADE1">
            <w:pPr>
              <w:spacing w:after="20"/>
              <w:rPr>
                <w:rFonts w:hint="default" w:ascii="Times New Roman" w:hAnsi="Times New Roman" w:cs="Times New Roman"/>
              </w:rPr>
            </w:pPr>
            <w:r>
              <w:rPr>
                <w:rFonts w:hint="default" w:ascii="Times New Roman" w:hAnsi="Times New Roman" w:cs="Times New Roman"/>
                <w:sz w:val="15"/>
              </w:rPr>
              <w:t>-0.129063</w:t>
            </w:r>
          </w:p>
        </w:tc>
      </w:tr>
      <w:tr w14:paraId="49C6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49E7CC1F">
            <w:pPr>
              <w:spacing w:after="20"/>
              <w:rPr>
                <w:rFonts w:hint="default" w:ascii="Times New Roman" w:hAnsi="Times New Roman" w:cs="Times New Roman"/>
              </w:rPr>
            </w:pPr>
            <w:r>
              <w:rPr>
                <w:rFonts w:hint="default" w:ascii="Times New Roman" w:hAnsi="Times New Roman" w:cs="Times New Roman"/>
                <w:sz w:val="15"/>
              </w:rPr>
              <w:t>11</w:t>
            </w:r>
          </w:p>
        </w:tc>
        <w:tc>
          <w:tcPr>
            <w:tcW w:w="1194" w:type="dxa"/>
            <w:vAlign w:val="center"/>
          </w:tcPr>
          <w:p w14:paraId="3C78340A">
            <w:pPr>
              <w:spacing w:after="20"/>
              <w:rPr>
                <w:rFonts w:hint="default" w:ascii="Times New Roman" w:hAnsi="Times New Roman" w:cs="Times New Roman"/>
              </w:rPr>
            </w:pPr>
            <w:r>
              <w:rPr>
                <w:rFonts w:hint="default" w:ascii="Times New Roman" w:hAnsi="Times New Roman" w:cs="Times New Roman"/>
                <w:sz w:val="15"/>
              </w:rPr>
              <w:t>76</w:t>
            </w:r>
          </w:p>
        </w:tc>
        <w:tc>
          <w:tcPr>
            <w:tcW w:w="1194" w:type="dxa"/>
            <w:vAlign w:val="center"/>
          </w:tcPr>
          <w:p w14:paraId="321FA95C">
            <w:pPr>
              <w:spacing w:after="20"/>
              <w:rPr>
                <w:rFonts w:hint="default" w:ascii="Times New Roman" w:hAnsi="Times New Roman" w:cs="Times New Roman"/>
              </w:rPr>
            </w:pPr>
            <w:r>
              <w:rPr>
                <w:rFonts w:hint="default" w:ascii="Times New Roman" w:hAnsi="Times New Roman" w:cs="Times New Roman"/>
                <w:sz w:val="15"/>
              </w:rPr>
              <w:t>0</w:t>
            </w:r>
          </w:p>
        </w:tc>
        <w:tc>
          <w:tcPr>
            <w:tcW w:w="1194" w:type="dxa"/>
            <w:vAlign w:val="center"/>
          </w:tcPr>
          <w:p w14:paraId="2424D8FA">
            <w:pPr>
              <w:spacing w:after="20"/>
              <w:rPr>
                <w:rFonts w:hint="default" w:ascii="Times New Roman" w:hAnsi="Times New Roman" w:cs="Times New Roman"/>
              </w:rPr>
            </w:pPr>
            <w:r>
              <w:rPr>
                <w:rFonts w:hint="default" w:ascii="Times New Roman" w:hAnsi="Times New Roman" w:cs="Times New Roman"/>
                <w:sz w:val="15"/>
              </w:rPr>
              <w:t>-1.08</w:t>
            </w:r>
          </w:p>
        </w:tc>
        <w:tc>
          <w:tcPr>
            <w:tcW w:w="1194" w:type="dxa"/>
            <w:vAlign w:val="center"/>
          </w:tcPr>
          <w:p w14:paraId="4F049492">
            <w:pPr>
              <w:spacing w:after="20"/>
              <w:rPr>
                <w:rFonts w:hint="default" w:ascii="Times New Roman" w:hAnsi="Times New Roman" w:cs="Times New Roman"/>
              </w:rPr>
            </w:pPr>
            <w:r>
              <w:rPr>
                <w:rFonts w:hint="default" w:ascii="Times New Roman" w:hAnsi="Times New Roman" w:cs="Times New Roman"/>
                <w:sz w:val="15"/>
              </w:rPr>
              <w:t>-0.059863</w:t>
            </w:r>
          </w:p>
        </w:tc>
        <w:tc>
          <w:tcPr>
            <w:tcW w:w="1194" w:type="dxa"/>
            <w:vAlign w:val="center"/>
          </w:tcPr>
          <w:p w14:paraId="39AA398F">
            <w:pPr>
              <w:spacing w:after="20"/>
              <w:rPr>
                <w:rFonts w:hint="default" w:ascii="Times New Roman" w:hAnsi="Times New Roman" w:cs="Times New Roman"/>
              </w:rPr>
            </w:pPr>
            <w:r>
              <w:rPr>
                <w:rFonts w:hint="default" w:ascii="Times New Roman" w:hAnsi="Times New Roman" w:cs="Times New Roman"/>
                <w:sz w:val="15"/>
              </w:rPr>
              <w:t>0.485039</w:t>
            </w:r>
          </w:p>
        </w:tc>
        <w:tc>
          <w:tcPr>
            <w:tcW w:w="1194" w:type="dxa"/>
            <w:vAlign w:val="center"/>
          </w:tcPr>
          <w:p w14:paraId="257E32DE">
            <w:pPr>
              <w:spacing w:after="20"/>
              <w:rPr>
                <w:rFonts w:hint="default" w:ascii="Times New Roman" w:hAnsi="Times New Roman" w:cs="Times New Roman"/>
              </w:rPr>
            </w:pPr>
            <w:r>
              <w:rPr>
                <w:rFonts w:hint="default" w:ascii="Times New Roman" w:hAnsi="Times New Roman" w:cs="Times New Roman"/>
                <w:sz w:val="15"/>
              </w:rPr>
              <w:t>0.485039</w:t>
            </w:r>
          </w:p>
        </w:tc>
        <w:tc>
          <w:tcPr>
            <w:tcW w:w="1194" w:type="dxa"/>
            <w:vAlign w:val="center"/>
          </w:tcPr>
          <w:p w14:paraId="23C49FA1">
            <w:pPr>
              <w:spacing w:after="20"/>
              <w:rPr>
                <w:rFonts w:hint="default" w:ascii="Times New Roman" w:hAnsi="Times New Roman" w:cs="Times New Roman"/>
              </w:rPr>
            </w:pPr>
            <w:r>
              <w:rPr>
                <w:rFonts w:hint="default" w:ascii="Times New Roman" w:hAnsi="Times New Roman" w:cs="Times New Roman"/>
                <w:sz w:val="15"/>
              </w:rPr>
              <w:t>-0.523842</w:t>
            </w:r>
          </w:p>
        </w:tc>
      </w:tr>
      <w:tr w14:paraId="0644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5B646A15">
            <w:pPr>
              <w:spacing w:after="20"/>
              <w:rPr>
                <w:rFonts w:hint="default" w:ascii="Times New Roman" w:hAnsi="Times New Roman" w:cs="Times New Roman"/>
              </w:rPr>
            </w:pPr>
            <w:r>
              <w:rPr>
                <w:rFonts w:hint="default" w:ascii="Times New Roman" w:hAnsi="Times New Roman" w:cs="Times New Roman"/>
                <w:sz w:val="15"/>
              </w:rPr>
              <w:t>12</w:t>
            </w:r>
          </w:p>
        </w:tc>
        <w:tc>
          <w:tcPr>
            <w:tcW w:w="1194" w:type="dxa"/>
            <w:vAlign w:val="center"/>
          </w:tcPr>
          <w:p w14:paraId="383B51A4">
            <w:pPr>
              <w:spacing w:after="20"/>
              <w:rPr>
                <w:rFonts w:hint="default" w:ascii="Times New Roman" w:hAnsi="Times New Roman" w:cs="Times New Roman"/>
              </w:rPr>
            </w:pPr>
            <w:r>
              <w:rPr>
                <w:rFonts w:hint="default" w:ascii="Times New Roman" w:hAnsi="Times New Roman" w:cs="Times New Roman"/>
                <w:sz w:val="15"/>
              </w:rPr>
              <w:t>168</w:t>
            </w:r>
          </w:p>
        </w:tc>
        <w:tc>
          <w:tcPr>
            <w:tcW w:w="1194" w:type="dxa"/>
            <w:vAlign w:val="center"/>
          </w:tcPr>
          <w:p w14:paraId="6ED541E0">
            <w:pPr>
              <w:spacing w:after="20"/>
              <w:rPr>
                <w:rFonts w:hint="default" w:ascii="Times New Roman" w:hAnsi="Times New Roman" w:cs="Times New Roman"/>
              </w:rPr>
            </w:pPr>
            <w:r>
              <w:rPr>
                <w:rFonts w:hint="default" w:ascii="Times New Roman" w:hAnsi="Times New Roman" w:cs="Times New Roman"/>
                <w:sz w:val="15"/>
              </w:rPr>
              <w:t>1</w:t>
            </w:r>
          </w:p>
        </w:tc>
        <w:tc>
          <w:tcPr>
            <w:tcW w:w="1194" w:type="dxa"/>
            <w:vAlign w:val="center"/>
          </w:tcPr>
          <w:p w14:paraId="304A0B0B">
            <w:pPr>
              <w:spacing w:after="20"/>
              <w:rPr>
                <w:rFonts w:hint="default" w:ascii="Times New Roman" w:hAnsi="Times New Roman" w:cs="Times New Roman"/>
              </w:rPr>
            </w:pPr>
            <w:r>
              <w:rPr>
                <w:rFonts w:hint="default" w:ascii="Times New Roman" w:hAnsi="Times New Roman" w:cs="Times New Roman"/>
                <w:sz w:val="15"/>
              </w:rPr>
              <w:t>0.76</w:t>
            </w:r>
          </w:p>
        </w:tc>
        <w:tc>
          <w:tcPr>
            <w:tcW w:w="1194" w:type="dxa"/>
            <w:vAlign w:val="center"/>
          </w:tcPr>
          <w:p w14:paraId="2DDFE7D7">
            <w:pPr>
              <w:spacing w:after="20"/>
              <w:rPr>
                <w:rFonts w:hint="default" w:ascii="Times New Roman" w:hAnsi="Times New Roman" w:cs="Times New Roman"/>
              </w:rPr>
            </w:pPr>
            <w:r>
              <w:rPr>
                <w:rFonts w:hint="default" w:ascii="Times New Roman" w:hAnsi="Times New Roman" w:cs="Times New Roman"/>
                <w:sz w:val="15"/>
              </w:rPr>
              <w:t>0.042126</w:t>
            </w:r>
          </w:p>
        </w:tc>
        <w:tc>
          <w:tcPr>
            <w:tcW w:w="1194" w:type="dxa"/>
            <w:vAlign w:val="center"/>
          </w:tcPr>
          <w:p w14:paraId="0985AA8C">
            <w:pPr>
              <w:spacing w:after="20"/>
              <w:rPr>
                <w:rFonts w:hint="default" w:ascii="Times New Roman" w:hAnsi="Times New Roman" w:cs="Times New Roman"/>
              </w:rPr>
            </w:pPr>
            <w:r>
              <w:rPr>
                <w:rFonts w:hint="default" w:ascii="Times New Roman" w:hAnsi="Times New Roman" w:cs="Times New Roman"/>
                <w:sz w:val="15"/>
              </w:rPr>
              <w:t>0.510530</w:t>
            </w:r>
          </w:p>
        </w:tc>
        <w:tc>
          <w:tcPr>
            <w:tcW w:w="1194" w:type="dxa"/>
            <w:vAlign w:val="center"/>
          </w:tcPr>
          <w:p w14:paraId="7922EAD7">
            <w:pPr>
              <w:spacing w:after="20"/>
              <w:rPr>
                <w:rFonts w:hint="default" w:ascii="Times New Roman" w:hAnsi="Times New Roman" w:cs="Times New Roman"/>
              </w:rPr>
            </w:pPr>
            <w:r>
              <w:rPr>
                <w:rFonts w:hint="default" w:ascii="Times New Roman" w:hAnsi="Times New Roman" w:cs="Times New Roman"/>
                <w:sz w:val="15"/>
              </w:rPr>
              <w:t>-0.489470</w:t>
            </w:r>
          </w:p>
        </w:tc>
        <w:tc>
          <w:tcPr>
            <w:tcW w:w="1194" w:type="dxa"/>
            <w:vAlign w:val="center"/>
          </w:tcPr>
          <w:p w14:paraId="7E2C383E">
            <w:pPr>
              <w:spacing w:after="20"/>
              <w:rPr>
                <w:rFonts w:hint="default" w:ascii="Times New Roman" w:hAnsi="Times New Roman" w:cs="Times New Roman"/>
              </w:rPr>
            </w:pPr>
            <w:r>
              <w:rPr>
                <w:rFonts w:hint="default" w:ascii="Times New Roman" w:hAnsi="Times New Roman" w:cs="Times New Roman"/>
                <w:sz w:val="15"/>
              </w:rPr>
              <w:t>-0.371997</w:t>
            </w:r>
          </w:p>
        </w:tc>
      </w:tr>
      <w:tr w14:paraId="233A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4C8F44D2">
            <w:pPr>
              <w:spacing w:after="20"/>
              <w:rPr>
                <w:rFonts w:hint="default" w:ascii="Times New Roman" w:hAnsi="Times New Roman" w:cs="Times New Roman"/>
              </w:rPr>
            </w:pPr>
            <w:r>
              <w:rPr>
                <w:rFonts w:hint="default" w:ascii="Times New Roman" w:hAnsi="Times New Roman" w:cs="Times New Roman"/>
                <w:sz w:val="15"/>
              </w:rPr>
              <w:t>13</w:t>
            </w:r>
          </w:p>
        </w:tc>
        <w:tc>
          <w:tcPr>
            <w:tcW w:w="1194" w:type="dxa"/>
            <w:vAlign w:val="center"/>
          </w:tcPr>
          <w:p w14:paraId="23A77DA1">
            <w:pPr>
              <w:spacing w:after="20"/>
              <w:rPr>
                <w:rFonts w:hint="default" w:ascii="Times New Roman" w:hAnsi="Times New Roman" w:cs="Times New Roman"/>
              </w:rPr>
            </w:pPr>
            <w:r>
              <w:rPr>
                <w:rFonts w:hint="default" w:ascii="Times New Roman" w:hAnsi="Times New Roman" w:cs="Times New Roman"/>
                <w:sz w:val="15"/>
              </w:rPr>
              <w:t>94</w:t>
            </w:r>
          </w:p>
        </w:tc>
        <w:tc>
          <w:tcPr>
            <w:tcW w:w="1194" w:type="dxa"/>
            <w:vAlign w:val="center"/>
          </w:tcPr>
          <w:p w14:paraId="518D5D50">
            <w:pPr>
              <w:spacing w:after="20"/>
              <w:rPr>
                <w:rFonts w:hint="default" w:ascii="Times New Roman" w:hAnsi="Times New Roman" w:cs="Times New Roman"/>
              </w:rPr>
            </w:pPr>
            <w:r>
              <w:rPr>
                <w:rFonts w:hint="default" w:ascii="Times New Roman" w:hAnsi="Times New Roman" w:cs="Times New Roman"/>
                <w:sz w:val="15"/>
              </w:rPr>
              <w:t>0</w:t>
            </w:r>
          </w:p>
        </w:tc>
        <w:tc>
          <w:tcPr>
            <w:tcW w:w="1194" w:type="dxa"/>
            <w:vAlign w:val="center"/>
          </w:tcPr>
          <w:p w14:paraId="20ECD663">
            <w:pPr>
              <w:spacing w:after="20"/>
              <w:rPr>
                <w:rFonts w:hint="default" w:ascii="Times New Roman" w:hAnsi="Times New Roman" w:cs="Times New Roman"/>
              </w:rPr>
            </w:pPr>
            <w:r>
              <w:rPr>
                <w:rFonts w:hint="default" w:ascii="Times New Roman" w:hAnsi="Times New Roman" w:cs="Times New Roman"/>
                <w:sz w:val="15"/>
              </w:rPr>
              <w:t>-0.72</w:t>
            </w:r>
          </w:p>
        </w:tc>
        <w:tc>
          <w:tcPr>
            <w:tcW w:w="1194" w:type="dxa"/>
            <w:vAlign w:val="center"/>
          </w:tcPr>
          <w:p w14:paraId="07DBB870">
            <w:pPr>
              <w:spacing w:after="20"/>
              <w:rPr>
                <w:rFonts w:hint="default" w:ascii="Times New Roman" w:hAnsi="Times New Roman" w:cs="Times New Roman"/>
              </w:rPr>
            </w:pPr>
            <w:r>
              <w:rPr>
                <w:rFonts w:hint="default" w:ascii="Times New Roman" w:hAnsi="Times New Roman" w:cs="Times New Roman"/>
                <w:sz w:val="15"/>
              </w:rPr>
              <w:t>-0.039909</w:t>
            </w:r>
          </w:p>
        </w:tc>
        <w:tc>
          <w:tcPr>
            <w:tcW w:w="1194" w:type="dxa"/>
            <w:vAlign w:val="center"/>
          </w:tcPr>
          <w:p w14:paraId="7CDCCD6E">
            <w:pPr>
              <w:spacing w:after="20"/>
              <w:rPr>
                <w:rFonts w:hint="default" w:ascii="Times New Roman" w:hAnsi="Times New Roman" w:cs="Times New Roman"/>
              </w:rPr>
            </w:pPr>
            <w:r>
              <w:rPr>
                <w:rFonts w:hint="default" w:ascii="Times New Roman" w:hAnsi="Times New Roman" w:cs="Times New Roman"/>
                <w:sz w:val="15"/>
              </w:rPr>
              <w:t>0.490024</w:t>
            </w:r>
          </w:p>
        </w:tc>
        <w:tc>
          <w:tcPr>
            <w:tcW w:w="1194" w:type="dxa"/>
            <w:vAlign w:val="center"/>
          </w:tcPr>
          <w:p w14:paraId="4302A85F">
            <w:pPr>
              <w:spacing w:after="20"/>
              <w:rPr>
                <w:rFonts w:hint="default" w:ascii="Times New Roman" w:hAnsi="Times New Roman" w:cs="Times New Roman"/>
              </w:rPr>
            </w:pPr>
            <w:r>
              <w:rPr>
                <w:rFonts w:hint="default" w:ascii="Times New Roman" w:hAnsi="Times New Roman" w:cs="Times New Roman"/>
                <w:sz w:val="15"/>
              </w:rPr>
              <w:t>0.490024</w:t>
            </w:r>
          </w:p>
        </w:tc>
        <w:tc>
          <w:tcPr>
            <w:tcW w:w="1194" w:type="dxa"/>
            <w:vAlign w:val="center"/>
          </w:tcPr>
          <w:p w14:paraId="6D817FD7">
            <w:pPr>
              <w:spacing w:after="20"/>
              <w:rPr>
                <w:rFonts w:hint="default" w:ascii="Times New Roman" w:hAnsi="Times New Roman" w:cs="Times New Roman"/>
              </w:rPr>
            </w:pPr>
            <w:r>
              <w:rPr>
                <w:rFonts w:hint="default" w:ascii="Times New Roman" w:hAnsi="Times New Roman" w:cs="Times New Roman"/>
                <w:sz w:val="15"/>
              </w:rPr>
              <w:t>-0.352817</w:t>
            </w:r>
          </w:p>
        </w:tc>
      </w:tr>
      <w:tr w14:paraId="6014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4" w:type="dxa"/>
            <w:vAlign w:val="center"/>
          </w:tcPr>
          <w:p w14:paraId="660F9532">
            <w:pPr>
              <w:spacing w:after="20"/>
              <w:rPr>
                <w:rFonts w:hint="default" w:ascii="Times New Roman" w:hAnsi="Times New Roman" w:cs="Times New Roman"/>
              </w:rPr>
            </w:pPr>
            <w:r>
              <w:rPr>
                <w:rFonts w:hint="default" w:ascii="Times New Roman" w:hAnsi="Times New Roman" w:cs="Times New Roman"/>
                <w:sz w:val="15"/>
              </w:rPr>
              <w:t>14</w:t>
            </w:r>
          </w:p>
        </w:tc>
        <w:tc>
          <w:tcPr>
            <w:tcW w:w="1194" w:type="dxa"/>
            <w:vAlign w:val="center"/>
          </w:tcPr>
          <w:p w14:paraId="0DC53F58">
            <w:pPr>
              <w:spacing w:after="20"/>
              <w:rPr>
                <w:rFonts w:hint="default" w:ascii="Times New Roman" w:hAnsi="Times New Roman" w:cs="Times New Roman"/>
              </w:rPr>
            </w:pPr>
            <w:r>
              <w:rPr>
                <w:rFonts w:hint="default" w:ascii="Times New Roman" w:hAnsi="Times New Roman" w:cs="Times New Roman"/>
                <w:sz w:val="15"/>
              </w:rPr>
              <w:t>186</w:t>
            </w:r>
          </w:p>
        </w:tc>
        <w:tc>
          <w:tcPr>
            <w:tcW w:w="1194" w:type="dxa"/>
            <w:vAlign w:val="center"/>
          </w:tcPr>
          <w:p w14:paraId="4F343171">
            <w:pPr>
              <w:spacing w:after="20"/>
              <w:rPr>
                <w:rFonts w:hint="default" w:ascii="Times New Roman" w:hAnsi="Times New Roman" w:cs="Times New Roman"/>
              </w:rPr>
            </w:pPr>
            <w:r>
              <w:rPr>
                <w:rFonts w:hint="default" w:ascii="Times New Roman" w:hAnsi="Times New Roman" w:cs="Times New Roman"/>
                <w:sz w:val="15"/>
              </w:rPr>
              <w:t>1</w:t>
            </w:r>
          </w:p>
        </w:tc>
        <w:tc>
          <w:tcPr>
            <w:tcW w:w="1194" w:type="dxa"/>
            <w:vAlign w:val="center"/>
          </w:tcPr>
          <w:p w14:paraId="27FB5011">
            <w:pPr>
              <w:spacing w:after="20"/>
              <w:rPr>
                <w:rFonts w:hint="default" w:ascii="Times New Roman" w:hAnsi="Times New Roman" w:cs="Times New Roman"/>
              </w:rPr>
            </w:pPr>
            <w:r>
              <w:rPr>
                <w:rFonts w:hint="default" w:ascii="Times New Roman" w:hAnsi="Times New Roman" w:cs="Times New Roman"/>
                <w:sz w:val="15"/>
              </w:rPr>
              <w:t>1.12</w:t>
            </w:r>
          </w:p>
        </w:tc>
        <w:tc>
          <w:tcPr>
            <w:tcW w:w="1194" w:type="dxa"/>
            <w:vAlign w:val="center"/>
          </w:tcPr>
          <w:p w14:paraId="59E33118">
            <w:pPr>
              <w:spacing w:after="20"/>
              <w:rPr>
                <w:rFonts w:hint="default" w:ascii="Times New Roman" w:hAnsi="Times New Roman" w:cs="Times New Roman"/>
              </w:rPr>
            </w:pPr>
            <w:r>
              <w:rPr>
                <w:rFonts w:hint="default" w:ascii="Times New Roman" w:hAnsi="Times New Roman" w:cs="Times New Roman"/>
                <w:sz w:val="15"/>
              </w:rPr>
              <w:t>0.062080</w:t>
            </w:r>
          </w:p>
        </w:tc>
        <w:tc>
          <w:tcPr>
            <w:tcW w:w="1194" w:type="dxa"/>
            <w:vAlign w:val="center"/>
          </w:tcPr>
          <w:p w14:paraId="10EA79A7">
            <w:pPr>
              <w:spacing w:after="20"/>
              <w:rPr>
                <w:rFonts w:hint="default" w:ascii="Times New Roman" w:hAnsi="Times New Roman" w:cs="Times New Roman"/>
              </w:rPr>
            </w:pPr>
            <w:r>
              <w:rPr>
                <w:rFonts w:hint="default" w:ascii="Times New Roman" w:hAnsi="Times New Roman" w:cs="Times New Roman"/>
                <w:sz w:val="15"/>
              </w:rPr>
              <w:t>0.515515</w:t>
            </w:r>
          </w:p>
        </w:tc>
        <w:tc>
          <w:tcPr>
            <w:tcW w:w="1194" w:type="dxa"/>
            <w:vAlign w:val="center"/>
          </w:tcPr>
          <w:p w14:paraId="32590382">
            <w:pPr>
              <w:spacing w:after="20"/>
              <w:rPr>
                <w:rFonts w:hint="default" w:ascii="Times New Roman" w:hAnsi="Times New Roman" w:cs="Times New Roman"/>
              </w:rPr>
            </w:pPr>
            <w:r>
              <w:rPr>
                <w:rFonts w:hint="default" w:ascii="Times New Roman" w:hAnsi="Times New Roman" w:cs="Times New Roman"/>
                <w:sz w:val="15"/>
              </w:rPr>
              <w:t>-0.484485</w:t>
            </w:r>
          </w:p>
        </w:tc>
        <w:tc>
          <w:tcPr>
            <w:tcW w:w="1194" w:type="dxa"/>
            <w:vAlign w:val="center"/>
          </w:tcPr>
          <w:p w14:paraId="5DBBF2D0">
            <w:pPr>
              <w:spacing w:after="20"/>
              <w:rPr>
                <w:rFonts w:hint="default" w:ascii="Times New Roman" w:hAnsi="Times New Roman" w:cs="Times New Roman"/>
              </w:rPr>
            </w:pPr>
            <w:r>
              <w:rPr>
                <w:rFonts w:hint="default" w:ascii="Times New Roman" w:hAnsi="Times New Roman" w:cs="Times New Roman"/>
                <w:sz w:val="15"/>
              </w:rPr>
              <w:t>-0.542623</w:t>
            </w:r>
          </w:p>
        </w:tc>
      </w:tr>
    </w:tbl>
    <w:p w14:paraId="12075312">
      <w:pPr>
        <w:spacing w:after="0"/>
        <w:rPr>
          <w:rFonts w:hint="default" w:ascii="Times New Roman" w:hAnsi="Times New Roman" w:cs="Times New Roman"/>
        </w:rPr>
      </w:pPr>
    </w:p>
    <w:p w14:paraId="7A0A684E">
      <w:pPr>
        <w:pStyle w:val="164"/>
        <w:rPr>
          <w:rFonts w:hint="default" w:ascii="Times New Roman" w:hAnsi="Times New Roman" w:cs="Times New Roman"/>
        </w:rPr>
      </w:pPr>
      <w:r>
        <w:rPr>
          <w:rFonts w:hint="default" w:ascii="Times New Roman" w:hAnsi="Times New Roman" w:cs="Times New Roman"/>
        </w:rPr>
        <w:t>Σrᵢ = 14×(-0.001148) = -0.016072;  ∂J/∂b = Σrᵢ/14 = -0.001148.</w:t>
      </w:r>
    </w:p>
    <w:p w14:paraId="3CE61038">
      <w:pPr>
        <w:pStyle w:val="164"/>
        <w:rPr>
          <w:rFonts w:hint="default" w:ascii="Times New Roman" w:hAnsi="Times New Roman" w:cs="Times New Roman"/>
        </w:rPr>
      </w:pPr>
      <w:r>
        <w:rPr>
          <w:rFonts w:hint="default" w:ascii="Times New Roman" w:hAnsi="Times New Roman" w:cs="Times New Roman"/>
        </w:rPr>
        <w:t>Σrᵢxᵢ′ = 14×(-0.271549) = -3.801684;  ∂J/∂w = Σrᵢxᵢ′/14 = -0.271549.</w:t>
      </w:r>
    </w:p>
    <w:p w14:paraId="2D10A635">
      <w:pPr>
        <w:pStyle w:val="164"/>
        <w:rPr>
          <w:rFonts w:hint="default" w:ascii="Times New Roman" w:hAnsi="Times New Roman" w:cs="Times New Roman"/>
        </w:rPr>
      </w:pPr>
      <w:r>
        <w:rPr>
          <w:rFonts w:hint="default" w:ascii="Times New Roman" w:hAnsi="Times New Roman" w:cs="Times New Roman"/>
        </w:rPr>
        <w:t>w⁽²⁾ = 0.055429 − 0.2(-0.271549) = 0.109738.</w:t>
      </w:r>
    </w:p>
    <w:p w14:paraId="00F21166">
      <w:pPr>
        <w:pStyle w:val="164"/>
        <w:rPr>
          <w:rFonts w:hint="default" w:ascii="Times New Roman" w:hAnsi="Times New Roman" w:cs="Times New Roman"/>
        </w:rPr>
      </w:pPr>
      <w:r>
        <w:rPr>
          <w:rFonts w:hint="default" w:ascii="Times New Roman" w:hAnsi="Times New Roman" w:cs="Times New Roman"/>
        </w:rPr>
        <w:t>b⁽²⁾ = 0.000000 − 0.2(-0.001148) = 0.000230.</w:t>
      </w:r>
    </w:p>
    <w:p w14:paraId="068B54D5">
      <w:pPr>
        <w:rPr>
          <w:rFonts w:hint="default" w:ascii="Times New Roman" w:hAnsi="Times New Roman" w:cs="Times New Roman"/>
        </w:rPr>
      </w:pPr>
      <w:r>
        <w:rPr>
          <w:rFonts w:hint="default" w:ascii="Times New Roman" w:hAnsi="Times New Roman" w:cs="Times New Roman"/>
        </w:rPr>
        <w:t>Tham số cập nhật đồng thời: không dùng w⁽²⁾ mới để tính gradient bias trong cùng vòng lặp; cả hai gradient ở bảng đều được tính từ (w⁽¹⁾,b⁽¹⁾).</w:t>
      </w:r>
    </w:p>
    <w:p w14:paraId="06C997C3">
      <w:pPr>
        <w:pStyle w:val="4"/>
        <w:rPr>
          <w:rFonts w:hint="default" w:ascii="Times New Roman" w:hAnsi="Times New Roman" w:cs="Times New Roman"/>
          <w:color w:val="auto"/>
        </w:rPr>
      </w:pPr>
      <w:r>
        <w:rPr>
          <w:rFonts w:hint="default" w:ascii="Times New Roman" w:hAnsi="Times New Roman" w:cs="Times New Roman"/>
          <w:color w:val="auto"/>
        </w:rPr>
        <w:t>Loss sau mỗi lần cập nhật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2388"/>
        <w:gridCol w:w="2388"/>
        <w:gridCol w:w="2388"/>
      </w:tblGrid>
      <w:tr w14:paraId="63DB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8" w:type="dxa"/>
            <w:shd w:val="clear" w:color="auto" w:fill="D9EAF4"/>
            <w:vAlign w:val="center"/>
          </w:tcPr>
          <w:p w14:paraId="668F8CDB">
            <w:pPr>
              <w:rPr>
                <w:rFonts w:hint="default" w:ascii="Times New Roman" w:hAnsi="Times New Roman" w:cs="Times New Roman"/>
              </w:rPr>
            </w:pPr>
            <w:r>
              <w:rPr>
                <w:rFonts w:hint="default" w:ascii="Times New Roman" w:hAnsi="Times New Roman" w:cs="Times New Roman"/>
                <w:b/>
                <w:sz w:val="18"/>
              </w:rPr>
              <w:t>Thời điểm</w:t>
            </w:r>
          </w:p>
        </w:tc>
        <w:tc>
          <w:tcPr>
            <w:tcW w:w="2388" w:type="dxa"/>
            <w:shd w:val="clear" w:color="auto" w:fill="D9EAF4"/>
            <w:vAlign w:val="center"/>
          </w:tcPr>
          <w:p w14:paraId="7BD1FB56">
            <w:pPr>
              <w:rPr>
                <w:rFonts w:hint="default" w:ascii="Times New Roman" w:hAnsi="Times New Roman" w:cs="Times New Roman"/>
              </w:rPr>
            </w:pPr>
            <w:r>
              <w:rPr>
                <w:rFonts w:hint="default" w:ascii="Times New Roman" w:hAnsi="Times New Roman" w:cs="Times New Roman"/>
                <w:b/>
                <w:sz w:val="18"/>
              </w:rPr>
              <w:t>w</w:t>
            </w:r>
          </w:p>
        </w:tc>
        <w:tc>
          <w:tcPr>
            <w:tcW w:w="2388" w:type="dxa"/>
            <w:shd w:val="clear" w:color="auto" w:fill="D9EAF4"/>
            <w:vAlign w:val="center"/>
          </w:tcPr>
          <w:p w14:paraId="6F7756CA">
            <w:pPr>
              <w:rPr>
                <w:rFonts w:hint="default" w:ascii="Times New Roman" w:hAnsi="Times New Roman" w:cs="Times New Roman"/>
              </w:rPr>
            </w:pPr>
            <w:r>
              <w:rPr>
                <w:rFonts w:hint="default" w:ascii="Times New Roman" w:hAnsi="Times New Roman" w:cs="Times New Roman"/>
                <w:b/>
                <w:sz w:val="18"/>
              </w:rPr>
              <w:t>b</w:t>
            </w:r>
          </w:p>
        </w:tc>
        <w:tc>
          <w:tcPr>
            <w:tcW w:w="2388" w:type="dxa"/>
            <w:shd w:val="clear" w:color="auto" w:fill="D9EAF4"/>
            <w:vAlign w:val="center"/>
          </w:tcPr>
          <w:p w14:paraId="1CE8E1F3">
            <w:pPr>
              <w:rPr>
                <w:rFonts w:hint="default" w:ascii="Times New Roman" w:hAnsi="Times New Roman" w:cs="Times New Roman"/>
              </w:rPr>
            </w:pPr>
            <w:r>
              <w:rPr>
                <w:rFonts w:hint="default" w:ascii="Times New Roman" w:hAnsi="Times New Roman" w:cs="Times New Roman"/>
                <w:b/>
                <w:sz w:val="18"/>
              </w:rPr>
              <w:t>BCE trung bình</w:t>
            </w:r>
          </w:p>
        </w:tc>
      </w:tr>
      <w:tr w14:paraId="6954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4421FC1D">
            <w:pPr>
              <w:spacing w:after="20"/>
              <w:rPr>
                <w:rFonts w:hint="default" w:ascii="Times New Roman" w:hAnsi="Times New Roman" w:cs="Times New Roman"/>
              </w:rPr>
            </w:pPr>
            <w:r>
              <w:rPr>
                <w:rFonts w:hint="default" w:ascii="Times New Roman" w:hAnsi="Times New Roman" w:cs="Times New Roman"/>
                <w:sz w:val="18"/>
              </w:rPr>
              <w:t>0</w:t>
            </w:r>
          </w:p>
        </w:tc>
        <w:tc>
          <w:tcPr>
            <w:tcW w:w="2388" w:type="dxa"/>
            <w:vAlign w:val="center"/>
          </w:tcPr>
          <w:p w14:paraId="499A8FEA">
            <w:pPr>
              <w:spacing w:after="20"/>
              <w:rPr>
                <w:rFonts w:hint="default" w:ascii="Times New Roman" w:hAnsi="Times New Roman" w:cs="Times New Roman"/>
              </w:rPr>
            </w:pPr>
            <w:r>
              <w:rPr>
                <w:rFonts w:hint="default" w:ascii="Times New Roman" w:hAnsi="Times New Roman" w:cs="Times New Roman"/>
                <w:sz w:val="18"/>
              </w:rPr>
              <w:t>0.000000</w:t>
            </w:r>
          </w:p>
        </w:tc>
        <w:tc>
          <w:tcPr>
            <w:tcW w:w="2388" w:type="dxa"/>
            <w:vAlign w:val="center"/>
          </w:tcPr>
          <w:p w14:paraId="704693F7">
            <w:pPr>
              <w:spacing w:after="20"/>
              <w:rPr>
                <w:rFonts w:hint="default" w:ascii="Times New Roman" w:hAnsi="Times New Roman" w:cs="Times New Roman"/>
              </w:rPr>
            </w:pPr>
            <w:r>
              <w:rPr>
                <w:rFonts w:hint="default" w:ascii="Times New Roman" w:hAnsi="Times New Roman" w:cs="Times New Roman"/>
                <w:sz w:val="18"/>
              </w:rPr>
              <w:t>0.000000</w:t>
            </w:r>
          </w:p>
        </w:tc>
        <w:tc>
          <w:tcPr>
            <w:tcW w:w="2388" w:type="dxa"/>
            <w:vAlign w:val="center"/>
          </w:tcPr>
          <w:p w14:paraId="09DCBD82">
            <w:pPr>
              <w:spacing w:after="20"/>
              <w:rPr>
                <w:rFonts w:hint="default" w:ascii="Times New Roman" w:hAnsi="Times New Roman" w:cs="Times New Roman"/>
              </w:rPr>
            </w:pPr>
            <w:r>
              <w:rPr>
                <w:rFonts w:hint="default" w:ascii="Times New Roman" w:hAnsi="Times New Roman" w:cs="Times New Roman"/>
                <w:sz w:val="18"/>
              </w:rPr>
              <w:t>0.693147</w:t>
            </w:r>
          </w:p>
        </w:tc>
      </w:tr>
      <w:tr w14:paraId="2514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59145CB9">
            <w:pPr>
              <w:spacing w:after="20"/>
              <w:rPr>
                <w:rFonts w:hint="default" w:ascii="Times New Roman" w:hAnsi="Times New Roman" w:cs="Times New Roman"/>
              </w:rPr>
            </w:pPr>
            <w:r>
              <w:rPr>
                <w:rFonts w:hint="default" w:ascii="Times New Roman" w:hAnsi="Times New Roman" w:cs="Times New Roman"/>
                <w:sz w:val="18"/>
              </w:rPr>
              <w:t>1</w:t>
            </w:r>
          </w:p>
        </w:tc>
        <w:tc>
          <w:tcPr>
            <w:tcW w:w="2388" w:type="dxa"/>
            <w:vAlign w:val="center"/>
          </w:tcPr>
          <w:p w14:paraId="5234179F">
            <w:pPr>
              <w:spacing w:after="20"/>
              <w:rPr>
                <w:rFonts w:hint="default" w:ascii="Times New Roman" w:hAnsi="Times New Roman" w:cs="Times New Roman"/>
              </w:rPr>
            </w:pPr>
            <w:r>
              <w:rPr>
                <w:rFonts w:hint="default" w:ascii="Times New Roman" w:hAnsi="Times New Roman" w:cs="Times New Roman"/>
                <w:sz w:val="18"/>
              </w:rPr>
              <w:t>0.055429</w:t>
            </w:r>
          </w:p>
        </w:tc>
        <w:tc>
          <w:tcPr>
            <w:tcW w:w="2388" w:type="dxa"/>
            <w:vAlign w:val="center"/>
          </w:tcPr>
          <w:p w14:paraId="23335164">
            <w:pPr>
              <w:spacing w:after="20"/>
              <w:rPr>
                <w:rFonts w:hint="default" w:ascii="Times New Roman" w:hAnsi="Times New Roman" w:cs="Times New Roman"/>
              </w:rPr>
            </w:pPr>
            <w:r>
              <w:rPr>
                <w:rFonts w:hint="default" w:ascii="Times New Roman" w:hAnsi="Times New Roman" w:cs="Times New Roman"/>
                <w:sz w:val="18"/>
              </w:rPr>
              <w:t>0.000000</w:t>
            </w:r>
          </w:p>
        </w:tc>
        <w:tc>
          <w:tcPr>
            <w:tcW w:w="2388" w:type="dxa"/>
            <w:vAlign w:val="center"/>
          </w:tcPr>
          <w:p w14:paraId="12BE2631">
            <w:pPr>
              <w:spacing w:after="20"/>
              <w:rPr>
                <w:rFonts w:hint="default" w:ascii="Times New Roman" w:hAnsi="Times New Roman" w:cs="Times New Roman"/>
              </w:rPr>
            </w:pPr>
            <w:r>
              <w:rPr>
                <w:rFonts w:hint="default" w:ascii="Times New Roman" w:hAnsi="Times New Roman" w:cs="Times New Roman"/>
                <w:sz w:val="18"/>
              </w:rPr>
              <w:t>0.677941</w:t>
            </w:r>
          </w:p>
        </w:tc>
      </w:tr>
      <w:tr w14:paraId="0905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51800D18">
            <w:pPr>
              <w:spacing w:after="20"/>
              <w:rPr>
                <w:rFonts w:hint="default" w:ascii="Times New Roman" w:hAnsi="Times New Roman" w:cs="Times New Roman"/>
              </w:rPr>
            </w:pPr>
            <w:r>
              <w:rPr>
                <w:rFonts w:hint="default" w:ascii="Times New Roman" w:hAnsi="Times New Roman" w:cs="Times New Roman"/>
                <w:sz w:val="18"/>
              </w:rPr>
              <w:t>2</w:t>
            </w:r>
          </w:p>
        </w:tc>
        <w:tc>
          <w:tcPr>
            <w:tcW w:w="2388" w:type="dxa"/>
            <w:vAlign w:val="center"/>
          </w:tcPr>
          <w:p w14:paraId="3F790D52">
            <w:pPr>
              <w:spacing w:after="20"/>
              <w:rPr>
                <w:rFonts w:hint="default" w:ascii="Times New Roman" w:hAnsi="Times New Roman" w:cs="Times New Roman"/>
              </w:rPr>
            </w:pPr>
            <w:r>
              <w:rPr>
                <w:rFonts w:hint="default" w:ascii="Times New Roman" w:hAnsi="Times New Roman" w:cs="Times New Roman"/>
                <w:sz w:val="18"/>
              </w:rPr>
              <w:t>0.109738</w:t>
            </w:r>
          </w:p>
        </w:tc>
        <w:tc>
          <w:tcPr>
            <w:tcW w:w="2388" w:type="dxa"/>
            <w:vAlign w:val="center"/>
          </w:tcPr>
          <w:p w14:paraId="0215D377">
            <w:pPr>
              <w:spacing w:after="20"/>
              <w:rPr>
                <w:rFonts w:hint="default" w:ascii="Times New Roman" w:hAnsi="Times New Roman" w:cs="Times New Roman"/>
              </w:rPr>
            </w:pPr>
            <w:r>
              <w:rPr>
                <w:rFonts w:hint="default" w:ascii="Times New Roman" w:hAnsi="Times New Roman" w:cs="Times New Roman"/>
                <w:sz w:val="18"/>
              </w:rPr>
              <w:t>0.000230</w:t>
            </w:r>
          </w:p>
        </w:tc>
        <w:tc>
          <w:tcPr>
            <w:tcW w:w="2388" w:type="dxa"/>
            <w:vAlign w:val="center"/>
          </w:tcPr>
          <w:p w14:paraId="4BCEE32D">
            <w:pPr>
              <w:spacing w:after="20"/>
              <w:rPr>
                <w:rFonts w:hint="default" w:ascii="Times New Roman" w:hAnsi="Times New Roman" w:cs="Times New Roman"/>
              </w:rPr>
            </w:pPr>
            <w:r>
              <w:rPr>
                <w:rFonts w:hint="default" w:ascii="Times New Roman" w:hAnsi="Times New Roman" w:cs="Times New Roman"/>
                <w:sz w:val="18"/>
              </w:rPr>
              <w:t>0.663341</w:t>
            </w:r>
          </w:p>
        </w:tc>
      </w:tr>
    </w:tbl>
    <w:p w14:paraId="7D0E113C">
      <w:pPr>
        <w:spacing w:after="0"/>
        <w:rPr>
          <w:rFonts w:hint="default" w:ascii="Times New Roman" w:hAnsi="Times New Roman" w:cs="Times New Roman"/>
        </w:rPr>
      </w:pPr>
    </w:p>
    <w:p w14:paraId="146B2096">
      <w:pPr>
        <w:rPr>
          <w:rFonts w:hint="default" w:ascii="Times New Roman" w:hAnsi="Times New Roman" w:cs="Times New Roman"/>
        </w:rPr>
      </w:pPr>
      <w:r>
        <w:rPr>
          <w:rFonts w:hint="default" w:ascii="Times New Roman" w:hAnsi="Times New Roman" w:cs="Times New Roman"/>
        </w:rPr>
        <w:t>BCE giảm từ 0.693147 ở khởi tạo xuống 0.677941 sau bước 1 và 0.663341 sau bước 2. Dấu gradient w âm làm w tăng dương, tức xác suất tăng theo thời lượng; b dịch nhẹ để khớp vị trí của ranh giới.</w:t>
      </w:r>
    </w:p>
    <w:p w14:paraId="136851B6">
      <w:pPr>
        <w:pStyle w:val="4"/>
        <w:rPr>
          <w:rFonts w:hint="default" w:ascii="Times New Roman" w:hAnsi="Times New Roman" w:cs="Times New Roman"/>
          <w:color w:val="auto"/>
        </w:rPr>
      </w:pPr>
      <w:r>
        <w:rPr>
          <w:rFonts w:hint="default" w:ascii="Times New Roman" w:hAnsi="Times New Roman" w:cs="Times New Roman"/>
          <w:color w:val="auto"/>
        </w:rPr>
        <w:t>f) Phương trình sau hai cập nhật và hai xác suất</w:t>
      </w:r>
    </w:p>
    <w:p w14:paraId="4577D0C6">
      <w:pPr>
        <w:pStyle w:val="164"/>
        <w:rPr>
          <w:rFonts w:hint="default" w:ascii="Times New Roman" w:hAnsi="Times New Roman" w:cs="Times New Roman"/>
        </w:rPr>
      </w:pPr>
      <w:r>
        <w:rPr>
          <w:rFonts w:hint="default" w:ascii="Times New Roman" w:hAnsi="Times New Roman" w:cs="Times New Roman"/>
        </w:rPr>
        <w:t>z(x) = 0.109738((x−130)/50) + 0.000230;   P(G|x) = σ(z(x)).</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2388"/>
        <w:gridCol w:w="2388"/>
        <w:gridCol w:w="2388"/>
      </w:tblGrid>
      <w:tr w14:paraId="37A6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8" w:type="dxa"/>
            <w:shd w:val="clear" w:color="auto" w:fill="D9EAF4"/>
            <w:vAlign w:val="center"/>
          </w:tcPr>
          <w:p w14:paraId="248E5710">
            <w:pPr>
              <w:rPr>
                <w:rFonts w:hint="default" w:ascii="Times New Roman" w:hAnsi="Times New Roman" w:cs="Times New Roman"/>
              </w:rPr>
            </w:pPr>
            <w:r>
              <w:rPr>
                <w:rFonts w:hint="default" w:ascii="Times New Roman" w:hAnsi="Times New Roman" w:cs="Times New Roman"/>
                <w:b/>
                <w:sz w:val="17"/>
              </w:rPr>
              <w:t>x (phút)</w:t>
            </w:r>
          </w:p>
        </w:tc>
        <w:tc>
          <w:tcPr>
            <w:tcW w:w="2388" w:type="dxa"/>
            <w:shd w:val="clear" w:color="auto" w:fill="D9EAF4"/>
            <w:vAlign w:val="center"/>
          </w:tcPr>
          <w:p w14:paraId="73BE7DB3">
            <w:pPr>
              <w:rPr>
                <w:rFonts w:hint="default" w:ascii="Times New Roman" w:hAnsi="Times New Roman" w:cs="Times New Roman"/>
              </w:rPr>
            </w:pPr>
            <w:r>
              <w:rPr>
                <w:rFonts w:hint="default" w:ascii="Times New Roman" w:hAnsi="Times New Roman" w:cs="Times New Roman"/>
                <w:b/>
                <w:sz w:val="17"/>
              </w:rPr>
              <w:t>x′</w:t>
            </w:r>
          </w:p>
        </w:tc>
        <w:tc>
          <w:tcPr>
            <w:tcW w:w="2388" w:type="dxa"/>
            <w:shd w:val="clear" w:color="auto" w:fill="D9EAF4"/>
            <w:vAlign w:val="center"/>
          </w:tcPr>
          <w:p w14:paraId="2EB08CE5">
            <w:pPr>
              <w:rPr>
                <w:rFonts w:hint="default" w:ascii="Times New Roman" w:hAnsi="Times New Roman" w:cs="Times New Roman"/>
              </w:rPr>
            </w:pPr>
            <w:r>
              <w:rPr>
                <w:rFonts w:hint="default" w:ascii="Times New Roman" w:hAnsi="Times New Roman" w:cs="Times New Roman"/>
                <w:b/>
                <w:sz w:val="17"/>
              </w:rPr>
              <w:t>Tính z</w:t>
            </w:r>
          </w:p>
        </w:tc>
        <w:tc>
          <w:tcPr>
            <w:tcW w:w="2388" w:type="dxa"/>
            <w:shd w:val="clear" w:color="auto" w:fill="D9EAF4"/>
            <w:vAlign w:val="center"/>
          </w:tcPr>
          <w:p w14:paraId="2CEF2BD5">
            <w:pPr>
              <w:rPr>
                <w:rFonts w:hint="default" w:ascii="Times New Roman" w:hAnsi="Times New Roman" w:cs="Times New Roman"/>
              </w:rPr>
            </w:pPr>
            <w:r>
              <w:rPr>
                <w:rFonts w:hint="default" w:ascii="Times New Roman" w:hAnsi="Times New Roman" w:cs="Times New Roman"/>
                <w:b/>
                <w:sz w:val="17"/>
              </w:rPr>
              <w:t>P(phim tốt)</w:t>
            </w:r>
          </w:p>
        </w:tc>
      </w:tr>
      <w:tr w14:paraId="73FA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3754442C">
            <w:pPr>
              <w:spacing w:after="20"/>
              <w:rPr>
                <w:rFonts w:hint="default" w:ascii="Times New Roman" w:hAnsi="Times New Roman" w:cs="Times New Roman"/>
              </w:rPr>
            </w:pPr>
            <w:r>
              <w:rPr>
                <w:rFonts w:hint="default" w:ascii="Times New Roman" w:hAnsi="Times New Roman" w:cs="Times New Roman"/>
                <w:sz w:val="17"/>
              </w:rPr>
              <w:t>125</w:t>
            </w:r>
          </w:p>
        </w:tc>
        <w:tc>
          <w:tcPr>
            <w:tcW w:w="2388" w:type="dxa"/>
            <w:vAlign w:val="center"/>
          </w:tcPr>
          <w:p w14:paraId="52558DE3">
            <w:pPr>
              <w:spacing w:after="20"/>
              <w:rPr>
                <w:rFonts w:hint="default" w:ascii="Times New Roman" w:hAnsi="Times New Roman" w:cs="Times New Roman"/>
              </w:rPr>
            </w:pPr>
            <w:r>
              <w:rPr>
                <w:rFonts w:hint="default" w:ascii="Times New Roman" w:hAnsi="Times New Roman" w:cs="Times New Roman"/>
                <w:sz w:val="17"/>
              </w:rPr>
              <w:t>-0.10</w:t>
            </w:r>
          </w:p>
        </w:tc>
        <w:tc>
          <w:tcPr>
            <w:tcW w:w="2388" w:type="dxa"/>
            <w:vAlign w:val="center"/>
          </w:tcPr>
          <w:p w14:paraId="44C236DA">
            <w:pPr>
              <w:spacing w:after="20"/>
              <w:rPr>
                <w:rFonts w:hint="default" w:ascii="Times New Roman" w:hAnsi="Times New Roman" w:cs="Times New Roman"/>
              </w:rPr>
            </w:pPr>
            <w:r>
              <w:rPr>
                <w:rFonts w:hint="default" w:ascii="Times New Roman" w:hAnsi="Times New Roman" w:cs="Times New Roman"/>
                <w:sz w:val="17"/>
              </w:rPr>
              <w:t>0.109738×(-0.10)+0.000230 = -0.010744</w:t>
            </w:r>
          </w:p>
        </w:tc>
        <w:tc>
          <w:tcPr>
            <w:tcW w:w="2388" w:type="dxa"/>
            <w:vAlign w:val="center"/>
          </w:tcPr>
          <w:p w14:paraId="1D0518CF">
            <w:pPr>
              <w:spacing w:after="20"/>
              <w:rPr>
                <w:rFonts w:hint="default" w:ascii="Times New Roman" w:hAnsi="Times New Roman" w:cs="Times New Roman"/>
              </w:rPr>
            </w:pPr>
            <w:r>
              <w:rPr>
                <w:rFonts w:hint="default" w:ascii="Times New Roman" w:hAnsi="Times New Roman" w:cs="Times New Roman"/>
                <w:sz w:val="17"/>
              </w:rPr>
              <w:t>0.497314</w:t>
            </w:r>
          </w:p>
        </w:tc>
      </w:tr>
      <w:tr w14:paraId="1799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07113007">
            <w:pPr>
              <w:spacing w:after="20"/>
              <w:rPr>
                <w:rFonts w:hint="default" w:ascii="Times New Roman" w:hAnsi="Times New Roman" w:cs="Times New Roman"/>
              </w:rPr>
            </w:pPr>
            <w:r>
              <w:rPr>
                <w:rFonts w:hint="default" w:ascii="Times New Roman" w:hAnsi="Times New Roman" w:cs="Times New Roman"/>
                <w:sz w:val="17"/>
              </w:rPr>
              <w:t>160</w:t>
            </w:r>
          </w:p>
        </w:tc>
        <w:tc>
          <w:tcPr>
            <w:tcW w:w="2388" w:type="dxa"/>
            <w:vAlign w:val="center"/>
          </w:tcPr>
          <w:p w14:paraId="696754D4">
            <w:pPr>
              <w:spacing w:after="20"/>
              <w:rPr>
                <w:rFonts w:hint="default" w:ascii="Times New Roman" w:hAnsi="Times New Roman" w:cs="Times New Roman"/>
              </w:rPr>
            </w:pPr>
            <w:r>
              <w:rPr>
                <w:rFonts w:hint="default" w:ascii="Times New Roman" w:hAnsi="Times New Roman" w:cs="Times New Roman"/>
                <w:sz w:val="17"/>
              </w:rPr>
              <w:t>0.60</w:t>
            </w:r>
          </w:p>
        </w:tc>
        <w:tc>
          <w:tcPr>
            <w:tcW w:w="2388" w:type="dxa"/>
            <w:vAlign w:val="center"/>
          </w:tcPr>
          <w:p w14:paraId="56E00AAD">
            <w:pPr>
              <w:spacing w:after="20"/>
              <w:rPr>
                <w:rFonts w:hint="default" w:ascii="Times New Roman" w:hAnsi="Times New Roman" w:cs="Times New Roman"/>
              </w:rPr>
            </w:pPr>
            <w:r>
              <w:rPr>
                <w:rFonts w:hint="default" w:ascii="Times New Roman" w:hAnsi="Times New Roman" w:cs="Times New Roman"/>
                <w:sz w:val="17"/>
              </w:rPr>
              <w:t>0.109738×(0.60)+0.000230 = 0.066073</w:t>
            </w:r>
          </w:p>
        </w:tc>
        <w:tc>
          <w:tcPr>
            <w:tcW w:w="2388" w:type="dxa"/>
            <w:vAlign w:val="center"/>
          </w:tcPr>
          <w:p w14:paraId="13DF97EC">
            <w:pPr>
              <w:spacing w:after="20"/>
              <w:rPr>
                <w:rFonts w:hint="default" w:ascii="Times New Roman" w:hAnsi="Times New Roman" w:cs="Times New Roman"/>
              </w:rPr>
            </w:pPr>
            <w:r>
              <w:rPr>
                <w:rFonts w:hint="default" w:ascii="Times New Roman" w:hAnsi="Times New Roman" w:cs="Times New Roman"/>
                <w:sz w:val="17"/>
              </w:rPr>
              <w:t>0.516512</w:t>
            </w:r>
          </w:p>
        </w:tc>
      </w:tr>
    </w:tbl>
    <w:p w14:paraId="541AE552">
      <w:pPr>
        <w:spacing w:after="0"/>
        <w:rPr>
          <w:rFonts w:hint="default" w:ascii="Times New Roman" w:hAnsi="Times New Roman" w:cs="Times New Roman"/>
        </w:rPr>
      </w:pPr>
    </w:p>
    <w:p w14:paraId="174949C7">
      <w:pPr>
        <w:rPr>
          <w:rFonts w:hint="default" w:ascii="Times New Roman" w:hAnsi="Times New Roman" w:cs="Times New Roman"/>
        </w:rPr>
      </w:pPr>
      <w:r>
        <w:rPr>
          <w:rFonts w:hint="default" w:ascii="Times New Roman" w:hAnsi="Times New Roman" w:cs="Times New Roman"/>
        </w:rPr>
        <w:t>125 phút cho p≈0.497314, hơi thấp hơn 0.5; 160 phút cho p≈0.516512. Đây là mô hình mới chỉ huấn luyện qua hai bước, vì vậy các xác suất còn gần 0.5.</w:t>
      </w:r>
    </w:p>
    <w:p w14:paraId="60AED94F">
      <w:pPr>
        <w:pStyle w:val="4"/>
        <w:rPr>
          <w:rFonts w:hint="default" w:ascii="Times New Roman" w:hAnsi="Times New Roman" w:cs="Times New Roman"/>
          <w:color w:val="auto"/>
        </w:rPr>
      </w:pPr>
      <w:r>
        <w:rPr>
          <w:rFonts w:hint="default" w:ascii="Times New Roman" w:hAnsi="Times New Roman" w:cs="Times New Roman"/>
          <w:color w:val="auto"/>
        </w:rPr>
        <w:t>g) Nhãn, ma trận nhầm lẫn và chỉ số</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592"/>
        <w:gridCol w:w="1592"/>
        <w:gridCol w:w="1592"/>
        <w:gridCol w:w="1592"/>
        <w:gridCol w:w="1592"/>
      </w:tblGrid>
      <w:tr w14:paraId="2AF7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92" w:type="dxa"/>
            <w:shd w:val="clear" w:color="auto" w:fill="D9EAF4"/>
            <w:vAlign w:val="center"/>
          </w:tcPr>
          <w:p w14:paraId="2386DFA0">
            <w:pPr>
              <w:rPr>
                <w:rFonts w:hint="default" w:ascii="Times New Roman" w:hAnsi="Times New Roman" w:cs="Times New Roman"/>
              </w:rPr>
            </w:pPr>
            <w:r>
              <w:rPr>
                <w:rFonts w:hint="default" w:ascii="Times New Roman" w:hAnsi="Times New Roman" w:cs="Times New Roman"/>
                <w:b/>
                <w:sz w:val="16"/>
              </w:rPr>
              <w:t>i</w:t>
            </w:r>
          </w:p>
        </w:tc>
        <w:tc>
          <w:tcPr>
            <w:tcW w:w="1592" w:type="dxa"/>
            <w:shd w:val="clear" w:color="auto" w:fill="D9EAF4"/>
            <w:vAlign w:val="center"/>
          </w:tcPr>
          <w:p w14:paraId="1F4D94A1">
            <w:pPr>
              <w:rPr>
                <w:rFonts w:hint="default" w:ascii="Times New Roman" w:hAnsi="Times New Roman" w:cs="Times New Roman"/>
              </w:rPr>
            </w:pPr>
            <w:r>
              <w:rPr>
                <w:rFonts w:hint="default" w:ascii="Times New Roman" w:hAnsi="Times New Roman" w:cs="Times New Roman"/>
                <w:b/>
                <w:sz w:val="16"/>
              </w:rPr>
              <w:t>x (phút)</w:t>
            </w:r>
          </w:p>
        </w:tc>
        <w:tc>
          <w:tcPr>
            <w:tcW w:w="1592" w:type="dxa"/>
            <w:shd w:val="clear" w:color="auto" w:fill="D9EAF4"/>
            <w:vAlign w:val="center"/>
          </w:tcPr>
          <w:p w14:paraId="1B3FCB25">
            <w:pPr>
              <w:rPr>
                <w:rFonts w:hint="default" w:ascii="Times New Roman" w:hAnsi="Times New Roman" w:cs="Times New Roman"/>
              </w:rPr>
            </w:pPr>
            <w:r>
              <w:rPr>
                <w:rFonts w:hint="default" w:ascii="Times New Roman" w:hAnsi="Times New Roman" w:cs="Times New Roman"/>
                <w:b/>
                <w:sz w:val="16"/>
              </w:rPr>
              <w:t>y thật</w:t>
            </w:r>
          </w:p>
        </w:tc>
        <w:tc>
          <w:tcPr>
            <w:tcW w:w="1592" w:type="dxa"/>
            <w:shd w:val="clear" w:color="auto" w:fill="D9EAF4"/>
            <w:vAlign w:val="center"/>
          </w:tcPr>
          <w:p w14:paraId="264DE7A7">
            <w:pPr>
              <w:rPr>
                <w:rFonts w:hint="default" w:ascii="Times New Roman" w:hAnsi="Times New Roman" w:cs="Times New Roman"/>
              </w:rPr>
            </w:pPr>
            <w:r>
              <w:rPr>
                <w:rFonts w:hint="default" w:ascii="Times New Roman" w:hAnsi="Times New Roman" w:cs="Times New Roman"/>
                <w:b/>
                <w:sz w:val="16"/>
              </w:rPr>
              <w:t>ŷ⁽²⁾</w:t>
            </w:r>
          </w:p>
        </w:tc>
        <w:tc>
          <w:tcPr>
            <w:tcW w:w="1592" w:type="dxa"/>
            <w:shd w:val="clear" w:color="auto" w:fill="D9EAF4"/>
            <w:vAlign w:val="center"/>
          </w:tcPr>
          <w:p w14:paraId="306AB556">
            <w:pPr>
              <w:rPr>
                <w:rFonts w:hint="default" w:ascii="Times New Roman" w:hAnsi="Times New Roman" w:cs="Times New Roman"/>
              </w:rPr>
            </w:pPr>
            <w:r>
              <w:rPr>
                <w:rFonts w:hint="default" w:ascii="Times New Roman" w:hAnsi="Times New Roman" w:cs="Times New Roman"/>
                <w:b/>
                <w:sz w:val="16"/>
              </w:rPr>
              <w:t>Nhãn dự đoán</w:t>
            </w:r>
          </w:p>
        </w:tc>
        <w:tc>
          <w:tcPr>
            <w:tcW w:w="1592" w:type="dxa"/>
            <w:shd w:val="clear" w:color="auto" w:fill="D9EAF4"/>
            <w:vAlign w:val="center"/>
          </w:tcPr>
          <w:p w14:paraId="35483580">
            <w:pPr>
              <w:rPr>
                <w:rFonts w:hint="default" w:ascii="Times New Roman" w:hAnsi="Times New Roman" w:cs="Times New Roman"/>
              </w:rPr>
            </w:pPr>
            <w:r>
              <w:rPr>
                <w:rFonts w:hint="default" w:ascii="Times New Roman" w:hAnsi="Times New Roman" w:cs="Times New Roman"/>
                <w:b/>
                <w:sz w:val="16"/>
              </w:rPr>
              <w:t>Kết quả</w:t>
            </w:r>
          </w:p>
        </w:tc>
      </w:tr>
      <w:tr w14:paraId="2878B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3B808A6F">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4F5AD705">
            <w:pPr>
              <w:spacing w:after="20"/>
              <w:rPr>
                <w:rFonts w:hint="default" w:ascii="Times New Roman" w:hAnsi="Times New Roman" w:cs="Times New Roman"/>
              </w:rPr>
            </w:pPr>
            <w:r>
              <w:rPr>
                <w:rFonts w:hint="default" w:ascii="Times New Roman" w:hAnsi="Times New Roman" w:cs="Times New Roman"/>
                <w:sz w:val="16"/>
              </w:rPr>
              <w:t>132</w:t>
            </w:r>
          </w:p>
        </w:tc>
        <w:tc>
          <w:tcPr>
            <w:tcW w:w="1592" w:type="dxa"/>
            <w:vAlign w:val="center"/>
          </w:tcPr>
          <w:p w14:paraId="3F5A5E5B">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0D34A53A">
            <w:pPr>
              <w:spacing w:after="20"/>
              <w:rPr>
                <w:rFonts w:hint="default" w:ascii="Times New Roman" w:hAnsi="Times New Roman" w:cs="Times New Roman"/>
              </w:rPr>
            </w:pPr>
            <w:r>
              <w:rPr>
                <w:rFonts w:hint="default" w:ascii="Times New Roman" w:hAnsi="Times New Roman" w:cs="Times New Roman"/>
                <w:sz w:val="16"/>
              </w:rPr>
              <w:t>0.501155</w:t>
            </w:r>
          </w:p>
        </w:tc>
        <w:tc>
          <w:tcPr>
            <w:tcW w:w="1592" w:type="dxa"/>
            <w:vAlign w:val="center"/>
          </w:tcPr>
          <w:p w14:paraId="264A0C3F">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5F1550EA">
            <w:pPr>
              <w:spacing w:after="20"/>
              <w:rPr>
                <w:rFonts w:hint="default" w:ascii="Times New Roman" w:hAnsi="Times New Roman" w:cs="Times New Roman"/>
              </w:rPr>
            </w:pPr>
            <w:r>
              <w:rPr>
                <w:rFonts w:hint="default" w:ascii="Times New Roman" w:hAnsi="Times New Roman" w:cs="Times New Roman"/>
                <w:sz w:val="16"/>
              </w:rPr>
              <w:t>Đúng</w:t>
            </w:r>
          </w:p>
        </w:tc>
      </w:tr>
      <w:tr w14:paraId="2BCC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38A8DD0A">
            <w:pPr>
              <w:spacing w:after="20"/>
              <w:rPr>
                <w:rFonts w:hint="default" w:ascii="Times New Roman" w:hAnsi="Times New Roman" w:cs="Times New Roman"/>
              </w:rPr>
            </w:pPr>
            <w:r>
              <w:rPr>
                <w:rFonts w:hint="default" w:ascii="Times New Roman" w:hAnsi="Times New Roman" w:cs="Times New Roman"/>
                <w:sz w:val="16"/>
              </w:rPr>
              <w:t>2</w:t>
            </w:r>
          </w:p>
        </w:tc>
        <w:tc>
          <w:tcPr>
            <w:tcW w:w="1592" w:type="dxa"/>
            <w:vAlign w:val="center"/>
          </w:tcPr>
          <w:p w14:paraId="3DF86DD5">
            <w:pPr>
              <w:spacing w:after="20"/>
              <w:rPr>
                <w:rFonts w:hint="default" w:ascii="Times New Roman" w:hAnsi="Times New Roman" w:cs="Times New Roman"/>
              </w:rPr>
            </w:pPr>
            <w:r>
              <w:rPr>
                <w:rFonts w:hint="default" w:ascii="Times New Roman" w:hAnsi="Times New Roman" w:cs="Times New Roman"/>
                <w:sz w:val="16"/>
              </w:rPr>
              <w:t>141</w:t>
            </w:r>
          </w:p>
        </w:tc>
        <w:tc>
          <w:tcPr>
            <w:tcW w:w="1592" w:type="dxa"/>
            <w:vAlign w:val="center"/>
          </w:tcPr>
          <w:p w14:paraId="7D98EB05">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18B78E20">
            <w:pPr>
              <w:spacing w:after="20"/>
              <w:rPr>
                <w:rFonts w:hint="default" w:ascii="Times New Roman" w:hAnsi="Times New Roman" w:cs="Times New Roman"/>
              </w:rPr>
            </w:pPr>
            <w:r>
              <w:rPr>
                <w:rFonts w:hint="default" w:ascii="Times New Roman" w:hAnsi="Times New Roman" w:cs="Times New Roman"/>
                <w:sz w:val="16"/>
              </w:rPr>
              <w:t>0.506093</w:t>
            </w:r>
          </w:p>
        </w:tc>
        <w:tc>
          <w:tcPr>
            <w:tcW w:w="1592" w:type="dxa"/>
            <w:vAlign w:val="center"/>
          </w:tcPr>
          <w:p w14:paraId="03670786">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724985E1">
            <w:pPr>
              <w:spacing w:after="20"/>
              <w:rPr>
                <w:rFonts w:hint="default" w:ascii="Times New Roman" w:hAnsi="Times New Roman" w:cs="Times New Roman"/>
              </w:rPr>
            </w:pPr>
            <w:r>
              <w:rPr>
                <w:rFonts w:hint="default" w:ascii="Times New Roman" w:hAnsi="Times New Roman" w:cs="Times New Roman"/>
                <w:sz w:val="16"/>
              </w:rPr>
              <w:t>Đúng</w:t>
            </w:r>
          </w:p>
        </w:tc>
      </w:tr>
      <w:tr w14:paraId="3F48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51669CB5">
            <w:pPr>
              <w:spacing w:after="20"/>
              <w:rPr>
                <w:rFonts w:hint="default" w:ascii="Times New Roman" w:hAnsi="Times New Roman" w:cs="Times New Roman"/>
              </w:rPr>
            </w:pPr>
            <w:r>
              <w:rPr>
                <w:rFonts w:hint="default" w:ascii="Times New Roman" w:hAnsi="Times New Roman" w:cs="Times New Roman"/>
                <w:sz w:val="16"/>
              </w:rPr>
              <w:t>3</w:t>
            </w:r>
          </w:p>
        </w:tc>
        <w:tc>
          <w:tcPr>
            <w:tcW w:w="1592" w:type="dxa"/>
            <w:vAlign w:val="center"/>
          </w:tcPr>
          <w:p w14:paraId="2EABE04D">
            <w:pPr>
              <w:spacing w:after="20"/>
              <w:rPr>
                <w:rFonts w:hint="default" w:ascii="Times New Roman" w:hAnsi="Times New Roman" w:cs="Times New Roman"/>
              </w:rPr>
            </w:pPr>
            <w:r>
              <w:rPr>
                <w:rFonts w:hint="default" w:ascii="Times New Roman" w:hAnsi="Times New Roman" w:cs="Times New Roman"/>
                <w:sz w:val="16"/>
              </w:rPr>
              <w:t>88</w:t>
            </w:r>
          </w:p>
        </w:tc>
        <w:tc>
          <w:tcPr>
            <w:tcW w:w="1592" w:type="dxa"/>
            <w:vAlign w:val="center"/>
          </w:tcPr>
          <w:p w14:paraId="611985A3">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4A71BE4E">
            <w:pPr>
              <w:spacing w:after="20"/>
              <w:rPr>
                <w:rFonts w:hint="default" w:ascii="Times New Roman" w:hAnsi="Times New Roman" w:cs="Times New Roman"/>
              </w:rPr>
            </w:pPr>
            <w:r>
              <w:rPr>
                <w:rFonts w:hint="default" w:ascii="Times New Roman" w:hAnsi="Times New Roman" w:cs="Times New Roman"/>
                <w:sz w:val="16"/>
              </w:rPr>
              <w:t>0.477029</w:t>
            </w:r>
          </w:p>
        </w:tc>
        <w:tc>
          <w:tcPr>
            <w:tcW w:w="1592" w:type="dxa"/>
            <w:vAlign w:val="center"/>
          </w:tcPr>
          <w:p w14:paraId="006D96FB">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795F5E45">
            <w:pPr>
              <w:spacing w:after="20"/>
              <w:rPr>
                <w:rFonts w:hint="default" w:ascii="Times New Roman" w:hAnsi="Times New Roman" w:cs="Times New Roman"/>
              </w:rPr>
            </w:pPr>
            <w:r>
              <w:rPr>
                <w:rFonts w:hint="default" w:ascii="Times New Roman" w:hAnsi="Times New Roman" w:cs="Times New Roman"/>
                <w:sz w:val="16"/>
              </w:rPr>
              <w:t>Đúng</w:t>
            </w:r>
          </w:p>
        </w:tc>
      </w:tr>
      <w:tr w14:paraId="02F9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77478E26">
            <w:pPr>
              <w:spacing w:after="20"/>
              <w:rPr>
                <w:rFonts w:hint="default" w:ascii="Times New Roman" w:hAnsi="Times New Roman" w:cs="Times New Roman"/>
              </w:rPr>
            </w:pPr>
            <w:r>
              <w:rPr>
                <w:rFonts w:hint="default" w:ascii="Times New Roman" w:hAnsi="Times New Roman" w:cs="Times New Roman"/>
                <w:sz w:val="16"/>
              </w:rPr>
              <w:t>4</w:t>
            </w:r>
          </w:p>
        </w:tc>
        <w:tc>
          <w:tcPr>
            <w:tcW w:w="1592" w:type="dxa"/>
            <w:vAlign w:val="center"/>
          </w:tcPr>
          <w:p w14:paraId="358ACD8E">
            <w:pPr>
              <w:spacing w:after="20"/>
              <w:rPr>
                <w:rFonts w:hint="default" w:ascii="Times New Roman" w:hAnsi="Times New Roman" w:cs="Times New Roman"/>
              </w:rPr>
            </w:pPr>
            <w:r>
              <w:rPr>
                <w:rFonts w:hint="default" w:ascii="Times New Roman" w:hAnsi="Times New Roman" w:cs="Times New Roman"/>
                <w:sz w:val="16"/>
              </w:rPr>
              <w:t>154</w:t>
            </w:r>
          </w:p>
        </w:tc>
        <w:tc>
          <w:tcPr>
            <w:tcW w:w="1592" w:type="dxa"/>
            <w:vAlign w:val="center"/>
          </w:tcPr>
          <w:p w14:paraId="15B827AE">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63784F27">
            <w:pPr>
              <w:spacing w:after="20"/>
              <w:rPr>
                <w:rFonts w:hint="default" w:ascii="Times New Roman" w:hAnsi="Times New Roman" w:cs="Times New Roman"/>
              </w:rPr>
            </w:pPr>
            <w:r>
              <w:rPr>
                <w:rFonts w:hint="default" w:ascii="Times New Roman" w:hAnsi="Times New Roman" w:cs="Times New Roman"/>
                <w:sz w:val="16"/>
              </w:rPr>
              <w:t>0.513223</w:t>
            </w:r>
          </w:p>
        </w:tc>
        <w:tc>
          <w:tcPr>
            <w:tcW w:w="1592" w:type="dxa"/>
            <w:vAlign w:val="center"/>
          </w:tcPr>
          <w:p w14:paraId="2242A90F">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69F25F49">
            <w:pPr>
              <w:spacing w:after="20"/>
              <w:rPr>
                <w:rFonts w:hint="default" w:ascii="Times New Roman" w:hAnsi="Times New Roman" w:cs="Times New Roman"/>
              </w:rPr>
            </w:pPr>
            <w:r>
              <w:rPr>
                <w:rFonts w:hint="default" w:ascii="Times New Roman" w:hAnsi="Times New Roman" w:cs="Times New Roman"/>
                <w:sz w:val="16"/>
              </w:rPr>
              <w:t>Đúng</w:t>
            </w:r>
          </w:p>
        </w:tc>
      </w:tr>
      <w:tr w14:paraId="0340E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61B95152">
            <w:pPr>
              <w:spacing w:after="20"/>
              <w:rPr>
                <w:rFonts w:hint="default" w:ascii="Times New Roman" w:hAnsi="Times New Roman" w:cs="Times New Roman"/>
              </w:rPr>
            </w:pPr>
            <w:r>
              <w:rPr>
                <w:rFonts w:hint="default" w:ascii="Times New Roman" w:hAnsi="Times New Roman" w:cs="Times New Roman"/>
                <w:sz w:val="16"/>
              </w:rPr>
              <w:t>5</w:t>
            </w:r>
          </w:p>
        </w:tc>
        <w:tc>
          <w:tcPr>
            <w:tcW w:w="1592" w:type="dxa"/>
            <w:vAlign w:val="center"/>
          </w:tcPr>
          <w:p w14:paraId="38D1E55B">
            <w:pPr>
              <w:spacing w:after="20"/>
              <w:rPr>
                <w:rFonts w:hint="default" w:ascii="Times New Roman" w:hAnsi="Times New Roman" w:cs="Times New Roman"/>
              </w:rPr>
            </w:pPr>
            <w:r>
              <w:rPr>
                <w:rFonts w:hint="default" w:ascii="Times New Roman" w:hAnsi="Times New Roman" w:cs="Times New Roman"/>
                <w:sz w:val="16"/>
              </w:rPr>
              <w:t>151</w:t>
            </w:r>
          </w:p>
        </w:tc>
        <w:tc>
          <w:tcPr>
            <w:tcW w:w="1592" w:type="dxa"/>
            <w:vAlign w:val="center"/>
          </w:tcPr>
          <w:p w14:paraId="71A02B9B">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732CAB18">
            <w:pPr>
              <w:spacing w:after="20"/>
              <w:rPr>
                <w:rFonts w:hint="default" w:ascii="Times New Roman" w:hAnsi="Times New Roman" w:cs="Times New Roman"/>
              </w:rPr>
            </w:pPr>
            <w:r>
              <w:rPr>
                <w:rFonts w:hint="default" w:ascii="Times New Roman" w:hAnsi="Times New Roman" w:cs="Times New Roman"/>
                <w:sz w:val="16"/>
              </w:rPr>
              <w:t>0.511578</w:t>
            </w:r>
          </w:p>
        </w:tc>
        <w:tc>
          <w:tcPr>
            <w:tcW w:w="1592" w:type="dxa"/>
            <w:vAlign w:val="center"/>
          </w:tcPr>
          <w:p w14:paraId="134004C4">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1B5B363F">
            <w:pPr>
              <w:spacing w:after="20"/>
              <w:rPr>
                <w:rFonts w:hint="default" w:ascii="Times New Roman" w:hAnsi="Times New Roman" w:cs="Times New Roman"/>
              </w:rPr>
            </w:pPr>
            <w:r>
              <w:rPr>
                <w:rFonts w:hint="default" w:ascii="Times New Roman" w:hAnsi="Times New Roman" w:cs="Times New Roman"/>
                <w:sz w:val="16"/>
              </w:rPr>
              <w:t>Đúng</w:t>
            </w:r>
          </w:p>
        </w:tc>
      </w:tr>
      <w:tr w14:paraId="6C78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6A32DCBE">
            <w:pPr>
              <w:spacing w:after="20"/>
              <w:rPr>
                <w:rFonts w:hint="default" w:ascii="Times New Roman" w:hAnsi="Times New Roman" w:cs="Times New Roman"/>
              </w:rPr>
            </w:pPr>
            <w:r>
              <w:rPr>
                <w:rFonts w:hint="default" w:ascii="Times New Roman" w:hAnsi="Times New Roman" w:cs="Times New Roman"/>
                <w:sz w:val="16"/>
              </w:rPr>
              <w:t>6</w:t>
            </w:r>
          </w:p>
        </w:tc>
        <w:tc>
          <w:tcPr>
            <w:tcW w:w="1592" w:type="dxa"/>
            <w:vAlign w:val="center"/>
          </w:tcPr>
          <w:p w14:paraId="2E5E3232">
            <w:pPr>
              <w:spacing w:after="20"/>
              <w:rPr>
                <w:rFonts w:hint="default" w:ascii="Times New Roman" w:hAnsi="Times New Roman" w:cs="Times New Roman"/>
              </w:rPr>
            </w:pPr>
            <w:r>
              <w:rPr>
                <w:rFonts w:hint="default" w:ascii="Times New Roman" w:hAnsi="Times New Roman" w:cs="Times New Roman"/>
                <w:sz w:val="16"/>
              </w:rPr>
              <w:t>102</w:t>
            </w:r>
          </w:p>
        </w:tc>
        <w:tc>
          <w:tcPr>
            <w:tcW w:w="1592" w:type="dxa"/>
            <w:vAlign w:val="center"/>
          </w:tcPr>
          <w:p w14:paraId="40E98403">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601879E5">
            <w:pPr>
              <w:spacing w:after="20"/>
              <w:rPr>
                <w:rFonts w:hint="default" w:ascii="Times New Roman" w:hAnsi="Times New Roman" w:cs="Times New Roman"/>
              </w:rPr>
            </w:pPr>
            <w:r>
              <w:rPr>
                <w:rFonts w:hint="default" w:ascii="Times New Roman" w:hAnsi="Times New Roman" w:cs="Times New Roman"/>
                <w:sz w:val="16"/>
              </w:rPr>
              <w:t>0.484699</w:t>
            </w:r>
          </w:p>
        </w:tc>
        <w:tc>
          <w:tcPr>
            <w:tcW w:w="1592" w:type="dxa"/>
            <w:vAlign w:val="center"/>
          </w:tcPr>
          <w:p w14:paraId="0B902309">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3887540F">
            <w:pPr>
              <w:spacing w:after="20"/>
              <w:rPr>
                <w:rFonts w:hint="default" w:ascii="Times New Roman" w:hAnsi="Times New Roman" w:cs="Times New Roman"/>
              </w:rPr>
            </w:pPr>
            <w:r>
              <w:rPr>
                <w:rFonts w:hint="default" w:ascii="Times New Roman" w:hAnsi="Times New Roman" w:cs="Times New Roman"/>
                <w:sz w:val="16"/>
              </w:rPr>
              <w:t>Đúng</w:t>
            </w:r>
          </w:p>
        </w:tc>
      </w:tr>
      <w:tr w14:paraId="6EB8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1FF0193B">
            <w:pPr>
              <w:spacing w:after="20"/>
              <w:rPr>
                <w:rFonts w:hint="default" w:ascii="Times New Roman" w:hAnsi="Times New Roman" w:cs="Times New Roman"/>
              </w:rPr>
            </w:pPr>
            <w:r>
              <w:rPr>
                <w:rFonts w:hint="default" w:ascii="Times New Roman" w:hAnsi="Times New Roman" w:cs="Times New Roman"/>
                <w:sz w:val="16"/>
              </w:rPr>
              <w:t>7</w:t>
            </w:r>
          </w:p>
        </w:tc>
        <w:tc>
          <w:tcPr>
            <w:tcW w:w="1592" w:type="dxa"/>
            <w:vAlign w:val="center"/>
          </w:tcPr>
          <w:p w14:paraId="68AD57E7">
            <w:pPr>
              <w:spacing w:after="20"/>
              <w:rPr>
                <w:rFonts w:hint="default" w:ascii="Times New Roman" w:hAnsi="Times New Roman" w:cs="Times New Roman"/>
              </w:rPr>
            </w:pPr>
            <w:r>
              <w:rPr>
                <w:rFonts w:hint="default" w:ascii="Times New Roman" w:hAnsi="Times New Roman" w:cs="Times New Roman"/>
                <w:sz w:val="16"/>
              </w:rPr>
              <w:t>119</w:t>
            </w:r>
          </w:p>
        </w:tc>
        <w:tc>
          <w:tcPr>
            <w:tcW w:w="1592" w:type="dxa"/>
            <w:vAlign w:val="center"/>
          </w:tcPr>
          <w:p w14:paraId="63E48A84">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31FDF328">
            <w:pPr>
              <w:spacing w:after="20"/>
              <w:rPr>
                <w:rFonts w:hint="default" w:ascii="Times New Roman" w:hAnsi="Times New Roman" w:cs="Times New Roman"/>
              </w:rPr>
            </w:pPr>
            <w:r>
              <w:rPr>
                <w:rFonts w:hint="default" w:ascii="Times New Roman" w:hAnsi="Times New Roman" w:cs="Times New Roman"/>
                <w:sz w:val="16"/>
              </w:rPr>
              <w:t>0.494022</w:t>
            </w:r>
          </w:p>
        </w:tc>
        <w:tc>
          <w:tcPr>
            <w:tcW w:w="1592" w:type="dxa"/>
            <w:vAlign w:val="center"/>
          </w:tcPr>
          <w:p w14:paraId="42E688EE">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47BA43BB">
            <w:pPr>
              <w:spacing w:after="20"/>
              <w:rPr>
                <w:rFonts w:hint="default" w:ascii="Times New Roman" w:hAnsi="Times New Roman" w:cs="Times New Roman"/>
              </w:rPr>
            </w:pPr>
            <w:r>
              <w:rPr>
                <w:rFonts w:hint="default" w:ascii="Times New Roman" w:hAnsi="Times New Roman" w:cs="Times New Roman"/>
                <w:sz w:val="16"/>
              </w:rPr>
              <w:t>Đúng</w:t>
            </w:r>
          </w:p>
        </w:tc>
      </w:tr>
      <w:tr w14:paraId="6F63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5DE11CB7">
            <w:pPr>
              <w:spacing w:after="20"/>
              <w:rPr>
                <w:rFonts w:hint="default" w:ascii="Times New Roman" w:hAnsi="Times New Roman" w:cs="Times New Roman"/>
              </w:rPr>
            </w:pPr>
            <w:r>
              <w:rPr>
                <w:rFonts w:hint="default" w:ascii="Times New Roman" w:hAnsi="Times New Roman" w:cs="Times New Roman"/>
                <w:sz w:val="16"/>
              </w:rPr>
              <w:t>8</w:t>
            </w:r>
          </w:p>
        </w:tc>
        <w:tc>
          <w:tcPr>
            <w:tcW w:w="1592" w:type="dxa"/>
            <w:vAlign w:val="center"/>
          </w:tcPr>
          <w:p w14:paraId="0D680470">
            <w:pPr>
              <w:spacing w:after="20"/>
              <w:rPr>
                <w:rFonts w:hint="default" w:ascii="Times New Roman" w:hAnsi="Times New Roman" w:cs="Times New Roman"/>
              </w:rPr>
            </w:pPr>
            <w:r>
              <w:rPr>
                <w:rFonts w:hint="default" w:ascii="Times New Roman" w:hAnsi="Times New Roman" w:cs="Times New Roman"/>
                <w:sz w:val="16"/>
              </w:rPr>
              <w:t>106</w:t>
            </w:r>
          </w:p>
        </w:tc>
        <w:tc>
          <w:tcPr>
            <w:tcW w:w="1592" w:type="dxa"/>
            <w:vAlign w:val="center"/>
          </w:tcPr>
          <w:p w14:paraId="71212FC0">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05A97CCA">
            <w:pPr>
              <w:spacing w:after="20"/>
              <w:rPr>
                <w:rFonts w:hint="default" w:ascii="Times New Roman" w:hAnsi="Times New Roman" w:cs="Times New Roman"/>
              </w:rPr>
            </w:pPr>
            <w:r>
              <w:rPr>
                <w:rFonts w:hint="default" w:ascii="Times New Roman" w:hAnsi="Times New Roman" w:cs="Times New Roman"/>
                <w:sz w:val="16"/>
              </w:rPr>
              <w:t>0.486892</w:t>
            </w:r>
          </w:p>
        </w:tc>
        <w:tc>
          <w:tcPr>
            <w:tcW w:w="1592" w:type="dxa"/>
            <w:vAlign w:val="center"/>
          </w:tcPr>
          <w:p w14:paraId="5A594D93">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40328BD6">
            <w:pPr>
              <w:spacing w:after="20"/>
              <w:rPr>
                <w:rFonts w:hint="default" w:ascii="Times New Roman" w:hAnsi="Times New Roman" w:cs="Times New Roman"/>
              </w:rPr>
            </w:pPr>
            <w:r>
              <w:rPr>
                <w:rFonts w:hint="default" w:ascii="Times New Roman" w:hAnsi="Times New Roman" w:cs="Times New Roman"/>
                <w:sz w:val="16"/>
              </w:rPr>
              <w:t>Đúng</w:t>
            </w:r>
          </w:p>
        </w:tc>
      </w:tr>
      <w:tr w14:paraId="0385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6B49553C">
            <w:pPr>
              <w:spacing w:after="20"/>
              <w:rPr>
                <w:rFonts w:hint="default" w:ascii="Times New Roman" w:hAnsi="Times New Roman" w:cs="Times New Roman"/>
              </w:rPr>
            </w:pPr>
            <w:r>
              <w:rPr>
                <w:rFonts w:hint="default" w:ascii="Times New Roman" w:hAnsi="Times New Roman" w:cs="Times New Roman"/>
                <w:sz w:val="16"/>
              </w:rPr>
              <w:t>9</w:t>
            </w:r>
          </w:p>
        </w:tc>
        <w:tc>
          <w:tcPr>
            <w:tcW w:w="1592" w:type="dxa"/>
            <w:vAlign w:val="center"/>
          </w:tcPr>
          <w:p w14:paraId="4B47A1D5">
            <w:pPr>
              <w:spacing w:after="20"/>
              <w:rPr>
                <w:rFonts w:hint="default" w:ascii="Times New Roman" w:hAnsi="Times New Roman" w:cs="Times New Roman"/>
              </w:rPr>
            </w:pPr>
            <w:r>
              <w:rPr>
                <w:rFonts w:hint="default" w:ascii="Times New Roman" w:hAnsi="Times New Roman" w:cs="Times New Roman"/>
                <w:sz w:val="16"/>
              </w:rPr>
              <w:t>102</w:t>
            </w:r>
          </w:p>
        </w:tc>
        <w:tc>
          <w:tcPr>
            <w:tcW w:w="1592" w:type="dxa"/>
            <w:vAlign w:val="center"/>
          </w:tcPr>
          <w:p w14:paraId="51D9BA1D">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1537FC83">
            <w:pPr>
              <w:spacing w:after="20"/>
              <w:rPr>
                <w:rFonts w:hint="default" w:ascii="Times New Roman" w:hAnsi="Times New Roman" w:cs="Times New Roman"/>
              </w:rPr>
            </w:pPr>
            <w:r>
              <w:rPr>
                <w:rFonts w:hint="default" w:ascii="Times New Roman" w:hAnsi="Times New Roman" w:cs="Times New Roman"/>
                <w:sz w:val="16"/>
              </w:rPr>
              <w:t>0.484699</w:t>
            </w:r>
          </w:p>
        </w:tc>
        <w:tc>
          <w:tcPr>
            <w:tcW w:w="1592" w:type="dxa"/>
            <w:vAlign w:val="center"/>
          </w:tcPr>
          <w:p w14:paraId="01D96AEB">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3DCEEC03">
            <w:pPr>
              <w:spacing w:after="20"/>
              <w:rPr>
                <w:rFonts w:hint="default" w:ascii="Times New Roman" w:hAnsi="Times New Roman" w:cs="Times New Roman"/>
              </w:rPr>
            </w:pPr>
            <w:r>
              <w:rPr>
                <w:rFonts w:hint="default" w:ascii="Times New Roman" w:hAnsi="Times New Roman" w:cs="Times New Roman"/>
                <w:sz w:val="16"/>
              </w:rPr>
              <w:t>Đúng</w:t>
            </w:r>
          </w:p>
        </w:tc>
      </w:tr>
      <w:tr w14:paraId="2791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67E13528">
            <w:pPr>
              <w:spacing w:after="20"/>
              <w:rPr>
                <w:rFonts w:hint="default" w:ascii="Times New Roman" w:hAnsi="Times New Roman" w:cs="Times New Roman"/>
              </w:rPr>
            </w:pPr>
            <w:r>
              <w:rPr>
                <w:rFonts w:hint="default" w:ascii="Times New Roman" w:hAnsi="Times New Roman" w:cs="Times New Roman"/>
                <w:sz w:val="16"/>
              </w:rPr>
              <w:t>10</w:t>
            </w:r>
          </w:p>
        </w:tc>
        <w:tc>
          <w:tcPr>
            <w:tcW w:w="1592" w:type="dxa"/>
            <w:vAlign w:val="center"/>
          </w:tcPr>
          <w:p w14:paraId="25FDE143">
            <w:pPr>
              <w:spacing w:after="20"/>
              <w:rPr>
                <w:rFonts w:hint="default" w:ascii="Times New Roman" w:hAnsi="Times New Roman" w:cs="Times New Roman"/>
              </w:rPr>
            </w:pPr>
            <w:r>
              <w:rPr>
                <w:rFonts w:hint="default" w:ascii="Times New Roman" w:hAnsi="Times New Roman" w:cs="Times New Roman"/>
                <w:sz w:val="16"/>
              </w:rPr>
              <w:t>143</w:t>
            </w:r>
          </w:p>
        </w:tc>
        <w:tc>
          <w:tcPr>
            <w:tcW w:w="1592" w:type="dxa"/>
            <w:vAlign w:val="center"/>
          </w:tcPr>
          <w:p w14:paraId="0CEF30A3">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45443AF8">
            <w:pPr>
              <w:spacing w:after="20"/>
              <w:rPr>
                <w:rFonts w:hint="default" w:ascii="Times New Roman" w:hAnsi="Times New Roman" w:cs="Times New Roman"/>
              </w:rPr>
            </w:pPr>
            <w:r>
              <w:rPr>
                <w:rFonts w:hint="default" w:ascii="Times New Roman" w:hAnsi="Times New Roman" w:cs="Times New Roman"/>
                <w:sz w:val="16"/>
              </w:rPr>
              <w:t>0.507190</w:t>
            </w:r>
          </w:p>
        </w:tc>
        <w:tc>
          <w:tcPr>
            <w:tcW w:w="1592" w:type="dxa"/>
            <w:vAlign w:val="center"/>
          </w:tcPr>
          <w:p w14:paraId="6C49059F">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12054EC5">
            <w:pPr>
              <w:spacing w:after="20"/>
              <w:rPr>
                <w:rFonts w:hint="default" w:ascii="Times New Roman" w:hAnsi="Times New Roman" w:cs="Times New Roman"/>
              </w:rPr>
            </w:pPr>
            <w:r>
              <w:rPr>
                <w:rFonts w:hint="default" w:ascii="Times New Roman" w:hAnsi="Times New Roman" w:cs="Times New Roman"/>
                <w:sz w:val="16"/>
              </w:rPr>
              <w:t>Đúng</w:t>
            </w:r>
          </w:p>
        </w:tc>
      </w:tr>
      <w:tr w14:paraId="1BC8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1AA7E30B">
            <w:pPr>
              <w:spacing w:after="20"/>
              <w:rPr>
                <w:rFonts w:hint="default" w:ascii="Times New Roman" w:hAnsi="Times New Roman" w:cs="Times New Roman"/>
              </w:rPr>
            </w:pPr>
            <w:r>
              <w:rPr>
                <w:rFonts w:hint="default" w:ascii="Times New Roman" w:hAnsi="Times New Roman" w:cs="Times New Roman"/>
                <w:sz w:val="16"/>
              </w:rPr>
              <w:t>11</w:t>
            </w:r>
          </w:p>
        </w:tc>
        <w:tc>
          <w:tcPr>
            <w:tcW w:w="1592" w:type="dxa"/>
            <w:vAlign w:val="center"/>
          </w:tcPr>
          <w:p w14:paraId="3C3AC16C">
            <w:pPr>
              <w:spacing w:after="20"/>
              <w:rPr>
                <w:rFonts w:hint="default" w:ascii="Times New Roman" w:hAnsi="Times New Roman" w:cs="Times New Roman"/>
              </w:rPr>
            </w:pPr>
            <w:r>
              <w:rPr>
                <w:rFonts w:hint="default" w:ascii="Times New Roman" w:hAnsi="Times New Roman" w:cs="Times New Roman"/>
                <w:sz w:val="16"/>
              </w:rPr>
              <w:t>76</w:t>
            </w:r>
          </w:p>
        </w:tc>
        <w:tc>
          <w:tcPr>
            <w:tcW w:w="1592" w:type="dxa"/>
            <w:vAlign w:val="center"/>
          </w:tcPr>
          <w:p w14:paraId="3FF3E45E">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776EEA50">
            <w:pPr>
              <w:spacing w:after="20"/>
              <w:rPr>
                <w:rFonts w:hint="default" w:ascii="Times New Roman" w:hAnsi="Times New Roman" w:cs="Times New Roman"/>
              </w:rPr>
            </w:pPr>
            <w:r>
              <w:rPr>
                <w:rFonts w:hint="default" w:ascii="Times New Roman" w:hAnsi="Times New Roman" w:cs="Times New Roman"/>
                <w:sz w:val="16"/>
              </w:rPr>
              <w:t>0.470462</w:t>
            </w:r>
          </w:p>
        </w:tc>
        <w:tc>
          <w:tcPr>
            <w:tcW w:w="1592" w:type="dxa"/>
            <w:vAlign w:val="center"/>
          </w:tcPr>
          <w:p w14:paraId="0C9A9043">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7073ED5D">
            <w:pPr>
              <w:spacing w:after="20"/>
              <w:rPr>
                <w:rFonts w:hint="default" w:ascii="Times New Roman" w:hAnsi="Times New Roman" w:cs="Times New Roman"/>
              </w:rPr>
            </w:pPr>
            <w:r>
              <w:rPr>
                <w:rFonts w:hint="default" w:ascii="Times New Roman" w:hAnsi="Times New Roman" w:cs="Times New Roman"/>
                <w:sz w:val="16"/>
              </w:rPr>
              <w:t>Đúng</w:t>
            </w:r>
          </w:p>
        </w:tc>
      </w:tr>
      <w:tr w14:paraId="1724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4A0B8383">
            <w:pPr>
              <w:spacing w:after="20"/>
              <w:rPr>
                <w:rFonts w:hint="default" w:ascii="Times New Roman" w:hAnsi="Times New Roman" w:cs="Times New Roman"/>
              </w:rPr>
            </w:pPr>
            <w:r>
              <w:rPr>
                <w:rFonts w:hint="default" w:ascii="Times New Roman" w:hAnsi="Times New Roman" w:cs="Times New Roman"/>
                <w:sz w:val="16"/>
              </w:rPr>
              <w:t>12</w:t>
            </w:r>
          </w:p>
        </w:tc>
        <w:tc>
          <w:tcPr>
            <w:tcW w:w="1592" w:type="dxa"/>
            <w:vAlign w:val="center"/>
          </w:tcPr>
          <w:p w14:paraId="38ADC6FA">
            <w:pPr>
              <w:spacing w:after="20"/>
              <w:rPr>
                <w:rFonts w:hint="default" w:ascii="Times New Roman" w:hAnsi="Times New Roman" w:cs="Times New Roman"/>
              </w:rPr>
            </w:pPr>
            <w:r>
              <w:rPr>
                <w:rFonts w:hint="default" w:ascii="Times New Roman" w:hAnsi="Times New Roman" w:cs="Times New Roman"/>
                <w:sz w:val="16"/>
              </w:rPr>
              <w:t>168</w:t>
            </w:r>
          </w:p>
        </w:tc>
        <w:tc>
          <w:tcPr>
            <w:tcW w:w="1592" w:type="dxa"/>
            <w:vAlign w:val="center"/>
          </w:tcPr>
          <w:p w14:paraId="67EB9FE8">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701F96B7">
            <w:pPr>
              <w:spacing w:after="20"/>
              <w:rPr>
                <w:rFonts w:hint="default" w:ascii="Times New Roman" w:hAnsi="Times New Roman" w:cs="Times New Roman"/>
              </w:rPr>
            </w:pPr>
            <w:r>
              <w:rPr>
                <w:rFonts w:hint="default" w:ascii="Times New Roman" w:hAnsi="Times New Roman" w:cs="Times New Roman"/>
                <w:sz w:val="16"/>
              </w:rPr>
              <w:t>0.520896</w:t>
            </w:r>
          </w:p>
        </w:tc>
        <w:tc>
          <w:tcPr>
            <w:tcW w:w="1592" w:type="dxa"/>
            <w:vAlign w:val="center"/>
          </w:tcPr>
          <w:p w14:paraId="4BB54256">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50E1AEBA">
            <w:pPr>
              <w:spacing w:after="20"/>
              <w:rPr>
                <w:rFonts w:hint="default" w:ascii="Times New Roman" w:hAnsi="Times New Roman" w:cs="Times New Roman"/>
              </w:rPr>
            </w:pPr>
            <w:r>
              <w:rPr>
                <w:rFonts w:hint="default" w:ascii="Times New Roman" w:hAnsi="Times New Roman" w:cs="Times New Roman"/>
                <w:sz w:val="16"/>
              </w:rPr>
              <w:t>Đúng</w:t>
            </w:r>
          </w:p>
        </w:tc>
      </w:tr>
      <w:tr w14:paraId="67E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56C66BD2">
            <w:pPr>
              <w:spacing w:after="20"/>
              <w:rPr>
                <w:rFonts w:hint="default" w:ascii="Times New Roman" w:hAnsi="Times New Roman" w:cs="Times New Roman"/>
              </w:rPr>
            </w:pPr>
            <w:r>
              <w:rPr>
                <w:rFonts w:hint="default" w:ascii="Times New Roman" w:hAnsi="Times New Roman" w:cs="Times New Roman"/>
                <w:sz w:val="16"/>
              </w:rPr>
              <w:t>13</w:t>
            </w:r>
          </w:p>
        </w:tc>
        <w:tc>
          <w:tcPr>
            <w:tcW w:w="1592" w:type="dxa"/>
            <w:vAlign w:val="center"/>
          </w:tcPr>
          <w:p w14:paraId="77B24738">
            <w:pPr>
              <w:spacing w:after="20"/>
              <w:rPr>
                <w:rFonts w:hint="default" w:ascii="Times New Roman" w:hAnsi="Times New Roman" w:cs="Times New Roman"/>
              </w:rPr>
            </w:pPr>
            <w:r>
              <w:rPr>
                <w:rFonts w:hint="default" w:ascii="Times New Roman" w:hAnsi="Times New Roman" w:cs="Times New Roman"/>
                <w:sz w:val="16"/>
              </w:rPr>
              <w:t>94</w:t>
            </w:r>
          </w:p>
        </w:tc>
        <w:tc>
          <w:tcPr>
            <w:tcW w:w="1592" w:type="dxa"/>
            <w:vAlign w:val="center"/>
          </w:tcPr>
          <w:p w14:paraId="24E8A989">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3F570621">
            <w:pPr>
              <w:spacing w:after="20"/>
              <w:rPr>
                <w:rFonts w:hint="default" w:ascii="Times New Roman" w:hAnsi="Times New Roman" w:cs="Times New Roman"/>
              </w:rPr>
            </w:pPr>
            <w:r>
              <w:rPr>
                <w:rFonts w:hint="default" w:ascii="Times New Roman" w:hAnsi="Times New Roman" w:cs="Times New Roman"/>
                <w:sz w:val="16"/>
              </w:rPr>
              <w:t>0.480315</w:t>
            </w:r>
          </w:p>
        </w:tc>
        <w:tc>
          <w:tcPr>
            <w:tcW w:w="1592" w:type="dxa"/>
            <w:vAlign w:val="center"/>
          </w:tcPr>
          <w:p w14:paraId="4367C95F">
            <w:pPr>
              <w:spacing w:after="20"/>
              <w:rPr>
                <w:rFonts w:hint="default" w:ascii="Times New Roman" w:hAnsi="Times New Roman" w:cs="Times New Roman"/>
              </w:rPr>
            </w:pPr>
            <w:r>
              <w:rPr>
                <w:rFonts w:hint="default" w:ascii="Times New Roman" w:hAnsi="Times New Roman" w:cs="Times New Roman"/>
                <w:sz w:val="16"/>
              </w:rPr>
              <w:t>0</w:t>
            </w:r>
          </w:p>
        </w:tc>
        <w:tc>
          <w:tcPr>
            <w:tcW w:w="1592" w:type="dxa"/>
            <w:vAlign w:val="center"/>
          </w:tcPr>
          <w:p w14:paraId="0E297B4D">
            <w:pPr>
              <w:spacing w:after="20"/>
              <w:rPr>
                <w:rFonts w:hint="default" w:ascii="Times New Roman" w:hAnsi="Times New Roman" w:cs="Times New Roman"/>
              </w:rPr>
            </w:pPr>
            <w:r>
              <w:rPr>
                <w:rFonts w:hint="default" w:ascii="Times New Roman" w:hAnsi="Times New Roman" w:cs="Times New Roman"/>
                <w:sz w:val="16"/>
              </w:rPr>
              <w:t>Đúng</w:t>
            </w:r>
          </w:p>
        </w:tc>
      </w:tr>
      <w:tr w14:paraId="3464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2" w:type="dxa"/>
            <w:vAlign w:val="center"/>
          </w:tcPr>
          <w:p w14:paraId="36B0363B">
            <w:pPr>
              <w:spacing w:after="20"/>
              <w:rPr>
                <w:rFonts w:hint="default" w:ascii="Times New Roman" w:hAnsi="Times New Roman" w:cs="Times New Roman"/>
              </w:rPr>
            </w:pPr>
            <w:r>
              <w:rPr>
                <w:rFonts w:hint="default" w:ascii="Times New Roman" w:hAnsi="Times New Roman" w:cs="Times New Roman"/>
                <w:sz w:val="16"/>
              </w:rPr>
              <w:t>14</w:t>
            </w:r>
          </w:p>
        </w:tc>
        <w:tc>
          <w:tcPr>
            <w:tcW w:w="1592" w:type="dxa"/>
            <w:vAlign w:val="center"/>
          </w:tcPr>
          <w:p w14:paraId="077ED921">
            <w:pPr>
              <w:spacing w:after="20"/>
              <w:rPr>
                <w:rFonts w:hint="default" w:ascii="Times New Roman" w:hAnsi="Times New Roman" w:cs="Times New Roman"/>
              </w:rPr>
            </w:pPr>
            <w:r>
              <w:rPr>
                <w:rFonts w:hint="default" w:ascii="Times New Roman" w:hAnsi="Times New Roman" w:cs="Times New Roman"/>
                <w:sz w:val="16"/>
              </w:rPr>
              <w:t>186</w:t>
            </w:r>
          </w:p>
        </w:tc>
        <w:tc>
          <w:tcPr>
            <w:tcW w:w="1592" w:type="dxa"/>
            <w:vAlign w:val="center"/>
          </w:tcPr>
          <w:p w14:paraId="38C3C641">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453680FB">
            <w:pPr>
              <w:spacing w:after="20"/>
              <w:rPr>
                <w:rFonts w:hint="default" w:ascii="Times New Roman" w:hAnsi="Times New Roman" w:cs="Times New Roman"/>
              </w:rPr>
            </w:pPr>
            <w:r>
              <w:rPr>
                <w:rFonts w:hint="default" w:ascii="Times New Roman" w:hAnsi="Times New Roman" w:cs="Times New Roman"/>
                <w:sz w:val="16"/>
              </w:rPr>
              <w:t>0.530745</w:t>
            </w:r>
          </w:p>
        </w:tc>
        <w:tc>
          <w:tcPr>
            <w:tcW w:w="1592" w:type="dxa"/>
            <w:vAlign w:val="center"/>
          </w:tcPr>
          <w:p w14:paraId="5C4B0199">
            <w:pPr>
              <w:spacing w:after="20"/>
              <w:rPr>
                <w:rFonts w:hint="default" w:ascii="Times New Roman" w:hAnsi="Times New Roman" w:cs="Times New Roman"/>
              </w:rPr>
            </w:pPr>
            <w:r>
              <w:rPr>
                <w:rFonts w:hint="default" w:ascii="Times New Roman" w:hAnsi="Times New Roman" w:cs="Times New Roman"/>
                <w:sz w:val="16"/>
              </w:rPr>
              <w:t>1</w:t>
            </w:r>
          </w:p>
        </w:tc>
        <w:tc>
          <w:tcPr>
            <w:tcW w:w="1592" w:type="dxa"/>
            <w:vAlign w:val="center"/>
          </w:tcPr>
          <w:p w14:paraId="3FCAD541">
            <w:pPr>
              <w:spacing w:after="20"/>
              <w:rPr>
                <w:rFonts w:hint="default" w:ascii="Times New Roman" w:hAnsi="Times New Roman" w:cs="Times New Roman"/>
              </w:rPr>
            </w:pPr>
            <w:r>
              <w:rPr>
                <w:rFonts w:hint="default" w:ascii="Times New Roman" w:hAnsi="Times New Roman" w:cs="Times New Roman"/>
                <w:sz w:val="16"/>
              </w:rPr>
              <w:t>Đúng</w:t>
            </w:r>
          </w:p>
        </w:tc>
      </w:tr>
    </w:tbl>
    <w:p w14:paraId="71FECE20">
      <w:pPr>
        <w:spacing w:after="0"/>
        <w:rPr>
          <w:rFonts w:hint="default" w:ascii="Times New Roman" w:hAnsi="Times New Roman" w:cs="Times New Roman"/>
        </w:rPr>
      </w:pPr>
    </w:p>
    <w:p w14:paraId="5422298E">
      <w:pPr>
        <w:rPr>
          <w:rFonts w:hint="default" w:ascii="Times New Roman" w:hAnsi="Times New Roman" w:cs="Times New Roman"/>
        </w:rPr>
      </w:pPr>
      <w:r>
        <w:rPr>
          <w:rFonts w:hint="default" w:ascii="Times New Roman" w:hAnsi="Times New Roman" w:cs="Times New Roman"/>
        </w:rPr>
        <w:t>Theo quy ước hàng là nhãn thật, cột là nhãn dự đoán: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4"/>
        <w:gridCol w:w="3184"/>
        <w:gridCol w:w="3184"/>
      </w:tblGrid>
      <w:tr w14:paraId="259E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84" w:type="dxa"/>
            <w:shd w:val="clear" w:color="auto" w:fill="D9EAF4"/>
            <w:vAlign w:val="center"/>
          </w:tcPr>
          <w:p w14:paraId="110D66CC">
            <w:pPr>
              <w:rPr>
                <w:rFonts w:hint="default" w:ascii="Times New Roman" w:hAnsi="Times New Roman" w:cs="Times New Roman"/>
              </w:rPr>
            </w:pPr>
          </w:p>
        </w:tc>
        <w:tc>
          <w:tcPr>
            <w:tcW w:w="3184" w:type="dxa"/>
            <w:shd w:val="clear" w:color="auto" w:fill="D9EAF4"/>
            <w:vAlign w:val="center"/>
          </w:tcPr>
          <w:p w14:paraId="67FCC7B1">
            <w:pPr>
              <w:rPr>
                <w:rFonts w:hint="default" w:ascii="Times New Roman" w:hAnsi="Times New Roman" w:cs="Times New Roman"/>
              </w:rPr>
            </w:pPr>
            <w:r>
              <w:rPr>
                <w:rFonts w:hint="default" w:ascii="Times New Roman" w:hAnsi="Times New Roman" w:cs="Times New Roman"/>
                <w:b/>
                <w:sz w:val="18"/>
              </w:rPr>
              <w:t>Dự đoán B (0)</w:t>
            </w:r>
          </w:p>
        </w:tc>
        <w:tc>
          <w:tcPr>
            <w:tcW w:w="3184" w:type="dxa"/>
            <w:shd w:val="clear" w:color="auto" w:fill="D9EAF4"/>
            <w:vAlign w:val="center"/>
          </w:tcPr>
          <w:p w14:paraId="51B6BBF3">
            <w:pPr>
              <w:rPr>
                <w:rFonts w:hint="default" w:ascii="Times New Roman" w:hAnsi="Times New Roman" w:cs="Times New Roman"/>
              </w:rPr>
            </w:pPr>
            <w:r>
              <w:rPr>
                <w:rFonts w:hint="default" w:ascii="Times New Roman" w:hAnsi="Times New Roman" w:cs="Times New Roman"/>
                <w:b/>
                <w:sz w:val="18"/>
              </w:rPr>
              <w:t>Dự đoán G (1)</w:t>
            </w:r>
          </w:p>
        </w:tc>
      </w:tr>
      <w:tr w14:paraId="0D5A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76045DD7">
            <w:pPr>
              <w:spacing w:after="20"/>
              <w:rPr>
                <w:rFonts w:hint="default" w:ascii="Times New Roman" w:hAnsi="Times New Roman" w:cs="Times New Roman"/>
              </w:rPr>
            </w:pPr>
            <w:r>
              <w:rPr>
                <w:rFonts w:hint="default" w:ascii="Times New Roman" w:hAnsi="Times New Roman" w:cs="Times New Roman"/>
                <w:sz w:val="18"/>
              </w:rPr>
              <w:t>Thật B (0)</w:t>
            </w:r>
          </w:p>
        </w:tc>
        <w:tc>
          <w:tcPr>
            <w:tcW w:w="3184" w:type="dxa"/>
            <w:vAlign w:val="center"/>
          </w:tcPr>
          <w:p w14:paraId="5754FA18">
            <w:pPr>
              <w:spacing w:after="20"/>
              <w:rPr>
                <w:rFonts w:hint="default" w:ascii="Times New Roman" w:hAnsi="Times New Roman" w:cs="Times New Roman"/>
              </w:rPr>
            </w:pPr>
            <w:r>
              <w:rPr>
                <w:rFonts w:hint="default" w:ascii="Times New Roman" w:hAnsi="Times New Roman" w:cs="Times New Roman"/>
                <w:sz w:val="18"/>
              </w:rPr>
              <w:t>TN = 7</w:t>
            </w:r>
          </w:p>
        </w:tc>
        <w:tc>
          <w:tcPr>
            <w:tcW w:w="3184" w:type="dxa"/>
            <w:vAlign w:val="center"/>
          </w:tcPr>
          <w:p w14:paraId="7DF0CD7E">
            <w:pPr>
              <w:spacing w:after="20"/>
              <w:rPr>
                <w:rFonts w:hint="default" w:ascii="Times New Roman" w:hAnsi="Times New Roman" w:cs="Times New Roman"/>
              </w:rPr>
            </w:pPr>
            <w:r>
              <w:rPr>
                <w:rFonts w:hint="default" w:ascii="Times New Roman" w:hAnsi="Times New Roman" w:cs="Times New Roman"/>
                <w:sz w:val="18"/>
              </w:rPr>
              <w:t>FP = 0</w:t>
            </w:r>
          </w:p>
        </w:tc>
      </w:tr>
      <w:tr w14:paraId="615C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2BFA229A">
            <w:pPr>
              <w:spacing w:after="20"/>
              <w:rPr>
                <w:rFonts w:hint="default" w:ascii="Times New Roman" w:hAnsi="Times New Roman" w:cs="Times New Roman"/>
              </w:rPr>
            </w:pPr>
            <w:r>
              <w:rPr>
                <w:rFonts w:hint="default" w:ascii="Times New Roman" w:hAnsi="Times New Roman" w:cs="Times New Roman"/>
                <w:sz w:val="18"/>
              </w:rPr>
              <w:t>Thật G (1)</w:t>
            </w:r>
          </w:p>
        </w:tc>
        <w:tc>
          <w:tcPr>
            <w:tcW w:w="3184" w:type="dxa"/>
            <w:vAlign w:val="center"/>
          </w:tcPr>
          <w:p w14:paraId="044FC098">
            <w:pPr>
              <w:spacing w:after="20"/>
              <w:rPr>
                <w:rFonts w:hint="default" w:ascii="Times New Roman" w:hAnsi="Times New Roman" w:cs="Times New Roman"/>
              </w:rPr>
            </w:pPr>
            <w:r>
              <w:rPr>
                <w:rFonts w:hint="default" w:ascii="Times New Roman" w:hAnsi="Times New Roman" w:cs="Times New Roman"/>
                <w:sz w:val="18"/>
              </w:rPr>
              <w:t>FN = 0</w:t>
            </w:r>
          </w:p>
        </w:tc>
        <w:tc>
          <w:tcPr>
            <w:tcW w:w="3184" w:type="dxa"/>
            <w:vAlign w:val="center"/>
          </w:tcPr>
          <w:p w14:paraId="5225D1FB">
            <w:pPr>
              <w:spacing w:after="20"/>
              <w:rPr>
                <w:rFonts w:hint="default" w:ascii="Times New Roman" w:hAnsi="Times New Roman" w:cs="Times New Roman"/>
              </w:rPr>
            </w:pPr>
            <w:r>
              <w:rPr>
                <w:rFonts w:hint="default" w:ascii="Times New Roman" w:hAnsi="Times New Roman" w:cs="Times New Roman"/>
                <w:sz w:val="18"/>
              </w:rPr>
              <w:t>TP = 7</w:t>
            </w:r>
          </w:p>
        </w:tc>
      </w:tr>
    </w:tbl>
    <w:p w14:paraId="241F9E2E">
      <w:pPr>
        <w:spacing w:after="0"/>
        <w:rPr>
          <w:rFonts w:hint="default" w:ascii="Times New Roman" w:hAnsi="Times New Roman" w:cs="Times New Roman"/>
        </w:rPr>
      </w:pPr>
    </w:p>
    <w:p w14:paraId="26F7BF25">
      <w:pPr>
        <w:pStyle w:val="164"/>
        <w:rPr>
          <w:rFonts w:hint="default" w:ascii="Times New Roman" w:hAnsi="Times New Roman" w:cs="Times New Roman"/>
        </w:rPr>
      </w:pPr>
      <w:r>
        <w:rPr>
          <w:rFonts w:hint="default" w:ascii="Times New Roman" w:hAnsi="Times New Roman" w:cs="Times New Roman"/>
        </w:rPr>
        <w:t>Accuracy = (TP+TN)/14 = (7+7)/14 = 1.0000.</w:t>
      </w:r>
    </w:p>
    <w:p w14:paraId="0272443A">
      <w:pPr>
        <w:pStyle w:val="164"/>
        <w:rPr>
          <w:rFonts w:hint="default" w:ascii="Times New Roman" w:hAnsi="Times New Roman" w:cs="Times New Roman"/>
        </w:rPr>
      </w:pPr>
      <w:r>
        <w:rPr>
          <w:rFonts w:hint="default" w:ascii="Times New Roman" w:hAnsi="Times New Roman" w:cs="Times New Roman"/>
        </w:rPr>
        <w:t>Precision = TP/(TP+FP) = 7/7 = 1.0000;   Recall = TP/(TP+FN) = 7/7 = 1.0000.</w:t>
      </w:r>
    </w:p>
    <w:p w14:paraId="25541555">
      <w:pPr>
        <w:pStyle w:val="164"/>
        <w:rPr>
          <w:rFonts w:hint="default" w:ascii="Times New Roman" w:hAnsi="Times New Roman" w:cs="Times New Roman"/>
        </w:rPr>
      </w:pPr>
      <w:r>
        <w:rPr>
          <w:rFonts w:hint="default" w:ascii="Times New Roman" w:hAnsi="Times New Roman" w:cs="Times New Roman"/>
        </w:rPr>
        <w:t>F1 = 2·Precision·Recall/(Precision+Recall) = 1.0000.</w:t>
      </w:r>
    </w:p>
    <w:p w14:paraId="4F05A8C8">
      <w:pPr>
        <w:rPr>
          <w:rFonts w:hint="default" w:ascii="Times New Roman" w:hAnsi="Times New Roman" w:cs="Times New Roman"/>
        </w:rPr>
      </w:pPr>
      <w:r>
        <w:rPr>
          <w:rFonts w:hint="default" w:ascii="Times New Roman" w:hAnsi="Times New Roman" w:cs="Times New Roman"/>
        </w:rPr>
        <w:t>Bộ dữ liệu huấn luyện được phân tách hoàn toàn sau hai bước với ngưỡng 0.5. Đây là chỉ số trên chính 14 mẫu dùng để huấn luyện, không phải ước lượng hiệu năng trên phim mới.</w:t>
      </w:r>
    </w:p>
    <w:p w14:paraId="6E40F3C0">
      <w:pPr>
        <w:pStyle w:val="4"/>
        <w:rPr>
          <w:rFonts w:hint="default" w:ascii="Times New Roman" w:hAnsi="Times New Roman" w:cs="Times New Roman"/>
          <w:color w:val="auto"/>
        </w:rPr>
      </w:pPr>
      <w:r>
        <w:rPr>
          <w:rFonts w:hint="default" w:ascii="Times New Roman" w:hAnsi="Times New Roman" w:cs="Times New Roman"/>
          <w:color w:val="auto"/>
        </w:rPr>
        <w:t>h) Decision boundary và đồ thị sigmoid</w:t>
      </w:r>
    </w:p>
    <w:p w14:paraId="03418A1C">
      <w:pPr>
        <w:pStyle w:val="164"/>
        <w:rPr>
          <w:rFonts w:hint="default" w:ascii="Times New Roman" w:hAnsi="Times New Roman" w:cs="Times New Roman"/>
        </w:rPr>
      </w:pPr>
      <w:r>
        <w:rPr>
          <w:rFonts w:hint="default" w:ascii="Times New Roman" w:hAnsi="Times New Roman" w:cs="Times New Roman"/>
        </w:rPr>
        <w:t>ŷ=0.5 ⇔ z=0 ⇔ w⁽²⁾x′+b⁽²⁾=0 ⇔ x′=−b⁽²⁾/w⁽²⁾ = -0.002092.</w:t>
      </w:r>
    </w:p>
    <w:p w14:paraId="015A4B8C">
      <w:pPr>
        <w:pStyle w:val="164"/>
        <w:rPr>
          <w:rFonts w:hint="default" w:ascii="Times New Roman" w:hAnsi="Times New Roman" w:cs="Times New Roman"/>
        </w:rPr>
      </w:pPr>
      <w:r>
        <w:rPr>
          <w:rFonts w:hint="default" w:ascii="Times New Roman" w:hAnsi="Times New Roman" w:cs="Times New Roman"/>
        </w:rPr>
        <w:t>Đổi về phút: x = 130+50x′ = 130−50b⁽²⁾/w⁽²⁾ = 129.895387 phút.</w:t>
      </w:r>
    </w:p>
    <w:p w14:paraId="58BBF192">
      <w:pPr>
        <w:rPr>
          <w:rFonts w:hint="default" w:ascii="Times New Roman" w:hAnsi="Times New Roman" w:cs="Times New Roman"/>
        </w:rPr>
      </w:pPr>
      <w:r>
        <w:rPr>
          <w:rFonts w:hint="default" w:ascii="Times New Roman" w:hAnsi="Times New Roman" w:cs="Times New Roman"/>
        </w:rPr>
        <w:t>Vì w⁽²⁾&gt;0, phía trên biên (thời lượng lớn hơn khoảng 129.895 phút) có p&gt;0.5 và dự đoán G; phía dưới biên có p&lt;0.5 và dự đoán B. Hình 2 đặt đường sigmoid và các nhãn quan sát trên cùng trục.</w:t>
      </w:r>
    </w:p>
    <w:p w14:paraId="2EB872B1">
      <w:pPr>
        <w:pStyle w:val="4"/>
        <w:rPr>
          <w:rFonts w:hint="default" w:ascii="Times New Roman" w:hAnsi="Times New Roman" w:cs="Times New Roman"/>
          <w:color w:val="auto"/>
        </w:rPr>
      </w:pPr>
      <w:r>
        <w:rPr>
          <w:rFonts w:hint="default" w:ascii="Times New Roman" w:hAnsi="Times New Roman" w:cs="Times New Roman"/>
          <w:color w:val="auto"/>
        </w:rPr>
        <w:t>i) Đồ thị tính toán và gradient theo w, b</w:t>
      </w:r>
    </w:p>
    <w:p w14:paraId="4C01C1F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06440" cy="1731645"/>
            <wp:effectExtent l="0" t="0" r="1016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1732186"/>
                    </a:xfrm>
                    <a:prstGeom prst="rect">
                      <a:avLst/>
                    </a:prstGeom>
                  </pic:spPr>
                </pic:pic>
              </a:graphicData>
            </a:graphic>
          </wp:inline>
        </w:drawing>
      </w:r>
    </w:p>
    <w:p w14:paraId="7C8091A4">
      <w:pPr>
        <w:jc w:val="center"/>
        <w:rPr>
          <w:rFonts w:hint="default" w:ascii="Times New Roman" w:hAnsi="Times New Roman" w:cs="Times New Roman"/>
        </w:rPr>
      </w:pPr>
      <w:r>
        <w:rPr>
          <w:rFonts w:hint="default" w:ascii="Times New Roman" w:hAnsi="Times New Roman" w:cs="Times New Roman"/>
          <w:i/>
          <w:color w:val="5A5A5A"/>
          <w:sz w:val="18"/>
        </w:rPr>
        <w:t>Hình 3. Đồ thị tính toán cho một mẫu đánh giá phim.</w:t>
      </w:r>
    </w:p>
    <w:p w14:paraId="2FA4BFA3">
      <w:pPr>
        <w:rPr>
          <w:rFonts w:hint="default" w:ascii="Times New Roman" w:hAnsi="Times New Roman" w:cs="Times New Roman"/>
        </w:rPr>
      </w:pPr>
      <w:r>
        <w:rPr>
          <w:rFonts w:hint="default" w:ascii="Times New Roman" w:hAnsi="Times New Roman" w:cs="Times New Roman"/>
        </w:rPr>
        <w:t>Forward pass: z=wx′+b → ŷ=σ(z) → ℓ=−[y ln ŷ+(1−y)ln(1−ŷ)]. Backward pass: ∂ℓ/∂ŷ=−y/ŷ+(1−y)/(1−ŷ); nhân ∂ŷ/∂z=ŷ(1−ŷ) được δ=∂ℓ/∂z=ŷ−y. Sau đó ∂ℓ/∂w=δx′ và ∂ℓ/∂b=δ. Với batch, lấy trung bình từng gradient qua m mẫu.</w:t>
      </w:r>
    </w:p>
    <w:p w14:paraId="2F3EAF7D">
      <w:pPr>
        <w:pStyle w:val="4"/>
        <w:rPr>
          <w:rFonts w:hint="default" w:ascii="Times New Roman" w:hAnsi="Times New Roman" w:cs="Times New Roman"/>
          <w:color w:val="auto"/>
        </w:rPr>
      </w:pPr>
      <w:r>
        <w:rPr>
          <w:rFonts w:hint="default" w:ascii="Times New Roman" w:hAnsi="Times New Roman" w:cs="Times New Roman"/>
          <w:color w:val="auto"/>
        </w:rPr>
        <w:t>j) Mã NumPy huấn luyện 1.000 lần và so sánh</w:t>
      </w:r>
    </w:p>
    <w:p w14:paraId="5733A46F">
      <w:pPr>
        <w:rPr>
          <w:rFonts w:hint="default" w:ascii="Times New Roman" w:hAnsi="Times New Roman" w:cs="Times New Roman"/>
        </w:rPr>
      </w:pPr>
      <w:r>
        <w:rPr>
          <w:rFonts w:hint="default" w:ascii="Times New Roman" w:hAnsi="Times New Roman" w:cs="Times New Roman"/>
        </w:rPr>
        <w:t>Mã dưới đây dùng đúng x′, BCE trung bình, cập nhật batch đồng thời và α=0.2. Hàm sigmoid được viết ổn định cho miền số liệu này; mỗi vòng tính gradient trước rồi cập nhật cả w,b:</w:t>
      </w:r>
    </w:p>
    <w:p w14:paraId="7B4C72C3">
      <w:pPr>
        <w:keepLines/>
        <w:spacing w:before="40" w:after="100"/>
        <w:ind w:left="198" w:right="142"/>
        <w:rPr>
          <w:rFonts w:hint="default" w:ascii="Times New Roman" w:hAnsi="Times New Roman" w:cs="Times New Roman"/>
        </w:rPr>
      </w:pPr>
      <w:r>
        <w:rPr>
          <w:rFonts w:hint="default" w:ascii="Times New Roman" w:hAnsi="Times New Roman" w:eastAsia="Consolas" w:cs="Times New Roman"/>
          <w:sz w:val="16"/>
        </w:rPr>
        <w:t>import numpy as np</w:t>
      </w:r>
      <w:r>
        <w:rPr>
          <w:rFonts w:hint="default" w:ascii="Times New Roman" w:hAnsi="Times New Roman" w:cs="Times New Roman"/>
        </w:rPr>
        <w:br w:type="textWrapping"/>
      </w:r>
      <w:r>
        <w:rPr>
          <w:rFonts w:hint="default" w:ascii="Times New Roman" w:hAnsi="Times New Roman" w:eastAsia="Consolas" w:cs="Times New Roman"/>
          <w:sz w:val="16"/>
        </w:rPr>
        <w:t>import matplotlib.pyplot as plt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Consolas" w:cs="Times New Roman"/>
          <w:sz w:val="16"/>
        </w:rPr>
        <w:t>x = np.array([132,141,88,154,151,102,119,106,102,143,76,168,94,186], dtype=float)</w:t>
      </w:r>
      <w:r>
        <w:rPr>
          <w:rFonts w:hint="default" w:ascii="Times New Roman" w:hAnsi="Times New Roman" w:cs="Times New Roman"/>
        </w:rPr>
        <w:br w:type="textWrapping"/>
      </w:r>
      <w:r>
        <w:rPr>
          <w:rFonts w:hint="default" w:ascii="Times New Roman" w:hAnsi="Times New Roman" w:eastAsia="Consolas" w:cs="Times New Roman"/>
          <w:sz w:val="16"/>
        </w:rPr>
        <w:t>y = np.array([1,1,0,1,1,0,0,0,0,1,0,1,0,1], dtype=float)</w:t>
      </w:r>
      <w:r>
        <w:rPr>
          <w:rFonts w:hint="default" w:ascii="Times New Roman" w:hAnsi="Times New Roman" w:cs="Times New Roman"/>
        </w:rPr>
        <w:br w:type="textWrapping"/>
      </w:r>
      <w:r>
        <w:rPr>
          <w:rFonts w:hint="default" w:ascii="Times New Roman" w:hAnsi="Times New Roman" w:eastAsia="Consolas" w:cs="Times New Roman"/>
          <w:sz w:val="16"/>
        </w:rPr>
        <w:t>x = (x - 130.0) / 50.0</w:t>
      </w:r>
      <w:r>
        <w:rPr>
          <w:rFonts w:hint="default" w:ascii="Times New Roman" w:hAnsi="Times New Roman" w:cs="Times New Roman"/>
        </w:rPr>
        <w:br w:type="textWrapping"/>
      </w:r>
      <w:r>
        <w:rPr>
          <w:rFonts w:hint="default" w:ascii="Times New Roman" w:hAnsi="Times New Roman" w:eastAsia="Consolas" w:cs="Times New Roman"/>
          <w:sz w:val="16"/>
        </w:rPr>
        <w:t>w = 0.0</w:t>
      </w:r>
      <w:r>
        <w:rPr>
          <w:rFonts w:hint="default" w:ascii="Times New Roman" w:hAnsi="Times New Roman" w:cs="Times New Roman"/>
        </w:rPr>
        <w:br w:type="textWrapping"/>
      </w:r>
      <w:r>
        <w:rPr>
          <w:rFonts w:hint="default" w:ascii="Times New Roman" w:hAnsi="Times New Roman" w:eastAsia="Consolas" w:cs="Times New Roman"/>
          <w:sz w:val="16"/>
        </w:rPr>
        <w:t>b = 0.0</w:t>
      </w:r>
      <w:r>
        <w:rPr>
          <w:rFonts w:hint="default" w:ascii="Times New Roman" w:hAnsi="Times New Roman" w:cs="Times New Roman"/>
        </w:rPr>
        <w:br w:type="textWrapping"/>
      </w:r>
      <w:r>
        <w:rPr>
          <w:rFonts w:hint="default" w:ascii="Times New Roman" w:hAnsi="Times New Roman" w:eastAsia="Consolas" w:cs="Times New Roman"/>
          <w:sz w:val="16"/>
        </w:rPr>
        <w:t>alpha = 0.2</w:t>
      </w:r>
      <w:r>
        <w:rPr>
          <w:rFonts w:hint="default" w:ascii="Times New Roman" w:hAnsi="Times New Roman" w:cs="Times New Roman"/>
        </w:rPr>
        <w:br w:type="textWrapping"/>
      </w:r>
      <w:r>
        <w:rPr>
          <w:rFonts w:hint="default" w:ascii="Times New Roman" w:hAnsi="Times New Roman" w:eastAsia="Consolas" w:cs="Times New Roman"/>
          <w:sz w:val="16"/>
        </w:rPr>
        <w:t>z = w * x + b</w:t>
      </w:r>
      <w:r>
        <w:rPr>
          <w:rFonts w:hint="default" w:ascii="Times New Roman" w:hAnsi="Times New Roman" w:cs="Times New Roman"/>
        </w:rPr>
        <w:br w:type="textWrapping"/>
      </w:r>
      <w:r>
        <w:rPr>
          <w:rFonts w:hint="default" w:ascii="Times New Roman" w:hAnsi="Times New Roman" w:eastAsia="Consolas" w:cs="Times New Roman"/>
          <w:sz w:val="16"/>
        </w:rPr>
        <w:t>p = 1.0 / (1.0 + np.exp(-z))</w:t>
      </w:r>
      <w:r>
        <w:rPr>
          <w:rFonts w:hint="default" w:ascii="Times New Roman" w:hAnsi="Times New Roman" w:cs="Times New Roman"/>
        </w:rPr>
        <w:br w:type="textWrapping"/>
      </w:r>
      <w:r>
        <w:rPr>
          <w:rFonts w:hint="default" w:ascii="Times New Roman" w:hAnsi="Times New Roman" w:eastAsia="Consolas" w:cs="Times New Roman"/>
          <w:sz w:val="16"/>
        </w:rPr>
        <w:t>loss_history = [-np.mean(y*np.log(p) + (1-y)*np.log(1-p))]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Consolas" w:cs="Times New Roman"/>
          <w:sz w:val="16"/>
        </w:rPr>
        <w:t>for step in range(1000):</w:t>
      </w:r>
      <w:r>
        <w:rPr>
          <w:rFonts w:hint="default" w:ascii="Times New Roman" w:hAnsi="Times New Roman" w:cs="Times New Roman"/>
        </w:rPr>
        <w:br w:type="textWrapping"/>
      </w:r>
      <w:r>
        <w:rPr>
          <w:rFonts w:hint="default" w:ascii="Times New Roman" w:hAnsi="Times New Roman" w:eastAsia="Consolas" w:cs="Times New Roman"/>
          <w:sz w:val="16"/>
        </w:rPr>
        <w:t xml:space="preserve">    z = w * x + b</w:t>
      </w:r>
      <w:r>
        <w:rPr>
          <w:rFonts w:hint="default" w:ascii="Times New Roman" w:hAnsi="Times New Roman" w:cs="Times New Roman"/>
        </w:rPr>
        <w:br w:type="textWrapping"/>
      </w:r>
      <w:r>
        <w:rPr>
          <w:rFonts w:hint="default" w:ascii="Times New Roman" w:hAnsi="Times New Roman" w:eastAsia="Consolas" w:cs="Times New Roman"/>
          <w:sz w:val="16"/>
        </w:rPr>
        <w:t xml:space="preserve">    p = 1.0 / (1.0 + np.exp(-z))</w:t>
      </w:r>
      <w:r>
        <w:rPr>
          <w:rFonts w:hint="default" w:ascii="Times New Roman" w:hAnsi="Times New Roman" w:cs="Times New Roman"/>
        </w:rPr>
        <w:br w:type="textWrapping"/>
      </w:r>
      <w:r>
        <w:rPr>
          <w:rFonts w:hint="default" w:ascii="Times New Roman" w:hAnsi="Times New Roman" w:eastAsia="Consolas" w:cs="Times New Roman"/>
          <w:sz w:val="16"/>
        </w:rPr>
        <w:t xml:space="preserve">    error = p - y</w:t>
      </w:r>
      <w:r>
        <w:rPr>
          <w:rFonts w:hint="default" w:ascii="Times New Roman" w:hAnsi="Times New Roman" w:cs="Times New Roman"/>
        </w:rPr>
        <w:br w:type="textWrapping"/>
      </w:r>
      <w:r>
        <w:rPr>
          <w:rFonts w:hint="default" w:ascii="Times New Roman" w:hAnsi="Times New Roman" w:eastAsia="Consolas" w:cs="Times New Roman"/>
          <w:sz w:val="16"/>
        </w:rPr>
        <w:t xml:space="preserve">    dw = np.mean(error * x)</w:t>
      </w:r>
      <w:r>
        <w:rPr>
          <w:rFonts w:hint="default" w:ascii="Times New Roman" w:hAnsi="Times New Roman" w:cs="Times New Roman"/>
        </w:rPr>
        <w:br w:type="textWrapping"/>
      </w:r>
      <w:r>
        <w:rPr>
          <w:rFonts w:hint="default" w:ascii="Times New Roman" w:hAnsi="Times New Roman" w:eastAsia="Consolas" w:cs="Times New Roman"/>
          <w:sz w:val="16"/>
        </w:rPr>
        <w:t xml:space="preserve">    db = np.mean(error)</w:t>
      </w:r>
      <w:r>
        <w:rPr>
          <w:rFonts w:hint="default" w:ascii="Times New Roman" w:hAnsi="Times New Roman" w:cs="Times New Roman"/>
        </w:rPr>
        <w:br w:type="textWrapping"/>
      </w:r>
      <w:r>
        <w:rPr>
          <w:rFonts w:hint="default" w:ascii="Times New Roman" w:hAnsi="Times New Roman" w:eastAsia="Consolas" w:cs="Times New Roman"/>
          <w:sz w:val="16"/>
        </w:rPr>
        <w:t xml:space="preserve">    w, b = w - alpha*dw, b - alpha*db</w:t>
      </w:r>
      <w:r>
        <w:rPr>
          <w:rFonts w:hint="default" w:ascii="Times New Roman" w:hAnsi="Times New Roman" w:cs="Times New Roman"/>
        </w:rPr>
        <w:br w:type="textWrapping"/>
      </w:r>
      <w:r>
        <w:rPr>
          <w:rFonts w:hint="default" w:ascii="Times New Roman" w:hAnsi="Times New Roman" w:eastAsia="Consolas" w:cs="Times New Roman"/>
          <w:sz w:val="16"/>
        </w:rPr>
        <w:t xml:space="preserve">    p = 1.0 / (1.0 + np.exp(-(w*x+b)))</w:t>
      </w:r>
      <w:r>
        <w:rPr>
          <w:rFonts w:hint="default" w:ascii="Times New Roman" w:hAnsi="Times New Roman" w:cs="Times New Roman"/>
        </w:rPr>
        <w:br w:type="textWrapping"/>
      </w:r>
      <w:r>
        <w:rPr>
          <w:rFonts w:hint="default" w:ascii="Times New Roman" w:hAnsi="Times New Roman" w:eastAsia="Consolas" w:cs="Times New Roman"/>
          <w:sz w:val="16"/>
        </w:rPr>
        <w:t xml:space="preserve">    loss_history.append(-np.mean(y*np.log(p) + (1-y)*np.log(1-p)))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Consolas" w:cs="Times New Roman"/>
          <w:sz w:val="16"/>
        </w:rPr>
        <w:t>z = w*x + b</w:t>
      </w:r>
      <w:r>
        <w:rPr>
          <w:rFonts w:hint="default" w:ascii="Times New Roman" w:hAnsi="Times New Roman" w:cs="Times New Roman"/>
        </w:rPr>
        <w:br w:type="textWrapping"/>
      </w:r>
      <w:r>
        <w:rPr>
          <w:rFonts w:hint="default" w:ascii="Times New Roman" w:hAnsi="Times New Roman" w:eastAsia="Consolas" w:cs="Times New Roman"/>
          <w:sz w:val="16"/>
        </w:rPr>
        <w:t>p = 1.0 / (1.0 + np.exp(-z))</w:t>
      </w:r>
      <w:r>
        <w:rPr>
          <w:rFonts w:hint="default" w:ascii="Times New Roman" w:hAnsi="Times New Roman" w:cs="Times New Roman"/>
        </w:rPr>
        <w:br w:type="textWrapping"/>
      </w:r>
      <w:r>
        <w:rPr>
          <w:rFonts w:hint="default" w:ascii="Times New Roman" w:hAnsi="Times New Roman" w:eastAsia="Consolas" w:cs="Times New Roman"/>
          <w:sz w:val="16"/>
        </w:rPr>
        <w:t>final_loss = -np.mean(y*np.log(p) + (1-y)*np.log(1-p))</w:t>
      </w:r>
      <w:r>
        <w:rPr>
          <w:rFonts w:hint="default" w:ascii="Times New Roman" w:hAnsi="Times New Roman" w:cs="Times New Roman"/>
        </w:rPr>
        <w:br w:type="textWrapping"/>
      </w:r>
      <w:r>
        <w:rPr>
          <w:rFonts w:hint="default" w:ascii="Times New Roman" w:hAnsi="Times New Roman" w:eastAsia="Consolas" w:cs="Times New Roman"/>
          <w:sz w:val="16"/>
        </w:rPr>
        <w:t>print(w, b, final_loss)</w:t>
      </w:r>
      <w:r>
        <w:rPr>
          <w:rFonts w:hint="default" w:ascii="Times New Roman" w:hAnsi="Times New Roman" w:cs="Times New Roman"/>
        </w:rPr>
        <w:br w:type="textWrapping"/>
      </w:r>
      <w:r>
        <w:rPr>
          <w:rFonts w:hint="default" w:ascii="Times New Roman" w:hAnsi="Times New Roman" w:eastAsia="Consolas" w:cs="Times New Roman"/>
          <w:sz w:val="16"/>
        </w:rPr>
        <w:t>plt.plot(np.arange(0, 1001), loss_history)</w:t>
      </w:r>
      <w:r>
        <w:rPr>
          <w:rFonts w:hint="default" w:ascii="Times New Roman" w:hAnsi="Times New Roman" w:cs="Times New Roman"/>
        </w:rPr>
        <w:br w:type="textWrapping"/>
      </w:r>
      <w:r>
        <w:rPr>
          <w:rFonts w:hint="default" w:ascii="Times New Roman" w:hAnsi="Times New Roman" w:eastAsia="Consolas" w:cs="Times New Roman"/>
          <w:sz w:val="16"/>
        </w:rPr>
        <w:t>plt.xlabel("Iteration")</w:t>
      </w:r>
      <w:r>
        <w:rPr>
          <w:rFonts w:hint="default" w:ascii="Times New Roman" w:hAnsi="Times New Roman" w:cs="Times New Roman"/>
        </w:rPr>
        <w:br w:type="textWrapping"/>
      </w:r>
      <w:r>
        <w:rPr>
          <w:rFonts w:hint="default" w:ascii="Times New Roman" w:hAnsi="Times New Roman" w:eastAsia="Consolas" w:cs="Times New Roman"/>
          <w:sz w:val="16"/>
        </w:rPr>
        <w:t>plt.ylabel("Mean BCE")</w:t>
      </w:r>
      <w:r>
        <w:rPr>
          <w:rFonts w:hint="default" w:ascii="Times New Roman" w:hAnsi="Times New Roman" w:cs="Times New Roman"/>
        </w:rPr>
        <w:br w:type="textWrapping"/>
      </w:r>
      <w:r>
        <w:rPr>
          <w:rFonts w:hint="default" w:ascii="Times New Roman" w:hAnsi="Times New Roman" w:eastAsia="Consolas" w:cs="Times New Roman"/>
          <w:sz w:val="16"/>
        </w:rPr>
        <w:t>plt.grid(True)</w:t>
      </w:r>
      <w:r>
        <w:rPr>
          <w:rFonts w:hint="default" w:ascii="Times New Roman" w:hAnsi="Times New Roman" w:cs="Times New Roman"/>
        </w:rPr>
        <w:br w:type="textWrapping"/>
      </w:r>
      <w:r>
        <w:rPr>
          <w:rFonts w:hint="default" w:ascii="Times New Roman" w:hAnsi="Times New Roman" w:eastAsia="Consolas" w:cs="Times New Roman"/>
          <w:sz w:val="16"/>
        </w:rPr>
        <w:t>plt.show()</w:t>
      </w:r>
    </w:p>
    <w:p w14:paraId="031E1C70">
      <w:pPr>
        <w:rPr>
          <w:rFonts w:hint="default" w:ascii="Times New Roman" w:hAnsi="Times New Roman" w:cs="Times New Roman"/>
        </w:rPr>
      </w:pPr>
      <w:r>
        <w:rPr>
          <w:rFonts w:hint="default" w:ascii="Times New Roman" w:hAnsi="Times New Roman" w:cs="Times New Roman"/>
        </w:rPr>
        <w:t>Kết quả kiểm tra độc lập của vòng lặp 1.000 bước: w=7.670320, b=0.768547, BCE cuối=0.066252. Đường loss được vẽ ở Hình 4. So với hai bước (w=0.109738, b=0.000230, BCE=0.663341), 1.000 bước tối ưu lâu hơn và loss nhỏ hơn rõ rệt. Ở 1.000 bước, biên x≈124.990125 phút; xác suất 125 phút ≈0.500379, 160 phút ≈0.995371.</w:t>
      </w:r>
    </w:p>
    <w:p w14:paraId="0FC68A0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69280" cy="2714625"/>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2714866"/>
                    </a:xfrm>
                    <a:prstGeom prst="rect">
                      <a:avLst/>
                    </a:prstGeom>
                  </pic:spPr>
                </pic:pic>
              </a:graphicData>
            </a:graphic>
          </wp:inline>
        </w:drawing>
      </w:r>
    </w:p>
    <w:p w14:paraId="30DD0A7E">
      <w:pPr>
        <w:jc w:val="center"/>
        <w:rPr>
          <w:rFonts w:hint="default" w:ascii="Times New Roman" w:hAnsi="Times New Roman" w:cs="Times New Roman"/>
        </w:rPr>
      </w:pPr>
      <w:r>
        <w:rPr>
          <w:rFonts w:hint="default" w:ascii="Times New Roman" w:hAnsi="Times New Roman" w:cs="Times New Roman"/>
          <w:i/>
          <w:color w:val="5A5A5A"/>
          <w:sz w:val="18"/>
        </w:rPr>
        <w:t>Hình 4. BCE trung bình theo số lần lặp; biểu đồ thể hiện quá trình giảm loss đến bước 1.000.</w:t>
      </w:r>
    </w:p>
    <w:p w14:paraId="40C6F971">
      <w:pPr>
        <w:rPr>
          <w:rFonts w:hint="default" w:ascii="Times New Roman" w:hAnsi="Times New Roman" w:cs="Times New Roman"/>
        </w:rPr>
      </w:pPr>
      <w:r>
        <w:rPr>
          <w:rFonts w:hint="default" w:ascii="Times New Roman" w:hAnsi="Times New Roman" w:cs="Times New Roman"/>
        </w:rPr>
        <w:br w:type="page"/>
      </w:r>
    </w:p>
    <w:p w14:paraId="1871D015">
      <w:pPr>
        <w:pStyle w:val="2"/>
        <w:rPr>
          <w:rFonts w:hint="default" w:ascii="Times New Roman" w:hAnsi="Times New Roman" w:cs="Times New Roman"/>
          <w:color w:val="auto"/>
        </w:rPr>
      </w:pPr>
      <w:r>
        <w:rPr>
          <w:rFonts w:hint="default" w:ascii="Times New Roman" w:hAnsi="Times New Roman" w:cs="Times New Roman"/>
          <w:color w:val="auto"/>
        </w:rPr>
        <w:t>Bài tập 3. Đồ thị tính toán và lan truyền ngược</w:t>
      </w:r>
    </w:p>
    <w:p w14:paraId="7F9D91C4">
      <w:pPr>
        <w:pStyle w:val="3"/>
        <w:rPr>
          <w:rFonts w:hint="default" w:ascii="Times New Roman" w:hAnsi="Times New Roman" w:cs="Times New Roman"/>
          <w:color w:val="auto"/>
        </w:rPr>
      </w:pPr>
      <w:r>
        <w:rPr>
          <w:rFonts w:hint="default" w:ascii="Times New Roman" w:hAnsi="Times New Roman" w:cs="Times New Roman"/>
          <w:color w:val="auto"/>
        </w:rPr>
        <w:t>Dữ kiện và biểu thức</w:t>
      </w:r>
    </w:p>
    <w:p w14:paraId="3E5347DB">
      <w:pPr>
        <w:pStyle w:val="164"/>
        <w:rPr>
          <w:rFonts w:hint="default" w:ascii="Times New Roman" w:hAnsi="Times New Roman" w:cs="Times New Roman"/>
        </w:rPr>
      </w:pPr>
      <w:r>
        <w:rPr>
          <w:rFonts w:hint="default" w:ascii="Times New Roman" w:hAnsi="Times New Roman" w:cs="Times New Roman"/>
        </w:rPr>
        <w:t>J = 3a + 2(4b + 5cd),     (a,b,c,d) = (2,3,4,5).</w:t>
      </w:r>
    </w:p>
    <w:p w14:paraId="23D56FC0">
      <w:pPr>
        <w:rPr>
          <w:rFonts w:hint="default" w:ascii="Times New Roman" w:hAnsi="Times New Roman" w:cs="Times New Roman"/>
        </w:rPr>
      </w:pPr>
      <w:r>
        <w:rPr>
          <w:rFonts w:hint="default" w:ascii="Times New Roman" w:hAnsi="Times New Roman" w:cs="Times New Roman"/>
        </w:rPr>
        <w:t>Các biến trung gian theo đúng thứ tự đề bài: u₁=3a; u₂=4b; u₃=cd; u₄=5u₃; u₅=u₂+u₄; u₆=2u₅; J=u₁+u₆.</w:t>
      </w:r>
    </w:p>
    <w:p w14:paraId="23ACDEE0">
      <w:pPr>
        <w:pStyle w:val="4"/>
        <w:rPr>
          <w:rFonts w:hint="default" w:ascii="Times New Roman" w:hAnsi="Times New Roman" w:cs="Times New Roman"/>
          <w:color w:val="auto"/>
        </w:rPr>
      </w:pPr>
      <w:r>
        <w:rPr>
          <w:rFonts w:hint="default" w:ascii="Times New Roman" w:hAnsi="Times New Roman" w:cs="Times New Roman"/>
          <w:color w:val="auto"/>
        </w:rPr>
        <w:t>a–b) Phân rã và đồ thị tính toán</w:t>
      </w:r>
    </w:p>
    <w:p w14:paraId="4EC07A03">
      <w:pPr>
        <w:rPr>
          <w:rFonts w:hint="default" w:ascii="Times New Roman" w:hAnsi="Times New Roman" w:cs="Times New Roman"/>
        </w:rPr>
      </w:pPr>
      <w:r>
        <w:rPr>
          <w:rFonts w:hint="default" w:ascii="Times New Roman" w:hAnsi="Times New Roman" w:cs="Times New Roman"/>
        </w:rPr>
        <w:t>Mỗi nút phép toán chỉ nhận các giá trị từ nút đi vào. Nhánh 3a tạo u₁; nhánh 4b và cd×5 cộng thành u₅, nhân 2 tạo u₆; cuối cùng u₁+u₆ tạo J.</w:t>
      </w:r>
    </w:p>
    <w:p w14:paraId="3002842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60720" cy="23342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720" cy="2334741"/>
                    </a:xfrm>
                    <a:prstGeom prst="rect">
                      <a:avLst/>
                    </a:prstGeom>
                  </pic:spPr>
                </pic:pic>
              </a:graphicData>
            </a:graphic>
          </wp:inline>
        </w:drawing>
      </w:r>
    </w:p>
    <w:p w14:paraId="5023E40D">
      <w:pPr>
        <w:jc w:val="center"/>
        <w:rPr>
          <w:rFonts w:hint="default" w:ascii="Times New Roman" w:hAnsi="Times New Roman" w:cs="Times New Roman"/>
        </w:rPr>
      </w:pPr>
      <w:r>
        <w:rPr>
          <w:rFonts w:hint="default" w:ascii="Times New Roman" w:hAnsi="Times New Roman" w:cs="Times New Roman"/>
          <w:i/>
          <w:color w:val="5A5A5A"/>
          <w:sz w:val="18"/>
        </w:rPr>
        <w:t>Hình 5. Các cạnh biểu diễn quan hệ phụ thuộc trong phép tính tiến.</w:t>
      </w:r>
    </w:p>
    <w:p w14:paraId="663900A9">
      <w:pPr>
        <w:pStyle w:val="4"/>
        <w:rPr>
          <w:rFonts w:hint="default" w:ascii="Times New Roman" w:hAnsi="Times New Roman" w:cs="Times New Roman"/>
          <w:color w:val="auto"/>
        </w:rPr>
      </w:pPr>
      <w:r>
        <w:rPr>
          <w:rFonts w:hint="default" w:ascii="Times New Roman" w:hAnsi="Times New Roman" w:cs="Times New Roman"/>
          <w:color w:val="auto"/>
        </w:rPr>
        <w:t>c) Lan truyền tiến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2388"/>
        <w:gridCol w:w="2388"/>
        <w:gridCol w:w="2388"/>
      </w:tblGrid>
      <w:tr w14:paraId="5C10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8" w:type="dxa"/>
            <w:shd w:val="clear" w:color="auto" w:fill="D9EAF4"/>
            <w:vAlign w:val="center"/>
          </w:tcPr>
          <w:p w14:paraId="19AD09A7">
            <w:pPr>
              <w:rPr>
                <w:rFonts w:hint="default" w:ascii="Times New Roman" w:hAnsi="Times New Roman" w:cs="Times New Roman"/>
              </w:rPr>
            </w:pPr>
            <w:r>
              <w:rPr>
                <w:rFonts w:hint="default" w:ascii="Times New Roman" w:hAnsi="Times New Roman" w:cs="Times New Roman"/>
                <w:b/>
                <w:sz w:val="18"/>
              </w:rPr>
              <w:t>Nút</w:t>
            </w:r>
          </w:p>
        </w:tc>
        <w:tc>
          <w:tcPr>
            <w:tcW w:w="2388" w:type="dxa"/>
            <w:shd w:val="clear" w:color="auto" w:fill="D9EAF4"/>
            <w:vAlign w:val="center"/>
          </w:tcPr>
          <w:p w14:paraId="2F97C9CC">
            <w:pPr>
              <w:rPr>
                <w:rFonts w:hint="default" w:ascii="Times New Roman" w:hAnsi="Times New Roman" w:cs="Times New Roman"/>
              </w:rPr>
            </w:pPr>
            <w:r>
              <w:rPr>
                <w:rFonts w:hint="default" w:ascii="Times New Roman" w:hAnsi="Times New Roman" w:cs="Times New Roman"/>
                <w:b/>
                <w:sz w:val="18"/>
              </w:rPr>
              <w:t>Định nghĩa</w:t>
            </w:r>
          </w:p>
        </w:tc>
        <w:tc>
          <w:tcPr>
            <w:tcW w:w="2388" w:type="dxa"/>
            <w:shd w:val="clear" w:color="auto" w:fill="D9EAF4"/>
            <w:vAlign w:val="center"/>
          </w:tcPr>
          <w:p w14:paraId="4DC5F717">
            <w:pPr>
              <w:rPr>
                <w:rFonts w:hint="default" w:ascii="Times New Roman" w:hAnsi="Times New Roman" w:cs="Times New Roman"/>
              </w:rPr>
            </w:pPr>
            <w:r>
              <w:rPr>
                <w:rFonts w:hint="default" w:ascii="Times New Roman" w:hAnsi="Times New Roman" w:cs="Times New Roman"/>
                <w:b/>
                <w:sz w:val="18"/>
              </w:rPr>
              <w:t>Thay số</w:t>
            </w:r>
          </w:p>
        </w:tc>
        <w:tc>
          <w:tcPr>
            <w:tcW w:w="2388" w:type="dxa"/>
            <w:shd w:val="clear" w:color="auto" w:fill="D9EAF4"/>
            <w:vAlign w:val="center"/>
          </w:tcPr>
          <w:p w14:paraId="59410E02">
            <w:pPr>
              <w:rPr>
                <w:rFonts w:hint="default" w:ascii="Times New Roman" w:hAnsi="Times New Roman" w:cs="Times New Roman"/>
              </w:rPr>
            </w:pPr>
            <w:r>
              <w:rPr>
                <w:rFonts w:hint="default" w:ascii="Times New Roman" w:hAnsi="Times New Roman" w:cs="Times New Roman"/>
                <w:b/>
                <w:sz w:val="18"/>
              </w:rPr>
              <w:t>Giá trị</w:t>
            </w:r>
          </w:p>
        </w:tc>
      </w:tr>
      <w:tr w14:paraId="0169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6638F0DD">
            <w:pPr>
              <w:spacing w:after="20"/>
              <w:rPr>
                <w:rFonts w:hint="default" w:ascii="Times New Roman" w:hAnsi="Times New Roman" w:cs="Times New Roman"/>
              </w:rPr>
            </w:pPr>
            <w:r>
              <w:rPr>
                <w:rFonts w:hint="default" w:ascii="Times New Roman" w:hAnsi="Times New Roman" w:cs="Times New Roman"/>
                <w:sz w:val="18"/>
              </w:rPr>
              <w:t>u₁</w:t>
            </w:r>
          </w:p>
        </w:tc>
        <w:tc>
          <w:tcPr>
            <w:tcW w:w="2388" w:type="dxa"/>
            <w:vAlign w:val="center"/>
          </w:tcPr>
          <w:p w14:paraId="0FCB0FA8">
            <w:pPr>
              <w:spacing w:after="20"/>
              <w:rPr>
                <w:rFonts w:hint="default" w:ascii="Times New Roman" w:hAnsi="Times New Roman" w:cs="Times New Roman"/>
              </w:rPr>
            </w:pPr>
            <w:r>
              <w:rPr>
                <w:rFonts w:hint="default" w:ascii="Times New Roman" w:hAnsi="Times New Roman" w:cs="Times New Roman"/>
                <w:sz w:val="18"/>
              </w:rPr>
              <w:t>3a</w:t>
            </w:r>
          </w:p>
        </w:tc>
        <w:tc>
          <w:tcPr>
            <w:tcW w:w="2388" w:type="dxa"/>
            <w:vAlign w:val="center"/>
          </w:tcPr>
          <w:p w14:paraId="5002FAD2">
            <w:pPr>
              <w:spacing w:after="20"/>
              <w:rPr>
                <w:rFonts w:hint="default" w:ascii="Times New Roman" w:hAnsi="Times New Roman" w:cs="Times New Roman"/>
              </w:rPr>
            </w:pPr>
            <w:r>
              <w:rPr>
                <w:rFonts w:hint="default" w:ascii="Times New Roman" w:hAnsi="Times New Roman" w:cs="Times New Roman"/>
                <w:sz w:val="18"/>
              </w:rPr>
              <w:t>3×2</w:t>
            </w:r>
          </w:p>
        </w:tc>
        <w:tc>
          <w:tcPr>
            <w:tcW w:w="2388" w:type="dxa"/>
            <w:vAlign w:val="center"/>
          </w:tcPr>
          <w:p w14:paraId="32C8258D">
            <w:pPr>
              <w:spacing w:after="20"/>
              <w:rPr>
                <w:rFonts w:hint="default" w:ascii="Times New Roman" w:hAnsi="Times New Roman" w:cs="Times New Roman"/>
              </w:rPr>
            </w:pPr>
            <w:r>
              <w:rPr>
                <w:rFonts w:hint="default" w:ascii="Times New Roman" w:hAnsi="Times New Roman" w:cs="Times New Roman"/>
                <w:sz w:val="18"/>
              </w:rPr>
              <w:t>6</w:t>
            </w:r>
          </w:p>
        </w:tc>
      </w:tr>
      <w:tr w14:paraId="6782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7CCF0DDC">
            <w:pPr>
              <w:spacing w:after="20"/>
              <w:rPr>
                <w:rFonts w:hint="default" w:ascii="Times New Roman" w:hAnsi="Times New Roman" w:cs="Times New Roman"/>
              </w:rPr>
            </w:pPr>
            <w:r>
              <w:rPr>
                <w:rFonts w:hint="default" w:ascii="Times New Roman" w:hAnsi="Times New Roman" w:cs="Times New Roman"/>
                <w:sz w:val="18"/>
              </w:rPr>
              <w:t>u₂</w:t>
            </w:r>
          </w:p>
        </w:tc>
        <w:tc>
          <w:tcPr>
            <w:tcW w:w="2388" w:type="dxa"/>
            <w:vAlign w:val="center"/>
          </w:tcPr>
          <w:p w14:paraId="69016420">
            <w:pPr>
              <w:spacing w:after="20"/>
              <w:rPr>
                <w:rFonts w:hint="default" w:ascii="Times New Roman" w:hAnsi="Times New Roman" w:cs="Times New Roman"/>
              </w:rPr>
            </w:pPr>
            <w:r>
              <w:rPr>
                <w:rFonts w:hint="default" w:ascii="Times New Roman" w:hAnsi="Times New Roman" w:cs="Times New Roman"/>
                <w:sz w:val="18"/>
              </w:rPr>
              <w:t>4b</w:t>
            </w:r>
          </w:p>
        </w:tc>
        <w:tc>
          <w:tcPr>
            <w:tcW w:w="2388" w:type="dxa"/>
            <w:vAlign w:val="center"/>
          </w:tcPr>
          <w:p w14:paraId="5654188F">
            <w:pPr>
              <w:spacing w:after="20"/>
              <w:rPr>
                <w:rFonts w:hint="default" w:ascii="Times New Roman" w:hAnsi="Times New Roman" w:cs="Times New Roman"/>
              </w:rPr>
            </w:pPr>
            <w:r>
              <w:rPr>
                <w:rFonts w:hint="default" w:ascii="Times New Roman" w:hAnsi="Times New Roman" w:cs="Times New Roman"/>
                <w:sz w:val="18"/>
              </w:rPr>
              <w:t>4×3</w:t>
            </w:r>
          </w:p>
        </w:tc>
        <w:tc>
          <w:tcPr>
            <w:tcW w:w="2388" w:type="dxa"/>
            <w:vAlign w:val="center"/>
          </w:tcPr>
          <w:p w14:paraId="3F7D941A">
            <w:pPr>
              <w:spacing w:after="20"/>
              <w:rPr>
                <w:rFonts w:hint="default" w:ascii="Times New Roman" w:hAnsi="Times New Roman" w:cs="Times New Roman"/>
              </w:rPr>
            </w:pPr>
            <w:r>
              <w:rPr>
                <w:rFonts w:hint="default" w:ascii="Times New Roman" w:hAnsi="Times New Roman" w:cs="Times New Roman"/>
                <w:sz w:val="18"/>
              </w:rPr>
              <w:t>12</w:t>
            </w:r>
          </w:p>
        </w:tc>
      </w:tr>
      <w:tr w14:paraId="49FF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56FBBD9C">
            <w:pPr>
              <w:spacing w:after="20"/>
              <w:rPr>
                <w:rFonts w:hint="default" w:ascii="Times New Roman" w:hAnsi="Times New Roman" w:cs="Times New Roman"/>
              </w:rPr>
            </w:pPr>
            <w:r>
              <w:rPr>
                <w:rFonts w:hint="default" w:ascii="Times New Roman" w:hAnsi="Times New Roman" w:cs="Times New Roman"/>
                <w:sz w:val="18"/>
              </w:rPr>
              <w:t>u₃</w:t>
            </w:r>
          </w:p>
        </w:tc>
        <w:tc>
          <w:tcPr>
            <w:tcW w:w="2388" w:type="dxa"/>
            <w:vAlign w:val="center"/>
          </w:tcPr>
          <w:p w14:paraId="50B5DD0F">
            <w:pPr>
              <w:spacing w:after="20"/>
              <w:rPr>
                <w:rFonts w:hint="default" w:ascii="Times New Roman" w:hAnsi="Times New Roman" w:cs="Times New Roman"/>
              </w:rPr>
            </w:pPr>
            <w:r>
              <w:rPr>
                <w:rFonts w:hint="default" w:ascii="Times New Roman" w:hAnsi="Times New Roman" w:cs="Times New Roman"/>
                <w:sz w:val="18"/>
              </w:rPr>
              <w:t>cd</w:t>
            </w:r>
          </w:p>
        </w:tc>
        <w:tc>
          <w:tcPr>
            <w:tcW w:w="2388" w:type="dxa"/>
            <w:vAlign w:val="center"/>
          </w:tcPr>
          <w:p w14:paraId="07C3CEC7">
            <w:pPr>
              <w:spacing w:after="20"/>
              <w:rPr>
                <w:rFonts w:hint="default" w:ascii="Times New Roman" w:hAnsi="Times New Roman" w:cs="Times New Roman"/>
              </w:rPr>
            </w:pPr>
            <w:r>
              <w:rPr>
                <w:rFonts w:hint="default" w:ascii="Times New Roman" w:hAnsi="Times New Roman" w:cs="Times New Roman"/>
                <w:sz w:val="18"/>
              </w:rPr>
              <w:t>4×5</w:t>
            </w:r>
          </w:p>
        </w:tc>
        <w:tc>
          <w:tcPr>
            <w:tcW w:w="2388" w:type="dxa"/>
            <w:vAlign w:val="center"/>
          </w:tcPr>
          <w:p w14:paraId="590B9C2B">
            <w:pPr>
              <w:spacing w:after="20"/>
              <w:rPr>
                <w:rFonts w:hint="default" w:ascii="Times New Roman" w:hAnsi="Times New Roman" w:cs="Times New Roman"/>
              </w:rPr>
            </w:pPr>
            <w:r>
              <w:rPr>
                <w:rFonts w:hint="default" w:ascii="Times New Roman" w:hAnsi="Times New Roman" w:cs="Times New Roman"/>
                <w:sz w:val="18"/>
              </w:rPr>
              <w:t>20</w:t>
            </w:r>
          </w:p>
        </w:tc>
      </w:tr>
      <w:tr w14:paraId="6FF5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1CBB641C">
            <w:pPr>
              <w:spacing w:after="20"/>
              <w:rPr>
                <w:rFonts w:hint="default" w:ascii="Times New Roman" w:hAnsi="Times New Roman" w:cs="Times New Roman"/>
              </w:rPr>
            </w:pPr>
            <w:r>
              <w:rPr>
                <w:rFonts w:hint="default" w:ascii="Times New Roman" w:hAnsi="Times New Roman" w:cs="Times New Roman"/>
                <w:sz w:val="18"/>
              </w:rPr>
              <w:t>u₄</w:t>
            </w:r>
          </w:p>
        </w:tc>
        <w:tc>
          <w:tcPr>
            <w:tcW w:w="2388" w:type="dxa"/>
            <w:vAlign w:val="center"/>
          </w:tcPr>
          <w:p w14:paraId="688023C6">
            <w:pPr>
              <w:spacing w:after="20"/>
              <w:rPr>
                <w:rFonts w:hint="default" w:ascii="Times New Roman" w:hAnsi="Times New Roman" w:cs="Times New Roman"/>
              </w:rPr>
            </w:pPr>
            <w:r>
              <w:rPr>
                <w:rFonts w:hint="default" w:ascii="Times New Roman" w:hAnsi="Times New Roman" w:cs="Times New Roman"/>
                <w:sz w:val="18"/>
              </w:rPr>
              <w:t>5u₃</w:t>
            </w:r>
          </w:p>
        </w:tc>
        <w:tc>
          <w:tcPr>
            <w:tcW w:w="2388" w:type="dxa"/>
            <w:vAlign w:val="center"/>
          </w:tcPr>
          <w:p w14:paraId="4C9B63CC">
            <w:pPr>
              <w:spacing w:after="20"/>
              <w:rPr>
                <w:rFonts w:hint="default" w:ascii="Times New Roman" w:hAnsi="Times New Roman" w:cs="Times New Roman"/>
              </w:rPr>
            </w:pPr>
            <w:r>
              <w:rPr>
                <w:rFonts w:hint="default" w:ascii="Times New Roman" w:hAnsi="Times New Roman" w:cs="Times New Roman"/>
                <w:sz w:val="18"/>
              </w:rPr>
              <w:t>5×20</w:t>
            </w:r>
          </w:p>
        </w:tc>
        <w:tc>
          <w:tcPr>
            <w:tcW w:w="2388" w:type="dxa"/>
            <w:vAlign w:val="center"/>
          </w:tcPr>
          <w:p w14:paraId="172BE3AF">
            <w:pPr>
              <w:spacing w:after="20"/>
              <w:rPr>
                <w:rFonts w:hint="default" w:ascii="Times New Roman" w:hAnsi="Times New Roman" w:cs="Times New Roman"/>
              </w:rPr>
            </w:pPr>
            <w:r>
              <w:rPr>
                <w:rFonts w:hint="default" w:ascii="Times New Roman" w:hAnsi="Times New Roman" w:cs="Times New Roman"/>
                <w:sz w:val="18"/>
              </w:rPr>
              <w:t>100</w:t>
            </w:r>
          </w:p>
        </w:tc>
      </w:tr>
      <w:tr w14:paraId="7A40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03AFA54C">
            <w:pPr>
              <w:spacing w:after="20"/>
              <w:rPr>
                <w:rFonts w:hint="default" w:ascii="Times New Roman" w:hAnsi="Times New Roman" w:cs="Times New Roman"/>
              </w:rPr>
            </w:pPr>
            <w:r>
              <w:rPr>
                <w:rFonts w:hint="default" w:ascii="Times New Roman" w:hAnsi="Times New Roman" w:cs="Times New Roman"/>
                <w:sz w:val="18"/>
              </w:rPr>
              <w:t>u₅</w:t>
            </w:r>
          </w:p>
        </w:tc>
        <w:tc>
          <w:tcPr>
            <w:tcW w:w="2388" w:type="dxa"/>
            <w:vAlign w:val="center"/>
          </w:tcPr>
          <w:p w14:paraId="29EAAAF5">
            <w:pPr>
              <w:spacing w:after="20"/>
              <w:rPr>
                <w:rFonts w:hint="default" w:ascii="Times New Roman" w:hAnsi="Times New Roman" w:cs="Times New Roman"/>
              </w:rPr>
            </w:pPr>
            <w:r>
              <w:rPr>
                <w:rFonts w:hint="default" w:ascii="Times New Roman" w:hAnsi="Times New Roman" w:cs="Times New Roman"/>
                <w:sz w:val="18"/>
              </w:rPr>
              <w:t>u₂+u₄</w:t>
            </w:r>
          </w:p>
        </w:tc>
        <w:tc>
          <w:tcPr>
            <w:tcW w:w="2388" w:type="dxa"/>
            <w:vAlign w:val="center"/>
          </w:tcPr>
          <w:p w14:paraId="13916942">
            <w:pPr>
              <w:spacing w:after="20"/>
              <w:rPr>
                <w:rFonts w:hint="default" w:ascii="Times New Roman" w:hAnsi="Times New Roman" w:cs="Times New Roman"/>
              </w:rPr>
            </w:pPr>
            <w:r>
              <w:rPr>
                <w:rFonts w:hint="default" w:ascii="Times New Roman" w:hAnsi="Times New Roman" w:cs="Times New Roman"/>
                <w:sz w:val="18"/>
              </w:rPr>
              <w:t>12+100</w:t>
            </w:r>
          </w:p>
        </w:tc>
        <w:tc>
          <w:tcPr>
            <w:tcW w:w="2388" w:type="dxa"/>
            <w:vAlign w:val="center"/>
          </w:tcPr>
          <w:p w14:paraId="3BE0684B">
            <w:pPr>
              <w:spacing w:after="20"/>
              <w:rPr>
                <w:rFonts w:hint="default" w:ascii="Times New Roman" w:hAnsi="Times New Roman" w:cs="Times New Roman"/>
              </w:rPr>
            </w:pPr>
            <w:r>
              <w:rPr>
                <w:rFonts w:hint="default" w:ascii="Times New Roman" w:hAnsi="Times New Roman" w:cs="Times New Roman"/>
                <w:sz w:val="18"/>
              </w:rPr>
              <w:t>112</w:t>
            </w:r>
          </w:p>
        </w:tc>
      </w:tr>
      <w:tr w14:paraId="54C5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0F8A3A28">
            <w:pPr>
              <w:spacing w:after="20"/>
              <w:rPr>
                <w:rFonts w:hint="default" w:ascii="Times New Roman" w:hAnsi="Times New Roman" w:cs="Times New Roman"/>
              </w:rPr>
            </w:pPr>
            <w:r>
              <w:rPr>
                <w:rFonts w:hint="default" w:ascii="Times New Roman" w:hAnsi="Times New Roman" w:cs="Times New Roman"/>
                <w:sz w:val="18"/>
              </w:rPr>
              <w:t>u₆</w:t>
            </w:r>
          </w:p>
        </w:tc>
        <w:tc>
          <w:tcPr>
            <w:tcW w:w="2388" w:type="dxa"/>
            <w:vAlign w:val="center"/>
          </w:tcPr>
          <w:p w14:paraId="439FC449">
            <w:pPr>
              <w:spacing w:after="20"/>
              <w:rPr>
                <w:rFonts w:hint="default" w:ascii="Times New Roman" w:hAnsi="Times New Roman" w:cs="Times New Roman"/>
              </w:rPr>
            </w:pPr>
            <w:r>
              <w:rPr>
                <w:rFonts w:hint="default" w:ascii="Times New Roman" w:hAnsi="Times New Roman" w:cs="Times New Roman"/>
                <w:sz w:val="18"/>
              </w:rPr>
              <w:t>2u₅</w:t>
            </w:r>
          </w:p>
        </w:tc>
        <w:tc>
          <w:tcPr>
            <w:tcW w:w="2388" w:type="dxa"/>
            <w:vAlign w:val="center"/>
          </w:tcPr>
          <w:p w14:paraId="16B9EFAC">
            <w:pPr>
              <w:spacing w:after="20"/>
              <w:rPr>
                <w:rFonts w:hint="default" w:ascii="Times New Roman" w:hAnsi="Times New Roman" w:cs="Times New Roman"/>
              </w:rPr>
            </w:pPr>
            <w:r>
              <w:rPr>
                <w:rFonts w:hint="default" w:ascii="Times New Roman" w:hAnsi="Times New Roman" w:cs="Times New Roman"/>
                <w:sz w:val="18"/>
              </w:rPr>
              <w:t>2×112</w:t>
            </w:r>
          </w:p>
        </w:tc>
        <w:tc>
          <w:tcPr>
            <w:tcW w:w="2388" w:type="dxa"/>
            <w:vAlign w:val="center"/>
          </w:tcPr>
          <w:p w14:paraId="1D4277E7">
            <w:pPr>
              <w:spacing w:after="20"/>
              <w:rPr>
                <w:rFonts w:hint="default" w:ascii="Times New Roman" w:hAnsi="Times New Roman" w:cs="Times New Roman"/>
              </w:rPr>
            </w:pPr>
            <w:r>
              <w:rPr>
                <w:rFonts w:hint="default" w:ascii="Times New Roman" w:hAnsi="Times New Roman" w:cs="Times New Roman"/>
                <w:sz w:val="18"/>
              </w:rPr>
              <w:t>224</w:t>
            </w:r>
          </w:p>
        </w:tc>
      </w:tr>
      <w:tr w14:paraId="19993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vAlign w:val="center"/>
          </w:tcPr>
          <w:p w14:paraId="40C12004">
            <w:pPr>
              <w:spacing w:after="20"/>
              <w:rPr>
                <w:rFonts w:hint="default" w:ascii="Times New Roman" w:hAnsi="Times New Roman" w:cs="Times New Roman"/>
              </w:rPr>
            </w:pPr>
            <w:r>
              <w:rPr>
                <w:rFonts w:hint="default" w:ascii="Times New Roman" w:hAnsi="Times New Roman" w:cs="Times New Roman"/>
                <w:sz w:val="18"/>
              </w:rPr>
              <w:t>J</w:t>
            </w:r>
          </w:p>
        </w:tc>
        <w:tc>
          <w:tcPr>
            <w:tcW w:w="2388" w:type="dxa"/>
            <w:vAlign w:val="center"/>
          </w:tcPr>
          <w:p w14:paraId="744C2140">
            <w:pPr>
              <w:spacing w:after="20"/>
              <w:rPr>
                <w:rFonts w:hint="default" w:ascii="Times New Roman" w:hAnsi="Times New Roman" w:cs="Times New Roman"/>
              </w:rPr>
            </w:pPr>
            <w:r>
              <w:rPr>
                <w:rFonts w:hint="default" w:ascii="Times New Roman" w:hAnsi="Times New Roman" w:cs="Times New Roman"/>
                <w:sz w:val="18"/>
              </w:rPr>
              <w:t>u₁+u₆</w:t>
            </w:r>
          </w:p>
        </w:tc>
        <w:tc>
          <w:tcPr>
            <w:tcW w:w="2388" w:type="dxa"/>
            <w:vAlign w:val="center"/>
          </w:tcPr>
          <w:p w14:paraId="315F2628">
            <w:pPr>
              <w:spacing w:after="20"/>
              <w:rPr>
                <w:rFonts w:hint="default" w:ascii="Times New Roman" w:hAnsi="Times New Roman" w:cs="Times New Roman"/>
              </w:rPr>
            </w:pPr>
            <w:r>
              <w:rPr>
                <w:rFonts w:hint="default" w:ascii="Times New Roman" w:hAnsi="Times New Roman" w:cs="Times New Roman"/>
                <w:sz w:val="18"/>
              </w:rPr>
              <w:t>6+224</w:t>
            </w:r>
          </w:p>
        </w:tc>
        <w:tc>
          <w:tcPr>
            <w:tcW w:w="2388" w:type="dxa"/>
            <w:vAlign w:val="center"/>
          </w:tcPr>
          <w:p w14:paraId="60E64387">
            <w:pPr>
              <w:spacing w:after="20"/>
              <w:rPr>
                <w:rFonts w:hint="default" w:ascii="Times New Roman" w:hAnsi="Times New Roman" w:cs="Times New Roman"/>
              </w:rPr>
            </w:pPr>
            <w:r>
              <w:rPr>
                <w:rFonts w:hint="default" w:ascii="Times New Roman" w:hAnsi="Times New Roman" w:cs="Times New Roman"/>
                <w:sz w:val="18"/>
              </w:rPr>
              <w:t>230</w:t>
            </w:r>
          </w:p>
        </w:tc>
      </w:tr>
    </w:tbl>
    <w:p w14:paraId="5CDC4A67">
      <w:pPr>
        <w:spacing w:after="0"/>
        <w:rPr>
          <w:rFonts w:hint="default" w:ascii="Times New Roman" w:hAnsi="Times New Roman" w:cs="Times New Roman"/>
        </w:rPr>
      </w:pPr>
    </w:p>
    <w:p w14:paraId="7DF88DA2">
      <w:pPr>
        <w:rPr>
          <w:rFonts w:hint="default" w:ascii="Times New Roman" w:hAnsi="Times New Roman" w:cs="Times New Roman"/>
        </w:rPr>
      </w:pPr>
      <w:r>
        <w:rPr>
          <w:rFonts w:hint="default" w:ascii="Times New Roman" w:hAnsi="Times New Roman" w:cs="Times New Roman"/>
        </w:rPr>
        <w:t>Vậy đầu ra là J=230. Trình tự tính tuân theo đồ thị: không thể tính u₄ trước khi có u₃, hoặc J trước khi có cả u₁ và u₆.</w:t>
      </w:r>
    </w:p>
    <w:p w14:paraId="625D56FE">
      <w:pPr>
        <w:pStyle w:val="4"/>
        <w:rPr>
          <w:rFonts w:hint="default" w:ascii="Times New Roman" w:hAnsi="Times New Roman" w:cs="Times New Roman"/>
          <w:color w:val="auto"/>
        </w:rPr>
      </w:pPr>
      <w:r>
        <w:rPr>
          <w:rFonts w:hint="default" w:ascii="Times New Roman" w:hAnsi="Times New Roman" w:cs="Times New Roman"/>
          <w:color w:val="auto"/>
        </w:rPr>
        <w:t>d) Đạo hàm cục bộ tại từng nút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6"/>
        <w:gridCol w:w="4776"/>
      </w:tblGrid>
      <w:tr w14:paraId="0C4C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776" w:type="dxa"/>
            <w:shd w:val="clear" w:color="auto" w:fill="D9EAF4"/>
            <w:vAlign w:val="center"/>
          </w:tcPr>
          <w:p w14:paraId="71F7177F">
            <w:pPr>
              <w:rPr>
                <w:rFonts w:hint="default" w:ascii="Times New Roman" w:hAnsi="Times New Roman" w:cs="Times New Roman"/>
              </w:rPr>
            </w:pPr>
            <w:r>
              <w:rPr>
                <w:rFonts w:hint="default" w:ascii="Times New Roman" w:hAnsi="Times New Roman" w:cs="Times New Roman"/>
                <w:b/>
                <w:sz w:val="17"/>
              </w:rPr>
              <w:t>Phép tính</w:t>
            </w:r>
          </w:p>
        </w:tc>
        <w:tc>
          <w:tcPr>
            <w:tcW w:w="4776" w:type="dxa"/>
            <w:shd w:val="clear" w:color="auto" w:fill="D9EAF4"/>
            <w:vAlign w:val="center"/>
          </w:tcPr>
          <w:p w14:paraId="6911CF90">
            <w:pPr>
              <w:rPr>
                <w:rFonts w:hint="default" w:ascii="Times New Roman" w:hAnsi="Times New Roman" w:cs="Times New Roman"/>
              </w:rPr>
            </w:pPr>
            <w:r>
              <w:rPr>
                <w:rFonts w:hint="default" w:ascii="Times New Roman" w:hAnsi="Times New Roman" w:cs="Times New Roman"/>
                <w:b/>
                <w:sz w:val="17"/>
              </w:rPr>
              <w:t>Đạo hàm cục bộ</w:t>
            </w:r>
          </w:p>
        </w:tc>
      </w:tr>
      <w:tr w14:paraId="4D3B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6" w:type="dxa"/>
            <w:vAlign w:val="center"/>
          </w:tcPr>
          <w:p w14:paraId="2764791D">
            <w:pPr>
              <w:spacing w:after="20"/>
              <w:rPr>
                <w:rFonts w:hint="default" w:ascii="Times New Roman" w:hAnsi="Times New Roman" w:cs="Times New Roman"/>
              </w:rPr>
            </w:pPr>
            <w:r>
              <w:rPr>
                <w:rFonts w:hint="default" w:ascii="Times New Roman" w:hAnsi="Times New Roman" w:cs="Times New Roman"/>
                <w:sz w:val="17"/>
              </w:rPr>
              <w:t>u₁=3a</w:t>
            </w:r>
          </w:p>
        </w:tc>
        <w:tc>
          <w:tcPr>
            <w:tcW w:w="4776" w:type="dxa"/>
            <w:vAlign w:val="center"/>
          </w:tcPr>
          <w:p w14:paraId="710F52BD">
            <w:pPr>
              <w:spacing w:after="20"/>
              <w:rPr>
                <w:rFonts w:hint="default" w:ascii="Times New Roman" w:hAnsi="Times New Roman" w:cs="Times New Roman"/>
              </w:rPr>
            </w:pPr>
            <w:r>
              <w:rPr>
                <w:rFonts w:hint="default" w:ascii="Times New Roman" w:hAnsi="Times New Roman" w:cs="Times New Roman"/>
                <w:sz w:val="17"/>
              </w:rPr>
              <w:t>∂u₁/∂a=3</w:t>
            </w:r>
          </w:p>
        </w:tc>
      </w:tr>
      <w:tr w14:paraId="7E34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6" w:type="dxa"/>
            <w:vAlign w:val="center"/>
          </w:tcPr>
          <w:p w14:paraId="4C078481">
            <w:pPr>
              <w:spacing w:after="20"/>
              <w:rPr>
                <w:rFonts w:hint="default" w:ascii="Times New Roman" w:hAnsi="Times New Roman" w:cs="Times New Roman"/>
              </w:rPr>
            </w:pPr>
            <w:r>
              <w:rPr>
                <w:rFonts w:hint="default" w:ascii="Times New Roman" w:hAnsi="Times New Roman" w:cs="Times New Roman"/>
                <w:sz w:val="17"/>
              </w:rPr>
              <w:t>u₂=4b</w:t>
            </w:r>
          </w:p>
        </w:tc>
        <w:tc>
          <w:tcPr>
            <w:tcW w:w="4776" w:type="dxa"/>
            <w:vAlign w:val="center"/>
          </w:tcPr>
          <w:p w14:paraId="29FB85CD">
            <w:pPr>
              <w:spacing w:after="20"/>
              <w:rPr>
                <w:rFonts w:hint="default" w:ascii="Times New Roman" w:hAnsi="Times New Roman" w:cs="Times New Roman"/>
              </w:rPr>
            </w:pPr>
            <w:r>
              <w:rPr>
                <w:rFonts w:hint="default" w:ascii="Times New Roman" w:hAnsi="Times New Roman" w:cs="Times New Roman"/>
                <w:sz w:val="17"/>
              </w:rPr>
              <w:t>∂u₂/∂b=4</w:t>
            </w:r>
          </w:p>
        </w:tc>
      </w:tr>
      <w:tr w14:paraId="66E2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6" w:type="dxa"/>
            <w:vAlign w:val="center"/>
          </w:tcPr>
          <w:p w14:paraId="24D42D6F">
            <w:pPr>
              <w:spacing w:after="20"/>
              <w:rPr>
                <w:rFonts w:hint="default" w:ascii="Times New Roman" w:hAnsi="Times New Roman" w:cs="Times New Roman"/>
              </w:rPr>
            </w:pPr>
            <w:r>
              <w:rPr>
                <w:rFonts w:hint="default" w:ascii="Times New Roman" w:hAnsi="Times New Roman" w:cs="Times New Roman"/>
                <w:sz w:val="17"/>
              </w:rPr>
              <w:t>u₃=cd</w:t>
            </w:r>
          </w:p>
        </w:tc>
        <w:tc>
          <w:tcPr>
            <w:tcW w:w="4776" w:type="dxa"/>
            <w:vAlign w:val="center"/>
          </w:tcPr>
          <w:p w14:paraId="43CD04A4">
            <w:pPr>
              <w:spacing w:after="20"/>
              <w:rPr>
                <w:rFonts w:hint="default" w:ascii="Times New Roman" w:hAnsi="Times New Roman" w:cs="Times New Roman"/>
              </w:rPr>
            </w:pPr>
            <w:r>
              <w:rPr>
                <w:rFonts w:hint="default" w:ascii="Times New Roman" w:hAnsi="Times New Roman" w:cs="Times New Roman"/>
                <w:sz w:val="17"/>
              </w:rPr>
              <w:t>∂u₃/∂c=d=5;  ∂u₃/∂d=c=4</w:t>
            </w:r>
          </w:p>
        </w:tc>
      </w:tr>
      <w:tr w14:paraId="35FA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6" w:type="dxa"/>
            <w:vAlign w:val="center"/>
          </w:tcPr>
          <w:p w14:paraId="441EBAE2">
            <w:pPr>
              <w:spacing w:after="20"/>
              <w:rPr>
                <w:rFonts w:hint="default" w:ascii="Times New Roman" w:hAnsi="Times New Roman" w:cs="Times New Roman"/>
              </w:rPr>
            </w:pPr>
            <w:r>
              <w:rPr>
                <w:rFonts w:hint="default" w:ascii="Times New Roman" w:hAnsi="Times New Roman" w:cs="Times New Roman"/>
                <w:sz w:val="17"/>
              </w:rPr>
              <w:t>u₄=5u₃</w:t>
            </w:r>
          </w:p>
        </w:tc>
        <w:tc>
          <w:tcPr>
            <w:tcW w:w="4776" w:type="dxa"/>
            <w:vAlign w:val="center"/>
          </w:tcPr>
          <w:p w14:paraId="2CBF8CE9">
            <w:pPr>
              <w:spacing w:after="20"/>
              <w:rPr>
                <w:rFonts w:hint="default" w:ascii="Times New Roman" w:hAnsi="Times New Roman" w:cs="Times New Roman"/>
              </w:rPr>
            </w:pPr>
            <w:r>
              <w:rPr>
                <w:rFonts w:hint="default" w:ascii="Times New Roman" w:hAnsi="Times New Roman" w:cs="Times New Roman"/>
                <w:sz w:val="17"/>
              </w:rPr>
              <w:t>∂u₄/∂u₃=5</w:t>
            </w:r>
          </w:p>
        </w:tc>
      </w:tr>
      <w:tr w14:paraId="6876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6" w:type="dxa"/>
            <w:vAlign w:val="center"/>
          </w:tcPr>
          <w:p w14:paraId="6503B9FD">
            <w:pPr>
              <w:spacing w:after="20"/>
              <w:rPr>
                <w:rFonts w:hint="default" w:ascii="Times New Roman" w:hAnsi="Times New Roman" w:cs="Times New Roman"/>
              </w:rPr>
            </w:pPr>
            <w:r>
              <w:rPr>
                <w:rFonts w:hint="default" w:ascii="Times New Roman" w:hAnsi="Times New Roman" w:cs="Times New Roman"/>
                <w:sz w:val="17"/>
              </w:rPr>
              <w:t>u₅=u₂+u₄</w:t>
            </w:r>
          </w:p>
        </w:tc>
        <w:tc>
          <w:tcPr>
            <w:tcW w:w="4776" w:type="dxa"/>
            <w:vAlign w:val="center"/>
          </w:tcPr>
          <w:p w14:paraId="72EA9D61">
            <w:pPr>
              <w:spacing w:after="20"/>
              <w:rPr>
                <w:rFonts w:hint="default" w:ascii="Times New Roman" w:hAnsi="Times New Roman" w:cs="Times New Roman"/>
              </w:rPr>
            </w:pPr>
            <w:r>
              <w:rPr>
                <w:rFonts w:hint="default" w:ascii="Times New Roman" w:hAnsi="Times New Roman" w:cs="Times New Roman"/>
                <w:sz w:val="17"/>
              </w:rPr>
              <w:t>∂u₅/∂u₂=1;  ∂u₅/∂u₄=1</w:t>
            </w:r>
          </w:p>
        </w:tc>
      </w:tr>
      <w:tr w14:paraId="6C26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6" w:type="dxa"/>
            <w:vAlign w:val="center"/>
          </w:tcPr>
          <w:p w14:paraId="6BC9AE13">
            <w:pPr>
              <w:spacing w:after="20"/>
              <w:rPr>
                <w:rFonts w:hint="default" w:ascii="Times New Roman" w:hAnsi="Times New Roman" w:cs="Times New Roman"/>
              </w:rPr>
            </w:pPr>
            <w:r>
              <w:rPr>
                <w:rFonts w:hint="default" w:ascii="Times New Roman" w:hAnsi="Times New Roman" w:cs="Times New Roman"/>
                <w:sz w:val="17"/>
              </w:rPr>
              <w:t>u₆=2u₅</w:t>
            </w:r>
          </w:p>
        </w:tc>
        <w:tc>
          <w:tcPr>
            <w:tcW w:w="4776" w:type="dxa"/>
            <w:vAlign w:val="center"/>
          </w:tcPr>
          <w:p w14:paraId="5ED85E1E">
            <w:pPr>
              <w:spacing w:after="20"/>
              <w:rPr>
                <w:rFonts w:hint="default" w:ascii="Times New Roman" w:hAnsi="Times New Roman" w:cs="Times New Roman"/>
              </w:rPr>
            </w:pPr>
            <w:r>
              <w:rPr>
                <w:rFonts w:hint="default" w:ascii="Times New Roman" w:hAnsi="Times New Roman" w:cs="Times New Roman"/>
                <w:sz w:val="17"/>
              </w:rPr>
              <w:t>∂u₆/∂u₅=2</w:t>
            </w:r>
          </w:p>
        </w:tc>
      </w:tr>
      <w:tr w14:paraId="68BF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6" w:type="dxa"/>
            <w:vAlign w:val="center"/>
          </w:tcPr>
          <w:p w14:paraId="51674FD3">
            <w:pPr>
              <w:spacing w:after="20"/>
              <w:rPr>
                <w:rFonts w:hint="default" w:ascii="Times New Roman" w:hAnsi="Times New Roman" w:cs="Times New Roman"/>
              </w:rPr>
            </w:pPr>
            <w:r>
              <w:rPr>
                <w:rFonts w:hint="default" w:ascii="Times New Roman" w:hAnsi="Times New Roman" w:cs="Times New Roman"/>
                <w:sz w:val="17"/>
              </w:rPr>
              <w:t>J=u₁+u₆</w:t>
            </w:r>
          </w:p>
        </w:tc>
        <w:tc>
          <w:tcPr>
            <w:tcW w:w="4776" w:type="dxa"/>
            <w:vAlign w:val="center"/>
          </w:tcPr>
          <w:p w14:paraId="1AD85C3E">
            <w:pPr>
              <w:spacing w:after="20"/>
              <w:rPr>
                <w:rFonts w:hint="default" w:ascii="Times New Roman" w:hAnsi="Times New Roman" w:cs="Times New Roman"/>
              </w:rPr>
            </w:pPr>
            <w:r>
              <w:rPr>
                <w:rFonts w:hint="default" w:ascii="Times New Roman" w:hAnsi="Times New Roman" w:cs="Times New Roman"/>
                <w:sz w:val="17"/>
              </w:rPr>
              <w:t>∂J/∂u₁=1;  ∂J/∂u₆=1</w:t>
            </w:r>
          </w:p>
        </w:tc>
      </w:tr>
    </w:tbl>
    <w:p w14:paraId="5F7E3C7B">
      <w:pPr>
        <w:spacing w:after="0"/>
        <w:rPr>
          <w:rFonts w:hint="default" w:ascii="Times New Roman" w:hAnsi="Times New Roman" w:cs="Times New Roman"/>
        </w:rPr>
      </w:pPr>
    </w:p>
    <w:p w14:paraId="5AF83CDA">
      <w:pPr>
        <w:rPr>
          <w:rFonts w:hint="default" w:ascii="Times New Roman" w:hAnsi="Times New Roman" w:cs="Times New Roman"/>
        </w:rPr>
      </w:pPr>
      <w:r>
        <w:rPr>
          <w:rFonts w:hint="default" w:ascii="Times New Roman" w:hAnsi="Times New Roman" w:cs="Times New Roman"/>
        </w:rPr>
        <w:t>Đạo hàm của tổng theo mỗi đầu vào bằng 1; đạo hàm của tích theo một thừa số bằng thừa số còn lại; với phép nhân hằng số, đạo hàm bằng hằng số đó.</w:t>
      </w:r>
    </w:p>
    <w:p w14:paraId="58AF14B8">
      <w:pPr>
        <w:pStyle w:val="4"/>
        <w:rPr>
          <w:rFonts w:hint="default" w:ascii="Times New Roman" w:hAnsi="Times New Roman" w:cs="Times New Roman"/>
          <w:color w:val="auto"/>
        </w:rPr>
      </w:pPr>
      <w:r>
        <w:rPr>
          <w:rFonts w:hint="default" w:ascii="Times New Roman" w:hAnsi="Times New Roman" w:cs="Times New Roman"/>
          <w:color w:val="auto"/>
        </w:rPr>
        <w:t>e) Lan truyền ngược</w:t>
      </w:r>
    </w:p>
    <w:p w14:paraId="65F0DB71">
      <w:pPr>
        <w:rPr>
          <w:rFonts w:hint="default" w:ascii="Times New Roman" w:hAnsi="Times New Roman" w:cs="Times New Roman"/>
        </w:rPr>
      </w:pPr>
      <w:r>
        <w:rPr>
          <w:rFonts w:hint="default" w:ascii="Times New Roman" w:hAnsi="Times New Roman" w:cs="Times New Roman"/>
        </w:rPr>
        <w:t>Khởi tạo gradient tại đầu ra: ∂J/∂J=1. Đi ngược qua J=u₁+u₆, rồi qua từng nhánh. Ký hiệu gᵥ=∂J/∂v để theo dõi gradient tại mỗi nút: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4"/>
        <w:gridCol w:w="3184"/>
        <w:gridCol w:w="3184"/>
      </w:tblGrid>
      <w:tr w14:paraId="5E92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84" w:type="dxa"/>
            <w:shd w:val="clear" w:color="auto" w:fill="D9EAF4"/>
            <w:vAlign w:val="center"/>
          </w:tcPr>
          <w:p w14:paraId="1DFDFEFC">
            <w:pPr>
              <w:rPr>
                <w:rFonts w:hint="default" w:ascii="Times New Roman" w:hAnsi="Times New Roman" w:cs="Times New Roman"/>
              </w:rPr>
            </w:pPr>
            <w:r>
              <w:rPr>
                <w:rFonts w:hint="default" w:ascii="Times New Roman" w:hAnsi="Times New Roman" w:cs="Times New Roman"/>
                <w:b/>
                <w:sz w:val="17"/>
              </w:rPr>
              <w:t>Biến</w:t>
            </w:r>
          </w:p>
        </w:tc>
        <w:tc>
          <w:tcPr>
            <w:tcW w:w="3184" w:type="dxa"/>
            <w:shd w:val="clear" w:color="auto" w:fill="D9EAF4"/>
            <w:vAlign w:val="center"/>
          </w:tcPr>
          <w:p w14:paraId="4229CF35">
            <w:pPr>
              <w:rPr>
                <w:rFonts w:hint="default" w:ascii="Times New Roman" w:hAnsi="Times New Roman" w:cs="Times New Roman"/>
              </w:rPr>
            </w:pPr>
            <w:r>
              <w:rPr>
                <w:rFonts w:hint="default" w:ascii="Times New Roman" w:hAnsi="Times New Roman" w:cs="Times New Roman"/>
                <w:b/>
                <w:sz w:val="17"/>
              </w:rPr>
              <w:t>Lan truyền gradient</w:t>
            </w:r>
          </w:p>
        </w:tc>
        <w:tc>
          <w:tcPr>
            <w:tcW w:w="3184" w:type="dxa"/>
            <w:shd w:val="clear" w:color="auto" w:fill="D9EAF4"/>
            <w:vAlign w:val="center"/>
          </w:tcPr>
          <w:p w14:paraId="62885A23">
            <w:pPr>
              <w:rPr>
                <w:rFonts w:hint="default" w:ascii="Times New Roman" w:hAnsi="Times New Roman" w:cs="Times New Roman"/>
              </w:rPr>
            </w:pPr>
            <w:r>
              <w:rPr>
                <w:rFonts w:hint="default" w:ascii="Times New Roman" w:hAnsi="Times New Roman" w:cs="Times New Roman"/>
                <w:b/>
                <w:sz w:val="17"/>
              </w:rPr>
              <w:t>Giá trị</w:t>
            </w:r>
          </w:p>
        </w:tc>
      </w:tr>
      <w:tr w14:paraId="03AC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1AA50AAA">
            <w:pPr>
              <w:spacing w:after="20"/>
              <w:rPr>
                <w:rFonts w:hint="default" w:ascii="Times New Roman" w:hAnsi="Times New Roman" w:cs="Times New Roman"/>
              </w:rPr>
            </w:pPr>
            <w:r>
              <w:rPr>
                <w:rFonts w:hint="default" w:ascii="Times New Roman" w:hAnsi="Times New Roman" w:cs="Times New Roman"/>
                <w:sz w:val="17"/>
              </w:rPr>
              <w:t>J</w:t>
            </w:r>
          </w:p>
        </w:tc>
        <w:tc>
          <w:tcPr>
            <w:tcW w:w="3184" w:type="dxa"/>
            <w:vAlign w:val="center"/>
          </w:tcPr>
          <w:p w14:paraId="789E7ABB">
            <w:pPr>
              <w:spacing w:after="20"/>
              <w:rPr>
                <w:rFonts w:hint="default" w:ascii="Times New Roman" w:hAnsi="Times New Roman" w:cs="Times New Roman"/>
              </w:rPr>
            </w:pPr>
            <w:r>
              <w:rPr>
                <w:rFonts w:hint="default" w:ascii="Times New Roman" w:hAnsi="Times New Roman" w:cs="Times New Roman"/>
                <w:sz w:val="17"/>
              </w:rPr>
              <w:t>gJ=1 (đã cho)</w:t>
            </w:r>
          </w:p>
        </w:tc>
        <w:tc>
          <w:tcPr>
            <w:tcW w:w="3184" w:type="dxa"/>
            <w:vAlign w:val="center"/>
          </w:tcPr>
          <w:p w14:paraId="1A128948">
            <w:pPr>
              <w:spacing w:after="20"/>
              <w:rPr>
                <w:rFonts w:hint="default" w:ascii="Times New Roman" w:hAnsi="Times New Roman" w:cs="Times New Roman"/>
              </w:rPr>
            </w:pPr>
            <w:r>
              <w:rPr>
                <w:rFonts w:hint="default" w:ascii="Times New Roman" w:hAnsi="Times New Roman" w:cs="Times New Roman"/>
                <w:sz w:val="17"/>
              </w:rPr>
              <w:t>1</w:t>
            </w:r>
          </w:p>
        </w:tc>
      </w:tr>
      <w:tr w14:paraId="4C87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37824E2B">
            <w:pPr>
              <w:spacing w:after="20"/>
              <w:rPr>
                <w:rFonts w:hint="default" w:ascii="Times New Roman" w:hAnsi="Times New Roman" w:cs="Times New Roman"/>
              </w:rPr>
            </w:pPr>
            <w:r>
              <w:rPr>
                <w:rFonts w:hint="default" w:ascii="Times New Roman" w:hAnsi="Times New Roman" w:cs="Times New Roman"/>
                <w:sz w:val="17"/>
              </w:rPr>
              <w:t>u₁</w:t>
            </w:r>
          </w:p>
        </w:tc>
        <w:tc>
          <w:tcPr>
            <w:tcW w:w="3184" w:type="dxa"/>
            <w:vAlign w:val="center"/>
          </w:tcPr>
          <w:p w14:paraId="48284F0F">
            <w:pPr>
              <w:spacing w:after="20"/>
              <w:rPr>
                <w:rFonts w:hint="default" w:ascii="Times New Roman" w:hAnsi="Times New Roman" w:cs="Times New Roman"/>
              </w:rPr>
            </w:pPr>
            <w:r>
              <w:rPr>
                <w:rFonts w:hint="default" w:ascii="Times New Roman" w:hAnsi="Times New Roman" w:cs="Times New Roman"/>
                <w:sz w:val="17"/>
              </w:rPr>
              <w:t>gJ·∂J/∂u₁</w:t>
            </w:r>
          </w:p>
        </w:tc>
        <w:tc>
          <w:tcPr>
            <w:tcW w:w="3184" w:type="dxa"/>
            <w:vAlign w:val="center"/>
          </w:tcPr>
          <w:p w14:paraId="73F36021">
            <w:pPr>
              <w:spacing w:after="20"/>
              <w:rPr>
                <w:rFonts w:hint="default" w:ascii="Times New Roman" w:hAnsi="Times New Roman" w:cs="Times New Roman"/>
              </w:rPr>
            </w:pPr>
            <w:r>
              <w:rPr>
                <w:rFonts w:hint="default" w:ascii="Times New Roman" w:hAnsi="Times New Roman" w:cs="Times New Roman"/>
                <w:sz w:val="17"/>
              </w:rPr>
              <w:t>1</w:t>
            </w:r>
          </w:p>
        </w:tc>
      </w:tr>
      <w:tr w14:paraId="0AC1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4E1EE3E9">
            <w:pPr>
              <w:spacing w:after="20"/>
              <w:rPr>
                <w:rFonts w:hint="default" w:ascii="Times New Roman" w:hAnsi="Times New Roman" w:cs="Times New Roman"/>
              </w:rPr>
            </w:pPr>
            <w:r>
              <w:rPr>
                <w:rFonts w:hint="default" w:ascii="Times New Roman" w:hAnsi="Times New Roman" w:cs="Times New Roman"/>
                <w:sz w:val="17"/>
              </w:rPr>
              <w:t>u₆</w:t>
            </w:r>
          </w:p>
        </w:tc>
        <w:tc>
          <w:tcPr>
            <w:tcW w:w="3184" w:type="dxa"/>
            <w:vAlign w:val="center"/>
          </w:tcPr>
          <w:p w14:paraId="555441DE">
            <w:pPr>
              <w:spacing w:after="20"/>
              <w:rPr>
                <w:rFonts w:hint="default" w:ascii="Times New Roman" w:hAnsi="Times New Roman" w:cs="Times New Roman"/>
              </w:rPr>
            </w:pPr>
            <w:r>
              <w:rPr>
                <w:rFonts w:hint="default" w:ascii="Times New Roman" w:hAnsi="Times New Roman" w:cs="Times New Roman"/>
                <w:sz w:val="17"/>
              </w:rPr>
              <w:t>gJ·∂J/∂u₆</w:t>
            </w:r>
          </w:p>
        </w:tc>
        <w:tc>
          <w:tcPr>
            <w:tcW w:w="3184" w:type="dxa"/>
            <w:vAlign w:val="center"/>
          </w:tcPr>
          <w:p w14:paraId="156C09C6">
            <w:pPr>
              <w:spacing w:after="20"/>
              <w:rPr>
                <w:rFonts w:hint="default" w:ascii="Times New Roman" w:hAnsi="Times New Roman" w:cs="Times New Roman"/>
              </w:rPr>
            </w:pPr>
            <w:r>
              <w:rPr>
                <w:rFonts w:hint="default" w:ascii="Times New Roman" w:hAnsi="Times New Roman" w:cs="Times New Roman"/>
                <w:sz w:val="17"/>
              </w:rPr>
              <w:t>1</w:t>
            </w:r>
          </w:p>
        </w:tc>
      </w:tr>
      <w:tr w14:paraId="42DA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2D5A5BC5">
            <w:pPr>
              <w:spacing w:after="20"/>
              <w:rPr>
                <w:rFonts w:hint="default" w:ascii="Times New Roman" w:hAnsi="Times New Roman" w:cs="Times New Roman"/>
              </w:rPr>
            </w:pPr>
            <w:r>
              <w:rPr>
                <w:rFonts w:hint="default" w:ascii="Times New Roman" w:hAnsi="Times New Roman" w:cs="Times New Roman"/>
                <w:sz w:val="17"/>
              </w:rPr>
              <w:t>u₅</w:t>
            </w:r>
          </w:p>
        </w:tc>
        <w:tc>
          <w:tcPr>
            <w:tcW w:w="3184" w:type="dxa"/>
            <w:vAlign w:val="center"/>
          </w:tcPr>
          <w:p w14:paraId="25168C82">
            <w:pPr>
              <w:spacing w:after="20"/>
              <w:rPr>
                <w:rFonts w:hint="default" w:ascii="Times New Roman" w:hAnsi="Times New Roman" w:cs="Times New Roman"/>
              </w:rPr>
            </w:pPr>
            <w:r>
              <w:rPr>
                <w:rFonts w:hint="default" w:ascii="Times New Roman" w:hAnsi="Times New Roman" w:cs="Times New Roman"/>
                <w:sz w:val="17"/>
              </w:rPr>
              <w:t>gu₆·∂u₆/∂u₅ = 1×2</w:t>
            </w:r>
          </w:p>
        </w:tc>
        <w:tc>
          <w:tcPr>
            <w:tcW w:w="3184" w:type="dxa"/>
            <w:vAlign w:val="center"/>
          </w:tcPr>
          <w:p w14:paraId="6C2039DA">
            <w:pPr>
              <w:spacing w:after="20"/>
              <w:rPr>
                <w:rFonts w:hint="default" w:ascii="Times New Roman" w:hAnsi="Times New Roman" w:cs="Times New Roman"/>
              </w:rPr>
            </w:pPr>
            <w:r>
              <w:rPr>
                <w:rFonts w:hint="default" w:ascii="Times New Roman" w:hAnsi="Times New Roman" w:cs="Times New Roman"/>
                <w:sz w:val="17"/>
              </w:rPr>
              <w:t>2</w:t>
            </w:r>
          </w:p>
        </w:tc>
      </w:tr>
      <w:tr w14:paraId="3164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64A9BD90">
            <w:pPr>
              <w:spacing w:after="20"/>
              <w:rPr>
                <w:rFonts w:hint="default" w:ascii="Times New Roman" w:hAnsi="Times New Roman" w:cs="Times New Roman"/>
              </w:rPr>
            </w:pPr>
            <w:r>
              <w:rPr>
                <w:rFonts w:hint="default" w:ascii="Times New Roman" w:hAnsi="Times New Roman" w:cs="Times New Roman"/>
                <w:sz w:val="17"/>
              </w:rPr>
              <w:t>u₂</w:t>
            </w:r>
          </w:p>
        </w:tc>
        <w:tc>
          <w:tcPr>
            <w:tcW w:w="3184" w:type="dxa"/>
            <w:vAlign w:val="center"/>
          </w:tcPr>
          <w:p w14:paraId="64728D99">
            <w:pPr>
              <w:spacing w:after="20"/>
              <w:rPr>
                <w:rFonts w:hint="default" w:ascii="Times New Roman" w:hAnsi="Times New Roman" w:cs="Times New Roman"/>
              </w:rPr>
            </w:pPr>
            <w:r>
              <w:rPr>
                <w:rFonts w:hint="default" w:ascii="Times New Roman" w:hAnsi="Times New Roman" w:cs="Times New Roman"/>
                <w:sz w:val="17"/>
              </w:rPr>
              <w:t>gu₅·∂u₅/∂u₂ = 2×1</w:t>
            </w:r>
          </w:p>
        </w:tc>
        <w:tc>
          <w:tcPr>
            <w:tcW w:w="3184" w:type="dxa"/>
            <w:vAlign w:val="center"/>
          </w:tcPr>
          <w:p w14:paraId="192814EE">
            <w:pPr>
              <w:spacing w:after="20"/>
              <w:rPr>
                <w:rFonts w:hint="default" w:ascii="Times New Roman" w:hAnsi="Times New Roman" w:cs="Times New Roman"/>
              </w:rPr>
            </w:pPr>
            <w:r>
              <w:rPr>
                <w:rFonts w:hint="default" w:ascii="Times New Roman" w:hAnsi="Times New Roman" w:cs="Times New Roman"/>
                <w:sz w:val="17"/>
              </w:rPr>
              <w:t>2</w:t>
            </w:r>
          </w:p>
        </w:tc>
      </w:tr>
      <w:tr w14:paraId="6A27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1A67F67F">
            <w:pPr>
              <w:spacing w:after="20"/>
              <w:rPr>
                <w:rFonts w:hint="default" w:ascii="Times New Roman" w:hAnsi="Times New Roman" w:cs="Times New Roman"/>
              </w:rPr>
            </w:pPr>
            <w:r>
              <w:rPr>
                <w:rFonts w:hint="default" w:ascii="Times New Roman" w:hAnsi="Times New Roman" w:cs="Times New Roman"/>
                <w:sz w:val="17"/>
              </w:rPr>
              <w:t>u₄</w:t>
            </w:r>
          </w:p>
        </w:tc>
        <w:tc>
          <w:tcPr>
            <w:tcW w:w="3184" w:type="dxa"/>
            <w:vAlign w:val="center"/>
          </w:tcPr>
          <w:p w14:paraId="74EE74D6">
            <w:pPr>
              <w:spacing w:after="20"/>
              <w:rPr>
                <w:rFonts w:hint="default" w:ascii="Times New Roman" w:hAnsi="Times New Roman" w:cs="Times New Roman"/>
              </w:rPr>
            </w:pPr>
            <w:r>
              <w:rPr>
                <w:rFonts w:hint="default" w:ascii="Times New Roman" w:hAnsi="Times New Roman" w:cs="Times New Roman"/>
                <w:sz w:val="17"/>
              </w:rPr>
              <w:t>gu₅·∂u₅/∂u₄ = 2×1</w:t>
            </w:r>
          </w:p>
        </w:tc>
        <w:tc>
          <w:tcPr>
            <w:tcW w:w="3184" w:type="dxa"/>
            <w:vAlign w:val="center"/>
          </w:tcPr>
          <w:p w14:paraId="708C85DF">
            <w:pPr>
              <w:spacing w:after="20"/>
              <w:rPr>
                <w:rFonts w:hint="default" w:ascii="Times New Roman" w:hAnsi="Times New Roman" w:cs="Times New Roman"/>
              </w:rPr>
            </w:pPr>
            <w:r>
              <w:rPr>
                <w:rFonts w:hint="default" w:ascii="Times New Roman" w:hAnsi="Times New Roman" w:cs="Times New Roman"/>
                <w:sz w:val="17"/>
              </w:rPr>
              <w:t>2</w:t>
            </w:r>
          </w:p>
        </w:tc>
      </w:tr>
      <w:tr w14:paraId="4455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186D50A9">
            <w:pPr>
              <w:spacing w:after="20"/>
              <w:rPr>
                <w:rFonts w:hint="default" w:ascii="Times New Roman" w:hAnsi="Times New Roman" w:cs="Times New Roman"/>
              </w:rPr>
            </w:pPr>
            <w:r>
              <w:rPr>
                <w:rFonts w:hint="default" w:ascii="Times New Roman" w:hAnsi="Times New Roman" w:cs="Times New Roman"/>
                <w:sz w:val="17"/>
              </w:rPr>
              <w:t>u₃</w:t>
            </w:r>
          </w:p>
        </w:tc>
        <w:tc>
          <w:tcPr>
            <w:tcW w:w="3184" w:type="dxa"/>
            <w:vAlign w:val="center"/>
          </w:tcPr>
          <w:p w14:paraId="6B4AD489">
            <w:pPr>
              <w:spacing w:after="20"/>
              <w:rPr>
                <w:rFonts w:hint="default" w:ascii="Times New Roman" w:hAnsi="Times New Roman" w:cs="Times New Roman"/>
              </w:rPr>
            </w:pPr>
            <w:r>
              <w:rPr>
                <w:rFonts w:hint="default" w:ascii="Times New Roman" w:hAnsi="Times New Roman" w:cs="Times New Roman"/>
                <w:sz w:val="17"/>
              </w:rPr>
              <w:t>gu₄·∂u₄/∂u₃ = 2×5</w:t>
            </w:r>
          </w:p>
        </w:tc>
        <w:tc>
          <w:tcPr>
            <w:tcW w:w="3184" w:type="dxa"/>
            <w:vAlign w:val="center"/>
          </w:tcPr>
          <w:p w14:paraId="586261F6">
            <w:pPr>
              <w:spacing w:after="20"/>
              <w:rPr>
                <w:rFonts w:hint="default" w:ascii="Times New Roman" w:hAnsi="Times New Roman" w:cs="Times New Roman"/>
              </w:rPr>
            </w:pPr>
            <w:r>
              <w:rPr>
                <w:rFonts w:hint="default" w:ascii="Times New Roman" w:hAnsi="Times New Roman" w:cs="Times New Roman"/>
                <w:sz w:val="17"/>
              </w:rPr>
              <w:t>10</w:t>
            </w:r>
          </w:p>
        </w:tc>
      </w:tr>
      <w:tr w14:paraId="67B7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73384CF4">
            <w:pPr>
              <w:spacing w:after="20"/>
              <w:rPr>
                <w:rFonts w:hint="default" w:ascii="Times New Roman" w:hAnsi="Times New Roman" w:cs="Times New Roman"/>
              </w:rPr>
            </w:pPr>
            <w:r>
              <w:rPr>
                <w:rFonts w:hint="default" w:ascii="Times New Roman" w:hAnsi="Times New Roman" w:cs="Times New Roman"/>
                <w:sz w:val="17"/>
              </w:rPr>
              <w:t>a</w:t>
            </w:r>
          </w:p>
        </w:tc>
        <w:tc>
          <w:tcPr>
            <w:tcW w:w="3184" w:type="dxa"/>
            <w:vAlign w:val="center"/>
          </w:tcPr>
          <w:p w14:paraId="4019453C">
            <w:pPr>
              <w:spacing w:after="20"/>
              <w:rPr>
                <w:rFonts w:hint="default" w:ascii="Times New Roman" w:hAnsi="Times New Roman" w:cs="Times New Roman"/>
              </w:rPr>
            </w:pPr>
            <w:r>
              <w:rPr>
                <w:rFonts w:hint="default" w:ascii="Times New Roman" w:hAnsi="Times New Roman" w:cs="Times New Roman"/>
                <w:sz w:val="17"/>
              </w:rPr>
              <w:t>gu₁·∂u₁/∂a = 1×3</w:t>
            </w:r>
          </w:p>
        </w:tc>
        <w:tc>
          <w:tcPr>
            <w:tcW w:w="3184" w:type="dxa"/>
            <w:vAlign w:val="center"/>
          </w:tcPr>
          <w:p w14:paraId="492F9039">
            <w:pPr>
              <w:spacing w:after="20"/>
              <w:rPr>
                <w:rFonts w:hint="default" w:ascii="Times New Roman" w:hAnsi="Times New Roman" w:cs="Times New Roman"/>
              </w:rPr>
            </w:pPr>
            <w:r>
              <w:rPr>
                <w:rFonts w:hint="default" w:ascii="Times New Roman" w:hAnsi="Times New Roman" w:cs="Times New Roman"/>
                <w:sz w:val="17"/>
              </w:rPr>
              <w:t>3</w:t>
            </w:r>
          </w:p>
        </w:tc>
      </w:tr>
      <w:tr w14:paraId="034E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3BEBFD59">
            <w:pPr>
              <w:spacing w:after="20"/>
              <w:rPr>
                <w:rFonts w:hint="default" w:ascii="Times New Roman" w:hAnsi="Times New Roman" w:cs="Times New Roman"/>
              </w:rPr>
            </w:pPr>
            <w:r>
              <w:rPr>
                <w:rFonts w:hint="default" w:ascii="Times New Roman" w:hAnsi="Times New Roman" w:cs="Times New Roman"/>
                <w:sz w:val="17"/>
              </w:rPr>
              <w:t>b</w:t>
            </w:r>
          </w:p>
        </w:tc>
        <w:tc>
          <w:tcPr>
            <w:tcW w:w="3184" w:type="dxa"/>
            <w:vAlign w:val="center"/>
          </w:tcPr>
          <w:p w14:paraId="6A08D1DA">
            <w:pPr>
              <w:spacing w:after="20"/>
              <w:rPr>
                <w:rFonts w:hint="default" w:ascii="Times New Roman" w:hAnsi="Times New Roman" w:cs="Times New Roman"/>
              </w:rPr>
            </w:pPr>
            <w:r>
              <w:rPr>
                <w:rFonts w:hint="default" w:ascii="Times New Roman" w:hAnsi="Times New Roman" w:cs="Times New Roman"/>
                <w:sz w:val="17"/>
              </w:rPr>
              <w:t>gu₂·∂u₂/∂b = 2×4</w:t>
            </w:r>
          </w:p>
        </w:tc>
        <w:tc>
          <w:tcPr>
            <w:tcW w:w="3184" w:type="dxa"/>
            <w:vAlign w:val="center"/>
          </w:tcPr>
          <w:p w14:paraId="038FE15E">
            <w:pPr>
              <w:spacing w:after="20"/>
              <w:rPr>
                <w:rFonts w:hint="default" w:ascii="Times New Roman" w:hAnsi="Times New Roman" w:cs="Times New Roman"/>
              </w:rPr>
            </w:pPr>
            <w:r>
              <w:rPr>
                <w:rFonts w:hint="default" w:ascii="Times New Roman" w:hAnsi="Times New Roman" w:cs="Times New Roman"/>
                <w:sz w:val="17"/>
              </w:rPr>
              <w:t>8</w:t>
            </w:r>
          </w:p>
        </w:tc>
      </w:tr>
      <w:tr w14:paraId="562D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6F1ABE01">
            <w:pPr>
              <w:spacing w:after="20"/>
              <w:rPr>
                <w:rFonts w:hint="default" w:ascii="Times New Roman" w:hAnsi="Times New Roman" w:cs="Times New Roman"/>
              </w:rPr>
            </w:pPr>
            <w:r>
              <w:rPr>
                <w:rFonts w:hint="default" w:ascii="Times New Roman" w:hAnsi="Times New Roman" w:cs="Times New Roman"/>
                <w:sz w:val="17"/>
              </w:rPr>
              <w:t>c</w:t>
            </w:r>
          </w:p>
        </w:tc>
        <w:tc>
          <w:tcPr>
            <w:tcW w:w="3184" w:type="dxa"/>
            <w:vAlign w:val="center"/>
          </w:tcPr>
          <w:p w14:paraId="6FD05FDD">
            <w:pPr>
              <w:spacing w:after="20"/>
              <w:rPr>
                <w:rFonts w:hint="default" w:ascii="Times New Roman" w:hAnsi="Times New Roman" w:cs="Times New Roman"/>
              </w:rPr>
            </w:pPr>
            <w:r>
              <w:rPr>
                <w:rFonts w:hint="default" w:ascii="Times New Roman" w:hAnsi="Times New Roman" w:cs="Times New Roman"/>
                <w:sz w:val="17"/>
              </w:rPr>
              <w:t>gu₃·∂u₃/∂c = 10×d = 10×5</w:t>
            </w:r>
          </w:p>
        </w:tc>
        <w:tc>
          <w:tcPr>
            <w:tcW w:w="3184" w:type="dxa"/>
            <w:vAlign w:val="center"/>
          </w:tcPr>
          <w:p w14:paraId="411CBD94">
            <w:pPr>
              <w:spacing w:after="20"/>
              <w:rPr>
                <w:rFonts w:hint="default" w:ascii="Times New Roman" w:hAnsi="Times New Roman" w:cs="Times New Roman"/>
              </w:rPr>
            </w:pPr>
            <w:r>
              <w:rPr>
                <w:rFonts w:hint="default" w:ascii="Times New Roman" w:hAnsi="Times New Roman" w:cs="Times New Roman"/>
                <w:sz w:val="17"/>
              </w:rPr>
              <w:t>50</w:t>
            </w:r>
          </w:p>
        </w:tc>
      </w:tr>
      <w:tr w14:paraId="78B9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4A44EEB2">
            <w:pPr>
              <w:spacing w:after="20"/>
              <w:rPr>
                <w:rFonts w:hint="default" w:ascii="Times New Roman" w:hAnsi="Times New Roman" w:cs="Times New Roman"/>
              </w:rPr>
            </w:pPr>
            <w:r>
              <w:rPr>
                <w:rFonts w:hint="default" w:ascii="Times New Roman" w:hAnsi="Times New Roman" w:cs="Times New Roman"/>
                <w:sz w:val="17"/>
              </w:rPr>
              <w:t>d</w:t>
            </w:r>
          </w:p>
        </w:tc>
        <w:tc>
          <w:tcPr>
            <w:tcW w:w="3184" w:type="dxa"/>
            <w:vAlign w:val="center"/>
          </w:tcPr>
          <w:p w14:paraId="2C69C1B0">
            <w:pPr>
              <w:spacing w:after="20"/>
              <w:rPr>
                <w:rFonts w:hint="default" w:ascii="Times New Roman" w:hAnsi="Times New Roman" w:cs="Times New Roman"/>
              </w:rPr>
            </w:pPr>
            <w:r>
              <w:rPr>
                <w:rFonts w:hint="default" w:ascii="Times New Roman" w:hAnsi="Times New Roman" w:cs="Times New Roman"/>
                <w:sz w:val="17"/>
              </w:rPr>
              <w:t>gu₃·∂u₃/∂d = 10×c = 10×4</w:t>
            </w:r>
          </w:p>
        </w:tc>
        <w:tc>
          <w:tcPr>
            <w:tcW w:w="3184" w:type="dxa"/>
            <w:vAlign w:val="center"/>
          </w:tcPr>
          <w:p w14:paraId="1CF1AF3A">
            <w:pPr>
              <w:spacing w:after="20"/>
              <w:rPr>
                <w:rFonts w:hint="default" w:ascii="Times New Roman" w:hAnsi="Times New Roman" w:cs="Times New Roman"/>
              </w:rPr>
            </w:pPr>
            <w:r>
              <w:rPr>
                <w:rFonts w:hint="default" w:ascii="Times New Roman" w:hAnsi="Times New Roman" w:cs="Times New Roman"/>
                <w:sz w:val="17"/>
              </w:rPr>
              <w:t>40</w:t>
            </w:r>
          </w:p>
        </w:tc>
      </w:tr>
    </w:tbl>
    <w:p w14:paraId="250CE698">
      <w:pPr>
        <w:spacing w:after="0"/>
        <w:rPr>
          <w:rFonts w:hint="default" w:ascii="Times New Roman" w:hAnsi="Times New Roman" w:cs="Times New Roman"/>
        </w:rPr>
      </w:pPr>
    </w:p>
    <w:p w14:paraId="58CA0F36">
      <w:pPr>
        <w:pStyle w:val="164"/>
        <w:rPr>
          <w:rFonts w:hint="default" w:ascii="Times New Roman" w:hAnsi="Times New Roman" w:cs="Times New Roman"/>
        </w:rPr>
      </w:pPr>
      <w:r>
        <w:rPr>
          <w:rFonts w:hint="default" w:ascii="Times New Roman" w:hAnsi="Times New Roman" w:cs="Times New Roman"/>
        </w:rPr>
        <w:t>∂J/∂a=3,     ∂J/∂b=8,     ∂J/∂c=50,     ∂J/∂d=40.</w:t>
      </w:r>
    </w:p>
    <w:p w14:paraId="5253BB37">
      <w:pPr>
        <w:rPr>
          <w:rFonts w:hint="default" w:ascii="Times New Roman" w:hAnsi="Times New Roman" w:cs="Times New Roman"/>
        </w:rPr>
      </w:pPr>
      <w:r>
        <w:rPr>
          <w:rFonts w:hint="default" w:ascii="Times New Roman" w:hAnsi="Times New Roman" w:cs="Times New Roman"/>
        </w:rPr>
        <w:t>Ở nút u₅, gradient được truyền về cả hai nhánh u₂ và u₄. Đây là quy tắc cộng gradient khi một giá trị tham gia vào nhiều đường đi; không được bỏ mất nhánh.</w:t>
      </w:r>
    </w:p>
    <w:p w14:paraId="014F98E7">
      <w:pPr>
        <w:pStyle w:val="4"/>
        <w:rPr>
          <w:rFonts w:hint="default" w:ascii="Times New Roman" w:hAnsi="Times New Roman" w:cs="Times New Roman"/>
          <w:color w:val="auto"/>
        </w:rPr>
      </w:pPr>
      <w:r>
        <w:rPr>
          <w:rFonts w:hint="default" w:ascii="Times New Roman" w:hAnsi="Times New Roman" w:cs="Times New Roman"/>
          <w:color w:val="auto"/>
        </w:rPr>
        <w:t>f) Kiểm tra bằng khai triển trực tiếp</w:t>
      </w:r>
    </w:p>
    <w:p w14:paraId="2A1A0A28">
      <w:pPr>
        <w:pStyle w:val="164"/>
        <w:rPr>
          <w:rFonts w:hint="default" w:ascii="Times New Roman" w:hAnsi="Times New Roman" w:cs="Times New Roman"/>
        </w:rPr>
      </w:pPr>
      <w:r>
        <w:rPr>
          <w:rFonts w:hint="default" w:ascii="Times New Roman" w:hAnsi="Times New Roman" w:cs="Times New Roman"/>
        </w:rPr>
        <w:t>J = 3a + 2(4b + 5cd) = 3a + 8b + 10cd.</w:t>
      </w:r>
    </w:p>
    <w:p w14:paraId="06776FE4">
      <w:pPr>
        <w:pStyle w:val="164"/>
        <w:rPr>
          <w:rFonts w:hint="default" w:ascii="Times New Roman" w:hAnsi="Times New Roman" w:cs="Times New Roman"/>
        </w:rPr>
      </w:pPr>
      <w:r>
        <w:rPr>
          <w:rFonts w:hint="default" w:ascii="Times New Roman" w:hAnsi="Times New Roman" w:cs="Times New Roman"/>
        </w:rPr>
        <w:t>∂J/∂a=3;   ∂J/∂b=8;   ∂J/∂c=10d=50;   ∂J/∂d=10c=40.</w:t>
      </w:r>
    </w:p>
    <w:p w14:paraId="55AFC0A9">
      <w:pPr>
        <w:rPr>
          <w:rFonts w:hint="default" w:ascii="Times New Roman" w:hAnsi="Times New Roman" w:cs="Times New Roman"/>
        </w:rPr>
      </w:pPr>
      <w:r>
        <w:rPr>
          <w:rFonts w:hint="default" w:ascii="Times New Roman" w:hAnsi="Times New Roman" w:cs="Times New Roman"/>
        </w:rPr>
        <w:t>Các đạo hàm trực tiếp trùng với lan truyền ngược; đây là kiểm tra đại số độc lập của các gradient.</w:t>
      </w:r>
    </w:p>
    <w:p w14:paraId="2B1C3B5C">
      <w:pPr>
        <w:pStyle w:val="4"/>
        <w:rPr>
          <w:rFonts w:hint="default" w:ascii="Times New Roman" w:hAnsi="Times New Roman" w:cs="Times New Roman"/>
          <w:color w:val="auto"/>
        </w:rPr>
      </w:pPr>
      <w:r>
        <w:rPr>
          <w:rFonts w:hint="default" w:ascii="Times New Roman" w:hAnsi="Times New Roman" w:cs="Times New Roman"/>
          <w:color w:val="auto"/>
        </w:rPr>
        <w:t>g) Một bước Gradient Descent đồng thời</w:t>
      </w:r>
    </w:p>
    <w:p w14:paraId="150608C0">
      <w:pPr>
        <w:rPr>
          <w:rFonts w:hint="default" w:ascii="Times New Roman" w:hAnsi="Times New Roman" w:cs="Times New Roman"/>
        </w:rPr>
      </w:pPr>
      <w:r>
        <w:rPr>
          <w:rFonts w:hint="default" w:ascii="Times New Roman" w:hAnsi="Times New Roman" w:cs="Times New Roman"/>
        </w:rPr>
        <w:t>Tốc độ học α=0.01. Dùng các gradient vừa tính tại (2,3,4,5), sau đó cập nhật đồng thời:</w:t>
      </w:r>
    </w:p>
    <w:p w14:paraId="497932A8">
      <w:pPr>
        <w:pStyle w:val="164"/>
        <w:rPr>
          <w:rFonts w:hint="default" w:ascii="Times New Roman" w:hAnsi="Times New Roman" w:cs="Times New Roman"/>
        </w:rPr>
      </w:pPr>
      <w:r>
        <w:rPr>
          <w:rFonts w:hint="default" w:ascii="Times New Roman" w:hAnsi="Times New Roman" w:cs="Times New Roman"/>
        </w:rPr>
        <w:t>a′ = 2 − 0.01(3) = 1.97;     b′ = 3 − 0.01(8) = 2.92.</w:t>
      </w:r>
    </w:p>
    <w:p w14:paraId="3541BD4D">
      <w:pPr>
        <w:pStyle w:val="164"/>
        <w:rPr>
          <w:rFonts w:hint="default" w:ascii="Times New Roman" w:hAnsi="Times New Roman" w:cs="Times New Roman"/>
        </w:rPr>
      </w:pPr>
      <w:r>
        <w:rPr>
          <w:rFonts w:hint="default" w:ascii="Times New Roman" w:hAnsi="Times New Roman" w:cs="Times New Roman"/>
        </w:rPr>
        <w:t>c′ = 4 − 0.01(50) = 3.50;     d′ = 5 − 0.01(40) = 4.60.</w:t>
      </w:r>
    </w:p>
    <w:p w14:paraId="7DE875CC">
      <w:pPr>
        <w:pStyle w:val="164"/>
        <w:rPr>
          <w:rFonts w:hint="default" w:ascii="Times New Roman" w:hAnsi="Times New Roman" w:cs="Times New Roman"/>
        </w:rPr>
      </w:pPr>
      <w:r>
        <w:rPr>
          <w:rFonts w:hint="default" w:ascii="Times New Roman" w:hAnsi="Times New Roman" w:cs="Times New Roman"/>
        </w:rPr>
        <w:t>J′ = 3(1.97)+2[4(2.92)+5(3.50)(4.60)].</w:t>
      </w:r>
    </w:p>
    <w:p w14:paraId="1D772797">
      <w:pPr>
        <w:pStyle w:val="164"/>
        <w:rPr>
          <w:rFonts w:hint="default" w:ascii="Times New Roman" w:hAnsi="Times New Roman" w:cs="Times New Roman"/>
        </w:rPr>
      </w:pPr>
      <w:r>
        <w:rPr>
          <w:rFonts w:hint="default" w:ascii="Times New Roman" w:hAnsi="Times New Roman" w:cs="Times New Roman"/>
        </w:rPr>
        <w:t>J′ = 5.91 + 2[11.68 + 80.50] = 5.91 + 184.36 = 190.27.</w:t>
      </w:r>
    </w:p>
    <w:p w14:paraId="11FA0083">
      <w:pPr>
        <w:rPr>
          <w:rFonts w:hint="default" w:ascii="Times New Roman" w:hAnsi="Times New Roman" w:cs="Times New Roman"/>
        </w:rPr>
      </w:pPr>
      <w:r>
        <w:rPr>
          <w:rFonts w:hint="default" w:ascii="Times New Roman" w:hAnsi="Times New Roman" w:cs="Times New Roman"/>
        </w:rPr>
        <w:t>J giảm 230−190.27=39.73. Các biến được cập nhật đồng thời từ gradient tại điểm ban đầu; không tính lại từng gradient sau khi cập nhật một biến đơn lẻ.</w:t>
      </w:r>
    </w:p>
    <w:p w14:paraId="587942EA">
      <w:pPr>
        <w:pStyle w:val="4"/>
        <w:rPr>
          <w:rFonts w:hint="default" w:ascii="Times New Roman" w:hAnsi="Times New Roman" w:cs="Times New Roman"/>
          <w:color w:val="auto"/>
        </w:rPr>
      </w:pPr>
      <w:r>
        <w:rPr>
          <w:rFonts w:hint="default" w:ascii="Times New Roman" w:hAnsi="Times New Roman" w:cs="Times New Roman"/>
          <w:color w:val="auto"/>
        </w:rPr>
        <w:t>h) PyTorch Autograd và đối chiếu</w:t>
      </w:r>
    </w:p>
    <w:p w14:paraId="6F494397">
      <w:pPr>
        <w:rPr>
          <w:rFonts w:hint="default" w:ascii="Times New Roman" w:hAnsi="Times New Roman" w:cs="Times New Roman"/>
        </w:rPr>
      </w:pPr>
      <w:r>
        <w:rPr>
          <w:rFonts w:hint="default" w:ascii="Times New Roman" w:hAnsi="Times New Roman" w:cs="Times New Roman"/>
        </w:rPr>
        <w:t>Đoạn mã sau tạo các đầu vào có requires_grad=True, xây dựng đúng đồ thị phép toán, gọi backward() rồi in giá trị và gradient. Mã cần cài PyTorch để chạy; kết quả được đối chiếu ở đây với phép tính thủ công đã trình bày:</w:t>
      </w:r>
    </w:p>
    <w:p w14:paraId="2E4B4524">
      <w:pPr>
        <w:keepLines/>
        <w:spacing w:before="40" w:after="100"/>
        <w:ind w:left="198" w:right="142"/>
        <w:rPr>
          <w:rFonts w:hint="default" w:ascii="Times New Roman" w:hAnsi="Times New Roman" w:cs="Times New Roman"/>
        </w:rPr>
      </w:pPr>
      <w:r>
        <w:rPr>
          <w:rFonts w:hint="default" w:ascii="Times New Roman" w:hAnsi="Times New Roman" w:eastAsia="Consolas" w:cs="Times New Roman"/>
          <w:sz w:val="16"/>
        </w:rPr>
        <w:t>import torch</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Consolas" w:cs="Times New Roman"/>
          <w:sz w:val="16"/>
        </w:rPr>
        <w:t>a = torch.tensor(2.0, requires_grad=True)</w:t>
      </w:r>
      <w:r>
        <w:rPr>
          <w:rFonts w:hint="default" w:ascii="Times New Roman" w:hAnsi="Times New Roman" w:cs="Times New Roman"/>
        </w:rPr>
        <w:br w:type="textWrapping"/>
      </w:r>
      <w:r>
        <w:rPr>
          <w:rFonts w:hint="default" w:ascii="Times New Roman" w:hAnsi="Times New Roman" w:eastAsia="Consolas" w:cs="Times New Roman"/>
          <w:sz w:val="16"/>
        </w:rPr>
        <w:t>b = torch.tensor(3.0, requires_grad=True)</w:t>
      </w:r>
      <w:r>
        <w:rPr>
          <w:rFonts w:hint="default" w:ascii="Times New Roman" w:hAnsi="Times New Roman" w:cs="Times New Roman"/>
        </w:rPr>
        <w:br w:type="textWrapping"/>
      </w:r>
      <w:r>
        <w:rPr>
          <w:rFonts w:hint="default" w:ascii="Times New Roman" w:hAnsi="Times New Roman" w:eastAsia="Consolas" w:cs="Times New Roman"/>
          <w:sz w:val="16"/>
        </w:rPr>
        <w:t>c = torch.tensor(4.0, requires_grad=True)</w:t>
      </w:r>
      <w:r>
        <w:rPr>
          <w:rFonts w:hint="default" w:ascii="Times New Roman" w:hAnsi="Times New Roman" w:cs="Times New Roman"/>
        </w:rPr>
        <w:br w:type="textWrapping"/>
      </w:r>
      <w:r>
        <w:rPr>
          <w:rFonts w:hint="default" w:ascii="Times New Roman" w:hAnsi="Times New Roman" w:eastAsia="Consolas" w:cs="Times New Roman"/>
          <w:sz w:val="16"/>
        </w:rPr>
        <w:t>d = torch.tensor(5.0, requires_grad=True)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Consolas" w:cs="Times New Roman"/>
          <w:sz w:val="16"/>
        </w:rPr>
        <w:t>u1 = 3 * a</w:t>
      </w:r>
      <w:r>
        <w:rPr>
          <w:rFonts w:hint="default" w:ascii="Times New Roman" w:hAnsi="Times New Roman" w:cs="Times New Roman"/>
        </w:rPr>
        <w:br w:type="textWrapping"/>
      </w:r>
      <w:r>
        <w:rPr>
          <w:rFonts w:hint="default" w:ascii="Times New Roman" w:hAnsi="Times New Roman" w:eastAsia="Consolas" w:cs="Times New Roman"/>
          <w:sz w:val="16"/>
        </w:rPr>
        <w:t>u2 = 4 * b</w:t>
      </w:r>
      <w:r>
        <w:rPr>
          <w:rFonts w:hint="default" w:ascii="Times New Roman" w:hAnsi="Times New Roman" w:cs="Times New Roman"/>
        </w:rPr>
        <w:br w:type="textWrapping"/>
      </w:r>
      <w:r>
        <w:rPr>
          <w:rFonts w:hint="default" w:ascii="Times New Roman" w:hAnsi="Times New Roman" w:eastAsia="Consolas" w:cs="Times New Roman"/>
          <w:sz w:val="16"/>
        </w:rPr>
        <w:t>u3 = c * d</w:t>
      </w:r>
      <w:r>
        <w:rPr>
          <w:rFonts w:hint="default" w:ascii="Times New Roman" w:hAnsi="Times New Roman" w:cs="Times New Roman"/>
        </w:rPr>
        <w:br w:type="textWrapping"/>
      </w:r>
      <w:r>
        <w:rPr>
          <w:rFonts w:hint="default" w:ascii="Times New Roman" w:hAnsi="Times New Roman" w:eastAsia="Consolas" w:cs="Times New Roman"/>
          <w:sz w:val="16"/>
        </w:rPr>
        <w:t>u4 = 5 * u3</w:t>
      </w:r>
      <w:r>
        <w:rPr>
          <w:rFonts w:hint="default" w:ascii="Times New Roman" w:hAnsi="Times New Roman" w:cs="Times New Roman"/>
        </w:rPr>
        <w:br w:type="textWrapping"/>
      </w:r>
      <w:r>
        <w:rPr>
          <w:rFonts w:hint="default" w:ascii="Times New Roman" w:hAnsi="Times New Roman" w:eastAsia="Consolas" w:cs="Times New Roman"/>
          <w:sz w:val="16"/>
        </w:rPr>
        <w:t>u5 = u2 + u4</w:t>
      </w:r>
      <w:r>
        <w:rPr>
          <w:rFonts w:hint="default" w:ascii="Times New Roman" w:hAnsi="Times New Roman" w:cs="Times New Roman"/>
        </w:rPr>
        <w:br w:type="textWrapping"/>
      </w:r>
      <w:r>
        <w:rPr>
          <w:rFonts w:hint="default" w:ascii="Times New Roman" w:hAnsi="Times New Roman" w:eastAsia="Consolas" w:cs="Times New Roman"/>
          <w:sz w:val="16"/>
        </w:rPr>
        <w:t>u6 = 2 * u5</w:t>
      </w:r>
      <w:r>
        <w:rPr>
          <w:rFonts w:hint="default" w:ascii="Times New Roman" w:hAnsi="Times New Roman" w:cs="Times New Roman"/>
        </w:rPr>
        <w:br w:type="textWrapping"/>
      </w:r>
      <w:r>
        <w:rPr>
          <w:rFonts w:hint="default" w:ascii="Times New Roman" w:hAnsi="Times New Roman" w:eastAsia="Consolas" w:cs="Times New Roman"/>
          <w:sz w:val="16"/>
        </w:rPr>
        <w:t>J = u1 + u6</w:t>
      </w:r>
      <w:r>
        <w:rPr>
          <w:rFonts w:hint="default" w:ascii="Times New Roman" w:hAnsi="Times New Roman" w:cs="Times New Roman"/>
        </w:rPr>
        <w:br w:type="textWrapping"/>
      </w:r>
      <w:r>
        <w:rPr>
          <w:rFonts w:hint="default" w:ascii="Times New Roman" w:hAnsi="Times New Roman" w:eastAsia="Consolas" w:cs="Times New Roman"/>
          <w:sz w:val="16"/>
        </w:rPr>
        <w:t>J.backward()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Consolas" w:cs="Times New Roman"/>
          <w:sz w:val="16"/>
        </w:rPr>
        <w:t>print(J.item())</w:t>
      </w:r>
      <w:r>
        <w:rPr>
          <w:rFonts w:hint="default" w:ascii="Times New Roman" w:hAnsi="Times New Roman" w:cs="Times New Roman"/>
        </w:rPr>
        <w:br w:type="textWrapping"/>
      </w:r>
      <w:r>
        <w:rPr>
          <w:rFonts w:hint="default" w:ascii="Times New Roman" w:hAnsi="Times New Roman" w:eastAsia="Consolas" w:cs="Times New Roman"/>
          <w:sz w:val="16"/>
        </w:rPr>
        <w:t>print(a.grad.item(), b.grad.item(), c.grad.item(), d.grad.item())</w:t>
      </w:r>
    </w:p>
    <w:p w14:paraId="673ED473">
      <w:pPr>
        <w:rPr>
          <w:rFonts w:hint="default" w:ascii="Times New Roman" w:hAnsi="Times New Roman" w:cs="Times New Roman"/>
        </w:rPr>
      </w:pPr>
      <w:r>
        <w:rPr>
          <w:rFonts w:hint="default" w:ascii="Times New Roman" w:hAnsi="Times New Roman" w:cs="Times New Roman"/>
        </w:rPr>
        <w:t>Kết quả mong đợi: J=230; (∂J/∂a,∂J/∂b,∂J/∂c,∂J/∂d)=(3,8,50,40), trùng kết quả thủ công. Tài liệu không tuyên bố đã thực thi PyTorch; mã và kết quả kỳ vọng được kiểm tra bằng biểu thức giải tích.</w:t>
      </w:r>
    </w:p>
    <w:p w14:paraId="4990A642">
      <w:pPr>
        <w:rPr>
          <w:rFonts w:hint="default" w:ascii="Times New Roman" w:hAnsi="Times New Roman" w:cs="Times New Roman"/>
        </w:rPr>
      </w:pPr>
      <w:r>
        <w:rPr>
          <w:rFonts w:hint="default" w:ascii="Times New Roman" w:hAnsi="Times New Roman" w:cs="Times New Roman"/>
        </w:rPr>
        <w:br w:type="page"/>
      </w:r>
    </w:p>
    <w:p w14:paraId="2A3CF8DD">
      <w:pPr>
        <w:pStyle w:val="2"/>
        <w:rPr>
          <w:rFonts w:hint="default" w:ascii="Times New Roman" w:hAnsi="Times New Roman" w:cs="Times New Roman"/>
          <w:color w:val="auto"/>
        </w:rPr>
      </w:pPr>
      <w:r>
        <w:rPr>
          <w:rFonts w:hint="default" w:ascii="Times New Roman" w:hAnsi="Times New Roman" w:cs="Times New Roman"/>
          <w:color w:val="auto"/>
        </w:rPr>
        <w:t>5. Tóm tắt và bảng công thức</w:t>
      </w:r>
    </w:p>
    <w:p w14:paraId="62D18BF7">
      <w:pPr>
        <w:rPr>
          <w:rFonts w:hint="default" w:ascii="Times New Roman" w:hAnsi="Times New Roman" w:cs="Times New Roman"/>
        </w:rPr>
      </w:pPr>
      <w:r>
        <w:rPr>
          <w:rFonts w:hint="default" w:ascii="Times New Roman" w:hAnsi="Times New Roman" w:cs="Times New Roman"/>
        </w:rPr>
        <w:t xml:space="preserve">Các bài Logistic dùng cùng chuỗi tính: chuẩn hóa đầu vào nếu được yêu cầu → z=wᵀx+b → ŷ=σ(z) → BCE → δ=ŷ−y → gradient trung bình </w:t>
      </w:r>
      <w:bookmarkStart w:id="0" w:name="_GoBack"/>
      <w:bookmarkEnd w:id="0"/>
      <w:r>
        <w:rPr>
          <w:rFonts w:hint="default" w:ascii="Times New Roman" w:hAnsi="Times New Roman" w:cs="Times New Roman"/>
        </w:rPr>
        <w:t>→ cập nhật đồng thời. Bài 3 áp dụng cùng quy tắc dây chuyền cho một biểu thức vô hướng không xác suất.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4"/>
        <w:gridCol w:w="3184"/>
        <w:gridCol w:w="3184"/>
      </w:tblGrid>
      <w:tr w14:paraId="10D9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84" w:type="dxa"/>
            <w:shd w:val="clear" w:color="auto" w:fill="D9EAF4"/>
            <w:vAlign w:val="center"/>
          </w:tcPr>
          <w:p w14:paraId="4EC6E24D">
            <w:pPr>
              <w:rPr>
                <w:rFonts w:hint="default" w:ascii="Times New Roman" w:hAnsi="Times New Roman" w:cs="Times New Roman"/>
              </w:rPr>
            </w:pPr>
            <w:r>
              <w:rPr>
                <w:rFonts w:hint="default" w:ascii="Times New Roman" w:hAnsi="Times New Roman" w:cs="Times New Roman"/>
                <w:b/>
                <w:sz w:val="16"/>
              </w:rPr>
              <w:t>Chủ đề</w:t>
            </w:r>
          </w:p>
        </w:tc>
        <w:tc>
          <w:tcPr>
            <w:tcW w:w="3184" w:type="dxa"/>
            <w:shd w:val="clear" w:color="auto" w:fill="D9EAF4"/>
            <w:vAlign w:val="center"/>
          </w:tcPr>
          <w:p w14:paraId="71AB7B61">
            <w:pPr>
              <w:rPr>
                <w:rFonts w:hint="default" w:ascii="Times New Roman" w:hAnsi="Times New Roman" w:cs="Times New Roman"/>
              </w:rPr>
            </w:pPr>
            <w:r>
              <w:rPr>
                <w:rFonts w:hint="default" w:ascii="Times New Roman" w:hAnsi="Times New Roman" w:cs="Times New Roman"/>
                <w:b/>
                <w:sz w:val="16"/>
              </w:rPr>
              <w:t>Công thức</w:t>
            </w:r>
          </w:p>
        </w:tc>
        <w:tc>
          <w:tcPr>
            <w:tcW w:w="3184" w:type="dxa"/>
            <w:shd w:val="clear" w:color="auto" w:fill="D9EAF4"/>
            <w:vAlign w:val="center"/>
          </w:tcPr>
          <w:p w14:paraId="016CC2B4">
            <w:pPr>
              <w:rPr>
                <w:rFonts w:hint="default" w:ascii="Times New Roman" w:hAnsi="Times New Roman" w:cs="Times New Roman"/>
              </w:rPr>
            </w:pPr>
            <w:r>
              <w:rPr>
                <w:rFonts w:hint="default" w:ascii="Times New Roman" w:hAnsi="Times New Roman" w:cs="Times New Roman"/>
                <w:b/>
                <w:sz w:val="16"/>
              </w:rPr>
              <w:t>Lưu ý</w:t>
            </w:r>
          </w:p>
        </w:tc>
      </w:tr>
      <w:tr w14:paraId="5AD1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4C4CD088">
            <w:pPr>
              <w:spacing w:after="20"/>
              <w:rPr>
                <w:rFonts w:hint="default" w:ascii="Times New Roman" w:hAnsi="Times New Roman" w:cs="Times New Roman"/>
              </w:rPr>
            </w:pPr>
            <w:r>
              <w:rPr>
                <w:rFonts w:hint="default" w:ascii="Times New Roman" w:hAnsi="Times New Roman" w:cs="Times New Roman"/>
                <w:sz w:val="16"/>
              </w:rPr>
              <w:t>Sigmoid</w:t>
            </w:r>
          </w:p>
        </w:tc>
        <w:tc>
          <w:tcPr>
            <w:tcW w:w="3184" w:type="dxa"/>
            <w:vAlign w:val="center"/>
          </w:tcPr>
          <w:p w14:paraId="1DECA02F">
            <w:pPr>
              <w:spacing w:after="20"/>
              <w:rPr>
                <w:rFonts w:hint="default" w:ascii="Times New Roman" w:hAnsi="Times New Roman" w:cs="Times New Roman"/>
              </w:rPr>
            </w:pPr>
            <w:r>
              <w:rPr>
                <w:rFonts w:hint="default" w:ascii="Times New Roman" w:hAnsi="Times New Roman" w:cs="Times New Roman"/>
                <w:sz w:val="16"/>
              </w:rPr>
              <w:t>σ(z)=1/(1+e^(−z))</w:t>
            </w:r>
          </w:p>
        </w:tc>
        <w:tc>
          <w:tcPr>
            <w:tcW w:w="3184" w:type="dxa"/>
            <w:vAlign w:val="center"/>
          </w:tcPr>
          <w:p w14:paraId="4BB52409">
            <w:pPr>
              <w:spacing w:after="20"/>
              <w:rPr>
                <w:rFonts w:hint="default" w:ascii="Times New Roman" w:hAnsi="Times New Roman" w:cs="Times New Roman"/>
              </w:rPr>
            </w:pPr>
            <w:r>
              <w:rPr>
                <w:rFonts w:hint="default" w:ascii="Times New Roman" w:hAnsi="Times New Roman" w:cs="Times New Roman"/>
                <w:sz w:val="16"/>
              </w:rPr>
              <w:t>Ánh xạ logit sang (0,1).</w:t>
            </w:r>
          </w:p>
        </w:tc>
      </w:tr>
      <w:tr w14:paraId="4C20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5D8C925A">
            <w:pPr>
              <w:spacing w:after="20"/>
              <w:rPr>
                <w:rFonts w:hint="default" w:ascii="Times New Roman" w:hAnsi="Times New Roman" w:cs="Times New Roman"/>
              </w:rPr>
            </w:pPr>
            <w:r>
              <w:rPr>
                <w:rFonts w:hint="default" w:ascii="Times New Roman" w:hAnsi="Times New Roman" w:cs="Times New Roman"/>
                <w:sz w:val="16"/>
              </w:rPr>
              <w:t>Logit Logistic</w:t>
            </w:r>
          </w:p>
        </w:tc>
        <w:tc>
          <w:tcPr>
            <w:tcW w:w="3184" w:type="dxa"/>
            <w:vAlign w:val="center"/>
          </w:tcPr>
          <w:p w14:paraId="511EC84E">
            <w:pPr>
              <w:spacing w:after="20"/>
              <w:rPr>
                <w:rFonts w:hint="default" w:ascii="Times New Roman" w:hAnsi="Times New Roman" w:cs="Times New Roman"/>
              </w:rPr>
            </w:pPr>
            <w:r>
              <w:rPr>
                <w:rFonts w:hint="default" w:ascii="Times New Roman" w:hAnsi="Times New Roman" w:cs="Times New Roman"/>
                <w:sz w:val="16"/>
              </w:rPr>
              <w:t>zᵢ=wxᵢ+b hoặc θ₀+θ₁xᵢ</w:t>
            </w:r>
          </w:p>
        </w:tc>
        <w:tc>
          <w:tcPr>
            <w:tcW w:w="3184" w:type="dxa"/>
            <w:vAlign w:val="center"/>
          </w:tcPr>
          <w:p w14:paraId="23BB2578">
            <w:pPr>
              <w:spacing w:after="20"/>
              <w:rPr>
                <w:rFonts w:hint="default" w:ascii="Times New Roman" w:hAnsi="Times New Roman" w:cs="Times New Roman"/>
              </w:rPr>
            </w:pPr>
            <w:r>
              <w:rPr>
                <w:rFonts w:hint="default" w:ascii="Times New Roman" w:hAnsi="Times New Roman" w:cs="Times New Roman"/>
                <w:sz w:val="16"/>
              </w:rPr>
              <w:t>Dùng đúng đặc trưng đã chuẩn hóa nếu đề yêu cầu.</w:t>
            </w:r>
          </w:p>
        </w:tc>
      </w:tr>
      <w:tr w14:paraId="3657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51D79D9B">
            <w:pPr>
              <w:spacing w:after="20"/>
              <w:rPr>
                <w:rFonts w:hint="default" w:ascii="Times New Roman" w:hAnsi="Times New Roman" w:cs="Times New Roman"/>
              </w:rPr>
            </w:pPr>
            <w:r>
              <w:rPr>
                <w:rFonts w:hint="default" w:ascii="Times New Roman" w:hAnsi="Times New Roman" w:cs="Times New Roman"/>
                <w:sz w:val="16"/>
              </w:rPr>
              <w:t>BCE một mẫu</w:t>
            </w:r>
          </w:p>
        </w:tc>
        <w:tc>
          <w:tcPr>
            <w:tcW w:w="3184" w:type="dxa"/>
            <w:vAlign w:val="center"/>
          </w:tcPr>
          <w:p w14:paraId="3FABD543">
            <w:pPr>
              <w:spacing w:after="20"/>
              <w:rPr>
                <w:rFonts w:hint="default" w:ascii="Times New Roman" w:hAnsi="Times New Roman" w:cs="Times New Roman"/>
              </w:rPr>
            </w:pPr>
            <w:r>
              <w:rPr>
                <w:rFonts w:hint="default" w:ascii="Times New Roman" w:hAnsi="Times New Roman" w:cs="Times New Roman"/>
                <w:sz w:val="16"/>
              </w:rPr>
              <w:t>ℓ=−[y ln p+(1−y)ln(1−p)]</w:t>
            </w:r>
          </w:p>
        </w:tc>
        <w:tc>
          <w:tcPr>
            <w:tcW w:w="3184" w:type="dxa"/>
            <w:vAlign w:val="center"/>
          </w:tcPr>
          <w:p w14:paraId="1AED3042">
            <w:pPr>
              <w:spacing w:after="20"/>
              <w:rPr>
                <w:rFonts w:hint="default" w:ascii="Times New Roman" w:hAnsi="Times New Roman" w:cs="Times New Roman"/>
              </w:rPr>
            </w:pPr>
            <w:r>
              <w:rPr>
                <w:rFonts w:hint="default" w:ascii="Times New Roman" w:hAnsi="Times New Roman" w:cs="Times New Roman"/>
                <w:sz w:val="16"/>
              </w:rPr>
              <w:t>y∈{0,1}; log tự nhiên.</w:t>
            </w:r>
          </w:p>
        </w:tc>
      </w:tr>
      <w:tr w14:paraId="0F2A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7EC170A5">
            <w:pPr>
              <w:spacing w:after="20"/>
              <w:rPr>
                <w:rFonts w:hint="default" w:ascii="Times New Roman" w:hAnsi="Times New Roman" w:cs="Times New Roman"/>
              </w:rPr>
            </w:pPr>
            <w:r>
              <w:rPr>
                <w:rFonts w:hint="default" w:ascii="Times New Roman" w:hAnsi="Times New Roman" w:cs="Times New Roman"/>
                <w:sz w:val="16"/>
              </w:rPr>
              <w:t>BCE batch</w:t>
            </w:r>
          </w:p>
        </w:tc>
        <w:tc>
          <w:tcPr>
            <w:tcW w:w="3184" w:type="dxa"/>
            <w:vAlign w:val="center"/>
          </w:tcPr>
          <w:p w14:paraId="53C17D88">
            <w:pPr>
              <w:spacing w:after="20"/>
              <w:rPr>
                <w:rFonts w:hint="default" w:ascii="Times New Roman" w:hAnsi="Times New Roman" w:cs="Times New Roman"/>
              </w:rPr>
            </w:pPr>
            <w:r>
              <w:rPr>
                <w:rFonts w:hint="default" w:ascii="Times New Roman" w:hAnsi="Times New Roman" w:cs="Times New Roman"/>
                <w:sz w:val="16"/>
              </w:rPr>
              <w:t>J=(1/m)Σℓᵢ</w:t>
            </w:r>
          </w:p>
        </w:tc>
        <w:tc>
          <w:tcPr>
            <w:tcW w:w="3184" w:type="dxa"/>
            <w:vAlign w:val="center"/>
          </w:tcPr>
          <w:p w14:paraId="65EA0443">
            <w:pPr>
              <w:spacing w:after="20"/>
              <w:rPr>
                <w:rFonts w:hint="default" w:ascii="Times New Roman" w:hAnsi="Times New Roman" w:cs="Times New Roman"/>
              </w:rPr>
            </w:pPr>
            <w:r>
              <w:rPr>
                <w:rFonts w:hint="default" w:ascii="Times New Roman" w:hAnsi="Times New Roman" w:cs="Times New Roman"/>
                <w:sz w:val="16"/>
              </w:rPr>
              <w:t>Gradient cũng lấy trung bình.</w:t>
            </w:r>
          </w:p>
        </w:tc>
      </w:tr>
      <w:tr w14:paraId="42F5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0621FC10">
            <w:pPr>
              <w:spacing w:after="20"/>
              <w:rPr>
                <w:rFonts w:hint="default" w:ascii="Times New Roman" w:hAnsi="Times New Roman" w:cs="Times New Roman"/>
              </w:rPr>
            </w:pPr>
            <w:r>
              <w:rPr>
                <w:rFonts w:hint="default" w:ascii="Times New Roman" w:hAnsi="Times New Roman" w:cs="Times New Roman"/>
                <w:sz w:val="16"/>
              </w:rPr>
              <w:t>BCE + sigmoid</w:t>
            </w:r>
          </w:p>
        </w:tc>
        <w:tc>
          <w:tcPr>
            <w:tcW w:w="3184" w:type="dxa"/>
            <w:vAlign w:val="center"/>
          </w:tcPr>
          <w:p w14:paraId="6AAD7627">
            <w:pPr>
              <w:spacing w:after="20"/>
              <w:rPr>
                <w:rFonts w:hint="default" w:ascii="Times New Roman" w:hAnsi="Times New Roman" w:cs="Times New Roman"/>
              </w:rPr>
            </w:pPr>
            <w:r>
              <w:rPr>
                <w:rFonts w:hint="default" w:ascii="Times New Roman" w:hAnsi="Times New Roman" w:cs="Times New Roman"/>
                <w:sz w:val="16"/>
              </w:rPr>
              <w:t>∂ℓᵢ/∂zᵢ=pᵢ−yᵢ</w:t>
            </w:r>
          </w:p>
        </w:tc>
        <w:tc>
          <w:tcPr>
            <w:tcW w:w="3184" w:type="dxa"/>
            <w:vAlign w:val="center"/>
          </w:tcPr>
          <w:p w14:paraId="055B1192">
            <w:pPr>
              <w:spacing w:after="20"/>
              <w:rPr>
                <w:rFonts w:hint="default" w:ascii="Times New Roman" w:hAnsi="Times New Roman" w:cs="Times New Roman"/>
              </w:rPr>
            </w:pPr>
            <w:r>
              <w:rPr>
                <w:rFonts w:hint="default" w:ascii="Times New Roman" w:hAnsi="Times New Roman" w:cs="Times New Roman"/>
                <w:sz w:val="16"/>
              </w:rPr>
              <w:t>Kết quả từ quy tắc dây chuyền.</w:t>
            </w:r>
          </w:p>
        </w:tc>
      </w:tr>
      <w:tr w14:paraId="213C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1CC51235">
            <w:pPr>
              <w:spacing w:after="20"/>
              <w:rPr>
                <w:rFonts w:hint="default" w:ascii="Times New Roman" w:hAnsi="Times New Roman" w:cs="Times New Roman"/>
              </w:rPr>
            </w:pPr>
            <w:r>
              <w:rPr>
                <w:rFonts w:hint="default" w:ascii="Times New Roman" w:hAnsi="Times New Roman" w:cs="Times New Roman"/>
                <w:sz w:val="16"/>
              </w:rPr>
              <w:t>Trọng số</w:t>
            </w:r>
          </w:p>
        </w:tc>
        <w:tc>
          <w:tcPr>
            <w:tcW w:w="3184" w:type="dxa"/>
            <w:vAlign w:val="center"/>
          </w:tcPr>
          <w:p w14:paraId="6DDCB1BA">
            <w:pPr>
              <w:spacing w:after="20"/>
              <w:rPr>
                <w:rFonts w:hint="default" w:ascii="Times New Roman" w:hAnsi="Times New Roman" w:cs="Times New Roman"/>
              </w:rPr>
            </w:pPr>
            <w:r>
              <w:rPr>
                <w:rFonts w:hint="default" w:ascii="Times New Roman" w:hAnsi="Times New Roman" w:cs="Times New Roman"/>
                <w:sz w:val="16"/>
              </w:rPr>
              <w:t>∂J/∂w=(1/m)Σ(pᵢ−yᵢ)xᵢ</w:t>
            </w:r>
          </w:p>
        </w:tc>
        <w:tc>
          <w:tcPr>
            <w:tcW w:w="3184" w:type="dxa"/>
            <w:vAlign w:val="center"/>
          </w:tcPr>
          <w:p w14:paraId="0EB30EBB">
            <w:pPr>
              <w:spacing w:after="20"/>
              <w:rPr>
                <w:rFonts w:hint="default" w:ascii="Times New Roman" w:hAnsi="Times New Roman" w:cs="Times New Roman"/>
              </w:rPr>
            </w:pPr>
            <w:r>
              <w:rPr>
                <w:rFonts w:hint="default" w:ascii="Times New Roman" w:hAnsi="Times New Roman" w:cs="Times New Roman"/>
                <w:sz w:val="16"/>
              </w:rPr>
              <w:t>Với nhiều đặc trưng: vector hóa theo x.</w:t>
            </w:r>
          </w:p>
        </w:tc>
      </w:tr>
      <w:tr w14:paraId="2B0BF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665823A5">
            <w:pPr>
              <w:spacing w:after="20"/>
              <w:rPr>
                <w:rFonts w:hint="default" w:ascii="Times New Roman" w:hAnsi="Times New Roman" w:cs="Times New Roman"/>
              </w:rPr>
            </w:pPr>
            <w:r>
              <w:rPr>
                <w:rFonts w:hint="default" w:ascii="Times New Roman" w:hAnsi="Times New Roman" w:cs="Times New Roman"/>
                <w:sz w:val="16"/>
              </w:rPr>
              <w:t>Bias</w:t>
            </w:r>
          </w:p>
        </w:tc>
        <w:tc>
          <w:tcPr>
            <w:tcW w:w="3184" w:type="dxa"/>
            <w:vAlign w:val="center"/>
          </w:tcPr>
          <w:p w14:paraId="52F549FD">
            <w:pPr>
              <w:spacing w:after="20"/>
              <w:rPr>
                <w:rFonts w:hint="default" w:ascii="Times New Roman" w:hAnsi="Times New Roman" w:cs="Times New Roman"/>
              </w:rPr>
            </w:pPr>
            <w:r>
              <w:rPr>
                <w:rFonts w:hint="default" w:ascii="Times New Roman" w:hAnsi="Times New Roman" w:cs="Times New Roman"/>
                <w:sz w:val="16"/>
              </w:rPr>
              <w:t>∂J/∂b=(1/m)Σ(pᵢ−yᵢ)</w:t>
            </w:r>
          </w:p>
        </w:tc>
        <w:tc>
          <w:tcPr>
            <w:tcW w:w="3184" w:type="dxa"/>
            <w:vAlign w:val="center"/>
          </w:tcPr>
          <w:p w14:paraId="255C8F4B">
            <w:pPr>
              <w:spacing w:after="20"/>
              <w:rPr>
                <w:rFonts w:hint="default" w:ascii="Times New Roman" w:hAnsi="Times New Roman" w:cs="Times New Roman"/>
              </w:rPr>
            </w:pPr>
            <w:r>
              <w:rPr>
                <w:rFonts w:hint="default" w:ascii="Times New Roman" w:hAnsi="Times New Roman" w:cs="Times New Roman"/>
                <w:sz w:val="16"/>
              </w:rPr>
              <w:t>∂z/∂b=1.</w:t>
            </w:r>
          </w:p>
        </w:tc>
      </w:tr>
      <w:tr w14:paraId="5E4A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2518F404">
            <w:pPr>
              <w:spacing w:after="20"/>
              <w:rPr>
                <w:rFonts w:hint="default" w:ascii="Times New Roman" w:hAnsi="Times New Roman" w:cs="Times New Roman"/>
              </w:rPr>
            </w:pPr>
            <w:r>
              <w:rPr>
                <w:rFonts w:hint="default" w:ascii="Times New Roman" w:hAnsi="Times New Roman" w:cs="Times New Roman"/>
                <w:sz w:val="16"/>
              </w:rPr>
              <w:t>Gradient Descent</w:t>
            </w:r>
          </w:p>
        </w:tc>
        <w:tc>
          <w:tcPr>
            <w:tcW w:w="3184" w:type="dxa"/>
            <w:vAlign w:val="center"/>
          </w:tcPr>
          <w:p w14:paraId="3CF8FEE1">
            <w:pPr>
              <w:spacing w:after="20"/>
              <w:rPr>
                <w:rFonts w:hint="default" w:ascii="Times New Roman" w:hAnsi="Times New Roman" w:cs="Times New Roman"/>
              </w:rPr>
            </w:pPr>
            <w:r>
              <w:rPr>
                <w:rFonts w:hint="default" w:ascii="Times New Roman" w:hAnsi="Times New Roman" w:cs="Times New Roman"/>
                <w:sz w:val="16"/>
              </w:rPr>
              <w:t>parameter ← parameter − α·gradient</w:t>
            </w:r>
          </w:p>
        </w:tc>
        <w:tc>
          <w:tcPr>
            <w:tcW w:w="3184" w:type="dxa"/>
            <w:vAlign w:val="center"/>
          </w:tcPr>
          <w:p w14:paraId="35F9C3DB">
            <w:pPr>
              <w:spacing w:after="20"/>
              <w:rPr>
                <w:rFonts w:hint="default" w:ascii="Times New Roman" w:hAnsi="Times New Roman" w:cs="Times New Roman"/>
              </w:rPr>
            </w:pPr>
            <w:r>
              <w:rPr>
                <w:rFonts w:hint="default" w:ascii="Times New Roman" w:hAnsi="Times New Roman" w:cs="Times New Roman"/>
                <w:sz w:val="16"/>
              </w:rPr>
              <w:t>Mọi tham số của bước được cập nhật đồng thời.</w:t>
            </w:r>
          </w:p>
        </w:tc>
      </w:tr>
      <w:tr w14:paraId="6C8A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1F359590">
            <w:pPr>
              <w:spacing w:after="20"/>
              <w:rPr>
                <w:rFonts w:hint="default" w:ascii="Times New Roman" w:hAnsi="Times New Roman" w:cs="Times New Roman"/>
              </w:rPr>
            </w:pPr>
            <w:r>
              <w:rPr>
                <w:rFonts w:hint="default" w:ascii="Times New Roman" w:hAnsi="Times New Roman" w:cs="Times New Roman"/>
                <w:sz w:val="16"/>
              </w:rPr>
              <w:t>Ngưỡng 0.5</w:t>
            </w:r>
          </w:p>
        </w:tc>
        <w:tc>
          <w:tcPr>
            <w:tcW w:w="3184" w:type="dxa"/>
            <w:vAlign w:val="center"/>
          </w:tcPr>
          <w:p w14:paraId="41A5C4DC">
            <w:pPr>
              <w:spacing w:after="20"/>
              <w:rPr>
                <w:rFonts w:hint="default" w:ascii="Times New Roman" w:hAnsi="Times New Roman" w:cs="Times New Roman"/>
              </w:rPr>
            </w:pPr>
            <w:r>
              <w:rPr>
                <w:rFonts w:hint="default" w:ascii="Times New Roman" w:hAnsi="Times New Roman" w:cs="Times New Roman"/>
                <w:sz w:val="16"/>
              </w:rPr>
              <w:t>dự đoán 1 nếu p≥0.5</w:t>
            </w:r>
          </w:p>
        </w:tc>
        <w:tc>
          <w:tcPr>
            <w:tcW w:w="3184" w:type="dxa"/>
            <w:vAlign w:val="center"/>
          </w:tcPr>
          <w:p w14:paraId="42819AB5">
            <w:pPr>
              <w:spacing w:after="20"/>
              <w:rPr>
                <w:rFonts w:hint="default" w:ascii="Times New Roman" w:hAnsi="Times New Roman" w:cs="Times New Roman"/>
              </w:rPr>
            </w:pPr>
            <w:r>
              <w:rPr>
                <w:rFonts w:hint="default" w:ascii="Times New Roman" w:hAnsi="Times New Roman" w:cs="Times New Roman"/>
                <w:sz w:val="16"/>
              </w:rPr>
              <w:t>Tương đương z≥0 với sigmoid.</w:t>
            </w:r>
          </w:p>
        </w:tc>
      </w:tr>
      <w:tr w14:paraId="7BB3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57BA027F">
            <w:pPr>
              <w:spacing w:after="20"/>
              <w:rPr>
                <w:rFonts w:hint="default" w:ascii="Times New Roman" w:hAnsi="Times New Roman" w:cs="Times New Roman"/>
              </w:rPr>
            </w:pPr>
            <w:r>
              <w:rPr>
                <w:rFonts w:hint="default" w:ascii="Times New Roman" w:hAnsi="Times New Roman" w:cs="Times New Roman"/>
                <w:sz w:val="16"/>
              </w:rPr>
              <w:t>Decision boundary</w:t>
            </w:r>
          </w:p>
        </w:tc>
        <w:tc>
          <w:tcPr>
            <w:tcW w:w="3184" w:type="dxa"/>
            <w:vAlign w:val="center"/>
          </w:tcPr>
          <w:p w14:paraId="78A0AEFC">
            <w:pPr>
              <w:spacing w:after="20"/>
              <w:rPr>
                <w:rFonts w:hint="default" w:ascii="Times New Roman" w:hAnsi="Times New Roman" w:cs="Times New Roman"/>
              </w:rPr>
            </w:pPr>
            <w:r>
              <w:rPr>
                <w:rFonts w:hint="default" w:ascii="Times New Roman" w:hAnsi="Times New Roman" w:cs="Times New Roman"/>
                <w:sz w:val="16"/>
              </w:rPr>
              <w:t>wx′+b=0; x=130+50(−b/w)</w:t>
            </w:r>
          </w:p>
        </w:tc>
        <w:tc>
          <w:tcPr>
            <w:tcW w:w="3184" w:type="dxa"/>
            <w:vAlign w:val="center"/>
          </w:tcPr>
          <w:p w14:paraId="757BE6C5">
            <w:pPr>
              <w:spacing w:after="20"/>
              <w:rPr>
                <w:rFonts w:hint="default" w:ascii="Times New Roman" w:hAnsi="Times New Roman" w:cs="Times New Roman"/>
              </w:rPr>
            </w:pPr>
            <w:r>
              <w:rPr>
                <w:rFonts w:hint="default" w:ascii="Times New Roman" w:hAnsi="Times New Roman" w:cs="Times New Roman"/>
                <w:sz w:val="16"/>
              </w:rPr>
              <w:t>Chỉ đổi về phút theo chuẩn hóa của Bài 2.</w:t>
            </w:r>
          </w:p>
        </w:tc>
      </w:tr>
      <w:tr w14:paraId="4746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1B3E6429">
            <w:pPr>
              <w:spacing w:after="20"/>
              <w:rPr>
                <w:rFonts w:hint="default" w:ascii="Times New Roman" w:hAnsi="Times New Roman" w:cs="Times New Roman"/>
              </w:rPr>
            </w:pPr>
            <w:r>
              <w:rPr>
                <w:rFonts w:hint="default" w:ascii="Times New Roman" w:hAnsi="Times New Roman" w:cs="Times New Roman"/>
                <w:sz w:val="16"/>
              </w:rPr>
              <w:t>Đạo hàm tích</w:t>
            </w:r>
          </w:p>
        </w:tc>
        <w:tc>
          <w:tcPr>
            <w:tcW w:w="3184" w:type="dxa"/>
            <w:vAlign w:val="center"/>
          </w:tcPr>
          <w:p w14:paraId="761A653B">
            <w:pPr>
              <w:spacing w:after="20"/>
              <w:rPr>
                <w:rFonts w:hint="default" w:ascii="Times New Roman" w:hAnsi="Times New Roman" w:cs="Times New Roman"/>
              </w:rPr>
            </w:pPr>
            <w:r>
              <w:rPr>
                <w:rFonts w:hint="default" w:ascii="Times New Roman" w:hAnsi="Times New Roman" w:cs="Times New Roman"/>
                <w:sz w:val="16"/>
              </w:rPr>
              <w:t>∂(cd)/∂c=d; ∂(cd)/∂d=c</w:t>
            </w:r>
          </w:p>
        </w:tc>
        <w:tc>
          <w:tcPr>
            <w:tcW w:w="3184" w:type="dxa"/>
            <w:vAlign w:val="center"/>
          </w:tcPr>
          <w:p w14:paraId="4D18DBB5">
            <w:pPr>
              <w:spacing w:after="20"/>
              <w:rPr>
                <w:rFonts w:hint="default" w:ascii="Times New Roman" w:hAnsi="Times New Roman" w:cs="Times New Roman"/>
              </w:rPr>
            </w:pPr>
            <w:r>
              <w:rPr>
                <w:rFonts w:hint="default" w:ascii="Times New Roman" w:hAnsi="Times New Roman" w:cs="Times New Roman"/>
                <w:sz w:val="16"/>
              </w:rPr>
              <w:t>Đánh giá tại giá trị hiện hành.</w:t>
            </w:r>
          </w:p>
        </w:tc>
      </w:tr>
      <w:tr w14:paraId="017C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4" w:type="dxa"/>
            <w:vAlign w:val="center"/>
          </w:tcPr>
          <w:p w14:paraId="2F5DB637">
            <w:pPr>
              <w:spacing w:after="20"/>
              <w:rPr>
                <w:rFonts w:hint="default" w:ascii="Times New Roman" w:hAnsi="Times New Roman" w:cs="Times New Roman"/>
              </w:rPr>
            </w:pPr>
            <w:r>
              <w:rPr>
                <w:rFonts w:hint="default" w:ascii="Times New Roman" w:hAnsi="Times New Roman" w:cs="Times New Roman"/>
                <w:sz w:val="16"/>
              </w:rPr>
              <w:t>Đạo hàm tổng</w:t>
            </w:r>
          </w:p>
        </w:tc>
        <w:tc>
          <w:tcPr>
            <w:tcW w:w="3184" w:type="dxa"/>
            <w:vAlign w:val="center"/>
          </w:tcPr>
          <w:p w14:paraId="6D090BAE">
            <w:pPr>
              <w:spacing w:after="20"/>
              <w:rPr>
                <w:rFonts w:hint="default" w:ascii="Times New Roman" w:hAnsi="Times New Roman" w:cs="Times New Roman"/>
              </w:rPr>
            </w:pPr>
            <w:r>
              <w:rPr>
                <w:rFonts w:hint="default" w:ascii="Times New Roman" w:hAnsi="Times New Roman" w:cs="Times New Roman"/>
                <w:sz w:val="16"/>
              </w:rPr>
              <w:t>∂(u+v)/∂u=∂(u+v)/∂v=1</w:t>
            </w:r>
          </w:p>
        </w:tc>
        <w:tc>
          <w:tcPr>
            <w:tcW w:w="3184" w:type="dxa"/>
            <w:vAlign w:val="center"/>
          </w:tcPr>
          <w:p w14:paraId="4D24A42D">
            <w:pPr>
              <w:spacing w:after="20"/>
              <w:rPr>
                <w:rFonts w:hint="default" w:ascii="Times New Roman" w:hAnsi="Times New Roman" w:cs="Times New Roman"/>
              </w:rPr>
            </w:pPr>
            <w:r>
              <w:rPr>
                <w:rFonts w:hint="default" w:ascii="Times New Roman" w:hAnsi="Times New Roman" w:cs="Times New Roman"/>
                <w:sz w:val="16"/>
              </w:rPr>
              <w:t>Gradient truyền ngược về mọi nhánh.</w:t>
            </w:r>
          </w:p>
        </w:tc>
      </w:tr>
    </w:tbl>
    <w:p w14:paraId="74E0E69E">
      <w:pPr>
        <w:spacing w:after="0"/>
        <w:rPr>
          <w:rFonts w:hint="default" w:ascii="Times New Roman" w:hAnsi="Times New Roman" w:cs="Times New Roman"/>
        </w:rPr>
      </w:pPr>
    </w:p>
    <w:p w14:paraId="58767561">
      <w:pPr>
        <w:rPr>
          <w:rFonts w:hint="default" w:ascii="Times New Roman" w:hAnsi="Times New Roman" w:cs="Times New Roman"/>
        </w:rPr>
      </w:pPr>
      <w:r>
        <w:rPr>
          <w:rFonts w:hint="default" w:ascii="Times New Roman" w:hAnsi="Times New Roman" w:cs="Times New Roman"/>
        </w:rPr>
        <w:t>Các kết quả số phụ thuộc vào dữ liệu, quy ước nhãn, cách chuẩn hóa, tốc độ học và số bước đã nêu cho từng bài. Không thay thế các giá trị riêng này bằng một quy ước khác khi tái lập phép tính.</w:t>
      </w:r>
    </w:p>
    <w:sectPr>
      <w:footerReference r:id="rId5" w:type="default"/>
      <w:pgSz w:w="11906" w:h="16838"/>
      <w:pgMar w:top="1191" w:right="1134" w:bottom="1134" w:left="121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Times">
    <w:altName w:val="Times New Roman"/>
    <w:panose1 w:val="02020603050405020304"/>
    <w:charset w:val="00"/>
    <w:family w:val="roman"/>
    <w:pitch w:val="default"/>
    <w:sig w:usb0="00000000" w:usb1="00000000" w:usb2="00000009" w:usb3="00000000" w:csb0="0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FC143">
    <w:pPr>
      <w:pStyle w:val="18"/>
      <w:jc w:val="center"/>
    </w:pPr>
    <w:r>
      <w:t xml:space="preserve">Hồi quy Logistic và Đồ thị tính toán  •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0B40D2"/>
    <w:rsid w:val="40DD72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Cambria" w:hAnsi="Cambria" w:eastAsia="Cambr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5597"/>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Equation"/>
    <w:qFormat/>
    <w:uiPriority w:val="0"/>
    <w:pPr>
      <w:spacing w:before="40" w:after="80" w:line="276" w:lineRule="auto"/>
      <w:jc w:val="center"/>
    </w:pPr>
    <w:rPr>
      <w:rFonts w:ascii="Cambria Math" w:hAnsi="Cambria Math" w:eastAsia="Cambria Math"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norman k249</cp:lastModifiedBy>
  <dcterms:modified xsi:type="dcterms:W3CDTF">2026-10-14T14:06:11Z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8E65EE5245474DE29E9F17E7E57CE407_12</vt:lpwstr>
  </property>
</Properties>
</file>