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10E2" w14:textId="5C76C033" w:rsidR="0036549E" w:rsidRPr="00CC4147" w:rsidRDefault="00CC4147" w:rsidP="00CC4147">
      <w:pPr>
        <w:pStyle w:val="Heading1"/>
        <w:bidi/>
        <w:jc w:val="center"/>
        <w:rPr>
          <w:b/>
          <w:bCs/>
          <w:u w:val="single"/>
          <w:rtl/>
        </w:rPr>
      </w:pPr>
      <w:r w:rsidRPr="00CC4147">
        <w:rPr>
          <w:rFonts w:hint="cs"/>
          <w:b/>
          <w:bCs/>
          <w:u w:val="single"/>
          <w:rtl/>
        </w:rPr>
        <w:t>שיעורי בית</w:t>
      </w:r>
    </w:p>
    <w:p w14:paraId="52B848EE" w14:textId="02D2BB97" w:rsidR="00CC4147" w:rsidRDefault="00CC4147" w:rsidP="00CC4147">
      <w:pPr>
        <w:bidi/>
        <w:rPr>
          <w:rtl/>
        </w:rPr>
      </w:pPr>
    </w:p>
    <w:p w14:paraId="69733D43" w14:textId="1C9DF8D7" w:rsidR="00CC4147" w:rsidRDefault="00CC4147" w:rsidP="00CC4147">
      <w:pPr>
        <w:bidi/>
      </w:pPr>
    </w:p>
    <w:p w14:paraId="735FFE69" w14:textId="5761DB06" w:rsidR="00CC4147" w:rsidRDefault="00CC4147" w:rsidP="00CC4147">
      <w:pPr>
        <w:bidi/>
        <w:rPr>
          <w:rtl/>
        </w:rPr>
      </w:pPr>
      <w:r>
        <w:rPr>
          <w:rFonts w:hint="cs"/>
          <w:rtl/>
        </w:rPr>
        <w:t>המשך אתר חנות הנעליים:</w:t>
      </w:r>
    </w:p>
    <w:p w14:paraId="31517262" w14:textId="77777777" w:rsidR="00CC4147" w:rsidRDefault="00CC4147" w:rsidP="00CC4147">
      <w:pPr>
        <w:bidi/>
        <w:rPr>
          <w:rtl/>
        </w:rPr>
      </w:pPr>
    </w:p>
    <w:p w14:paraId="3B2DC179" w14:textId="6088FB43" w:rsidR="00CC4147" w:rsidRPr="00CC4147" w:rsidRDefault="00CC4147" w:rsidP="00CC414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M</w:t>
      </w:r>
      <w:r w:rsidRPr="00CC4147">
        <w:rPr>
          <w:lang w:val="en-US"/>
        </w:rPr>
        <w:t>onetary</w:t>
      </w:r>
      <w:r>
        <w:rPr>
          <w:lang w:val="en-US"/>
        </w:rPr>
        <w:t>Service</w:t>
      </w:r>
      <w:proofErr w:type="spellEnd"/>
      <w:r>
        <w:rPr>
          <w:rFonts w:hint="cs"/>
          <w:rtl/>
          <w:lang w:val="en-US"/>
        </w:rPr>
        <w:t xml:space="preserve"> העוסק בכספים.</w:t>
      </w:r>
    </w:p>
    <w:p w14:paraId="021C23F8" w14:textId="2FF42656" w:rsidR="00CC4147" w:rsidRDefault="00E63ED9" w:rsidP="00E63E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צרו ב-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</w:t>
      </w:r>
      <w:r w:rsidR="00CC4147">
        <w:rPr>
          <w:rFonts w:hint="cs"/>
          <w:rtl/>
          <w:lang w:val="en-US"/>
        </w:rPr>
        <w:t xml:space="preserve">פונקציה בשם </w:t>
      </w:r>
      <w:proofErr w:type="spellStart"/>
      <w:r w:rsidR="00CC4147">
        <w:rPr>
          <w:lang w:val="en-US"/>
        </w:rPr>
        <w:t>getPrice</w:t>
      </w:r>
      <w:proofErr w:type="spellEnd"/>
      <w:r w:rsidR="00CC4147">
        <w:rPr>
          <w:rFonts w:hint="cs"/>
          <w:rtl/>
          <w:lang w:val="en-US"/>
        </w:rPr>
        <w:t xml:space="preserve"> המקבלת מחיר כולל מע"מ ומחזירה את המחיר ללא המע"מ</w:t>
      </w:r>
      <w:r>
        <w:rPr>
          <w:rFonts w:hint="cs"/>
          <w:rtl/>
          <w:lang w:val="en-US"/>
        </w:rPr>
        <w:t xml:space="preserve"> </w:t>
      </w:r>
      <w:r w:rsidR="00CC4147">
        <w:rPr>
          <w:rFonts w:hint="cs"/>
          <w:rtl/>
          <w:lang w:val="en-US"/>
        </w:rPr>
        <w:t>(מע"מ = 17%).</w:t>
      </w:r>
      <w:r>
        <w:rPr>
          <w:rFonts w:hint="cs"/>
          <w:rtl/>
          <w:lang w:val="en-US"/>
        </w:rPr>
        <w:t xml:space="preserve"> לדוגמה, אם קיבלה 117 (שזה מחיר כולל מע"מ), תחזיר 100 (שזה מחיר ללא המע"מ).</w:t>
      </w:r>
    </w:p>
    <w:p w14:paraId="34749340" w14:textId="1DC76D12" w:rsidR="00CC4147" w:rsidRDefault="00CC4147" w:rsidP="00CC414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פונקציה בשם </w:t>
      </w:r>
      <w:proofErr w:type="spellStart"/>
      <w:r>
        <w:rPr>
          <w:lang w:val="en-US"/>
        </w:rPr>
        <w:t>getVat</w:t>
      </w:r>
      <w:proofErr w:type="spellEnd"/>
      <w:r>
        <w:rPr>
          <w:rFonts w:hint="cs"/>
          <w:rtl/>
          <w:lang w:val="en-US"/>
        </w:rPr>
        <w:t xml:space="preserve"> המקבלת מחיר כולל מע"מ ומחזירה את ערך המע"מ בלבד.</w:t>
      </w:r>
      <w:r w:rsidR="00E63ED9">
        <w:rPr>
          <w:rFonts w:hint="cs"/>
          <w:rtl/>
          <w:lang w:val="en-US"/>
        </w:rPr>
        <w:t xml:space="preserve"> לדוגמה, אם קיבלה 117 (שזה מחיר כולל מע"מ), תחזיר 17 (שזה ערך המע"מ בלבד).</w:t>
      </w:r>
    </w:p>
    <w:p w14:paraId="06B01A4B" w14:textId="77777777" w:rsidR="00E63ED9" w:rsidRDefault="00E63ED9" w:rsidP="00E63ED9">
      <w:pPr>
        <w:pStyle w:val="ListParagraph"/>
        <w:bidi/>
        <w:rPr>
          <w:lang w:val="en-US"/>
        </w:rPr>
      </w:pPr>
    </w:p>
    <w:p w14:paraId="38D415EC" w14:textId="40273D08" w:rsidR="00CC4147" w:rsidRDefault="00CC4147" w:rsidP="00E63ED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</w:t>
      </w:r>
      <w:r w:rsidR="00E63ED9">
        <w:rPr>
          <w:rFonts w:hint="cs"/>
          <w:rtl/>
          <w:lang w:val="en-US"/>
        </w:rPr>
        <w:t xml:space="preserve">בשם </w:t>
      </w:r>
      <w:proofErr w:type="spellStart"/>
      <w:r w:rsidR="00E63ED9">
        <w:rPr>
          <w:lang w:val="en-US"/>
        </w:rPr>
        <w:t>VatCalculator</w:t>
      </w:r>
      <w:proofErr w:type="spellEnd"/>
      <w:r w:rsidR="00E63ED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המאפשר למשתמש להכניס </w:t>
      </w:r>
      <w:r w:rsidR="00E03314">
        <w:rPr>
          <w:rFonts w:hint="cs"/>
          <w:rtl/>
          <w:lang w:val="en-US"/>
        </w:rPr>
        <w:t xml:space="preserve">מחיר כולל מע"מ בתיבת טקסט ולראות תוך כדי ההקלדה </w:t>
      </w:r>
      <w:r w:rsidR="00E63ED9">
        <w:rPr>
          <w:rFonts w:hint="cs"/>
          <w:rtl/>
          <w:lang w:val="en-US"/>
        </w:rPr>
        <w:t>בתיבה</w:t>
      </w:r>
      <w:r w:rsidR="00E03314">
        <w:rPr>
          <w:rFonts w:hint="cs"/>
          <w:rtl/>
          <w:lang w:val="en-US"/>
        </w:rPr>
        <w:t xml:space="preserve"> את ערך המחיר ללא המע"מ</w:t>
      </w:r>
      <w:r w:rsidR="00E63ED9">
        <w:rPr>
          <w:rFonts w:hint="cs"/>
          <w:rtl/>
          <w:lang w:val="en-US"/>
        </w:rPr>
        <w:t xml:space="preserve"> (ב-</w:t>
      </w:r>
      <w:r w:rsidR="00E63ED9">
        <w:rPr>
          <w:lang w:val="en-US"/>
        </w:rPr>
        <w:t>span</w:t>
      </w:r>
      <w:r w:rsidR="00E63ED9">
        <w:rPr>
          <w:rFonts w:hint="cs"/>
          <w:rtl/>
          <w:lang w:val="en-US"/>
        </w:rPr>
        <w:t xml:space="preserve"> אחד)</w:t>
      </w:r>
      <w:r w:rsidR="00E03314">
        <w:rPr>
          <w:rFonts w:hint="cs"/>
          <w:rtl/>
          <w:lang w:val="en-US"/>
        </w:rPr>
        <w:t xml:space="preserve"> ואת ערך המע"מ</w:t>
      </w:r>
      <w:r w:rsidR="00E63ED9">
        <w:rPr>
          <w:rFonts w:hint="cs"/>
          <w:rtl/>
          <w:lang w:val="en-US"/>
        </w:rPr>
        <w:t xml:space="preserve"> (ב-</w:t>
      </w:r>
      <w:r w:rsidR="00E63ED9">
        <w:rPr>
          <w:lang w:val="en-US"/>
        </w:rPr>
        <w:t>span</w:t>
      </w:r>
      <w:r w:rsidR="00E63ED9">
        <w:rPr>
          <w:rFonts w:hint="cs"/>
          <w:rtl/>
          <w:lang w:val="en-US"/>
        </w:rPr>
        <w:t xml:space="preserve"> שני)</w:t>
      </w:r>
      <w:r w:rsidR="00E03314">
        <w:rPr>
          <w:rFonts w:hint="cs"/>
          <w:rtl/>
          <w:lang w:val="en-US"/>
        </w:rPr>
        <w:t>.</w:t>
      </w:r>
    </w:p>
    <w:p w14:paraId="705D3D51" w14:textId="5ABC50DC" w:rsidR="00E03314" w:rsidRDefault="00E03314" w:rsidP="00E0331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כלומר תיבת הטקסט מקבלת מהמשתמש מחיר כולל מע"מ, ותוך כדי הקלדה רואים את ערך המחיר ללא המע"מ ו</w:t>
      </w:r>
      <w:r w:rsidR="00E63ED9">
        <w:rPr>
          <w:rFonts w:hint="cs"/>
          <w:rtl/>
          <w:lang w:val="en-US"/>
        </w:rPr>
        <w:t xml:space="preserve">כן </w:t>
      </w:r>
      <w:r>
        <w:rPr>
          <w:rFonts w:hint="cs"/>
          <w:rtl/>
          <w:lang w:val="en-US"/>
        </w:rPr>
        <w:t>את ערך המע"מ.</w:t>
      </w:r>
    </w:p>
    <w:p w14:paraId="13B651D8" w14:textId="0576F013" w:rsidR="00E03314" w:rsidRDefault="00E03314" w:rsidP="00E0331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אם המשתמש מכניס לתיבת הטקסט 117 (שזה מחיר + מע"מ), אז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אחת תציג את המחיר נטו שזה 100 ו-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שנייה תציג את המע"מ שזה 17,</w:t>
      </w:r>
      <w:r w:rsidR="00821C75">
        <w:rPr>
          <w:rFonts w:hint="cs"/>
          <w:rtl/>
          <w:lang w:val="en-US"/>
        </w:rPr>
        <w:t xml:space="preserve"> כך ש</w:t>
      </w:r>
      <w:r>
        <w:rPr>
          <w:rFonts w:hint="cs"/>
          <w:rtl/>
          <w:lang w:val="en-US"/>
        </w:rPr>
        <w:t>שניהם ביחד זה 117.</w:t>
      </w:r>
    </w:p>
    <w:p w14:paraId="3EE4CED0" w14:textId="31B78A49" w:rsidR="00E63ED9" w:rsidRDefault="00E63ED9" w:rsidP="00E63E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להשתמש ב-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שבניתם בסעיף הראשון.</w:t>
      </w:r>
    </w:p>
    <w:p w14:paraId="48B862E2" w14:textId="6940D847" w:rsidR="00821C75" w:rsidRDefault="00821C75" w:rsidP="00821C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הציבו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זה ב</w:t>
      </w:r>
      <w:r w:rsidR="00E63ED9">
        <w:rPr>
          <w:rFonts w:hint="cs"/>
          <w:rtl/>
          <w:lang w:val="en-US"/>
        </w:rPr>
        <w:t xml:space="preserve">אחד הדפים </w:t>
      </w:r>
      <w:proofErr w:type="spellStart"/>
      <w:r w:rsidR="00E63ED9">
        <w:rPr>
          <w:rFonts w:hint="cs"/>
          <w:rtl/>
          <w:lang w:val="en-US"/>
        </w:rPr>
        <w:t>ובידקו</w:t>
      </w:r>
      <w:proofErr w:type="spellEnd"/>
      <w:r w:rsidR="00E63ED9">
        <w:rPr>
          <w:rFonts w:hint="cs"/>
          <w:rtl/>
          <w:lang w:val="en-US"/>
        </w:rPr>
        <w:t xml:space="preserve"> שהוא עובד כמו שצריך.</w:t>
      </w:r>
    </w:p>
    <w:p w14:paraId="77B5F9C0" w14:textId="1B3B326A" w:rsidR="00E63ED9" w:rsidRDefault="00E63ED9" w:rsidP="00E63ED9">
      <w:pPr>
        <w:pStyle w:val="ListParagraph"/>
        <w:bidi/>
        <w:rPr>
          <w:rtl/>
          <w:lang w:val="en-US"/>
        </w:rPr>
      </w:pPr>
    </w:p>
    <w:p w14:paraId="4909C321" w14:textId="0852284C" w:rsidR="00E63ED9" w:rsidRPr="00D35C4E" w:rsidRDefault="00D35C4E" w:rsidP="00E63ED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נוסף בשם </w:t>
      </w:r>
      <w:proofErr w:type="spellStart"/>
      <w:r>
        <w:rPr>
          <w:lang w:val="en-US"/>
        </w:rPr>
        <w:t>EmployeeList</w:t>
      </w:r>
      <w:proofErr w:type="spellEnd"/>
      <w:r>
        <w:rPr>
          <w:rFonts w:hint="cs"/>
          <w:rtl/>
          <w:lang w:val="en-US"/>
        </w:rPr>
        <w:t xml:space="preserve"> שנמצא ב-</w:t>
      </w:r>
      <w:r>
        <w:rPr>
          <w:lang w:val="en-US"/>
        </w:rPr>
        <w:t>employee-area</w:t>
      </w:r>
      <w:r>
        <w:rPr>
          <w:rFonts w:hint="cs"/>
          <w:rtl/>
          <w:lang w:val="en-US"/>
        </w:rPr>
        <w:t xml:space="preserve"> ותפקידו להציג את עובדי חברת הנעליים.</w:t>
      </w:r>
    </w:p>
    <w:p w14:paraId="268D0FA7" w14:textId="6891DD2D" w:rsidR="00D35C4E" w:rsidRDefault="00D35C4E" w:rsidP="00D35C4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בצעו גלישה ללינק של העובדים ב-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  <w:r>
        <w:rPr>
          <w:rFonts w:hint="cs"/>
          <w:rtl/>
          <w:lang w:val="en-US"/>
        </w:rPr>
        <w:t xml:space="preserve"> והציגו בטבלה את העובדים המוחזרים כעובדי חברת הנעליים.</w:t>
      </w:r>
    </w:p>
    <w:p w14:paraId="4CDC2061" w14:textId="764D4488" w:rsidR="00D35C4E" w:rsidRDefault="00D35C4E" w:rsidP="00D35C4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פרט ל-</w:t>
      </w:r>
      <w:r>
        <w:rPr>
          <w:lang w:val="en-US"/>
        </w:rPr>
        <w:t>id</w:t>
      </w:r>
      <w:r>
        <w:rPr>
          <w:rFonts w:hint="cs"/>
          <w:rtl/>
          <w:lang w:val="en-US"/>
        </w:rPr>
        <w:t>, יש להציג את כל מה שמוחזר, כולל הצגת תמונת העובד.</w:t>
      </w:r>
    </w:p>
    <w:p w14:paraId="0D4B0AD3" w14:textId="12EAE60B" w:rsidR="00D35C4E" w:rsidRDefault="00D35C4E" w:rsidP="00D35C4E">
      <w:pPr>
        <w:pStyle w:val="ListParagraph"/>
        <w:bidi/>
        <w:rPr>
          <w:rtl/>
          <w:lang w:val="en-US"/>
        </w:rPr>
      </w:pPr>
    </w:p>
    <w:p w14:paraId="1AA5E221" w14:textId="2414F265" w:rsidR="00D35C4E" w:rsidRPr="00D35C4E" w:rsidRDefault="00D35C4E" w:rsidP="00D35C4E">
      <w:pPr>
        <w:pStyle w:val="ListParagraph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D35C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35C4E" w:rsidRPr="00D35C4E" w:rsidSect="00D35C4E">
      <w:pgSz w:w="11906" w:h="16838"/>
      <w:pgMar w:top="426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376"/>
    <w:multiLevelType w:val="hybridMultilevel"/>
    <w:tmpl w:val="522AA6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49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47"/>
    <w:rsid w:val="0031210D"/>
    <w:rsid w:val="0036549E"/>
    <w:rsid w:val="004A76FB"/>
    <w:rsid w:val="00821C75"/>
    <w:rsid w:val="008976E1"/>
    <w:rsid w:val="00CC4147"/>
    <w:rsid w:val="00D35C4E"/>
    <w:rsid w:val="00E03314"/>
    <w:rsid w:val="00E6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1303"/>
  <w15:docId w15:val="{FD157D91-69CE-4C57-B464-C1D70DCA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Jack Amsterdam</cp:lastModifiedBy>
  <cp:revision>1</cp:revision>
  <dcterms:created xsi:type="dcterms:W3CDTF">2021-02-21T20:54:00Z</dcterms:created>
  <dcterms:modified xsi:type="dcterms:W3CDTF">2022-04-10T22:40:00Z</dcterms:modified>
</cp:coreProperties>
</file>