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ABE" w:rsidRDefault="002A0ABE" w:rsidP="002A0ABE">
      <w:proofErr w:type="gramStart"/>
      <w:r>
        <w:t>input</w:t>
      </w:r>
      <w:proofErr w:type="gramEnd"/>
      <w:r>
        <w:t xml:space="preserve"> variables called - predictors ,independent </w:t>
      </w:r>
      <w:proofErr w:type="spellStart"/>
      <w:r>
        <w:t>variables,features,variables</w:t>
      </w:r>
      <w:proofErr w:type="spellEnd"/>
    </w:p>
    <w:p w:rsidR="002A0ABE" w:rsidRDefault="002A0ABE" w:rsidP="002A0ABE"/>
    <w:p w:rsidR="002A0ABE" w:rsidRDefault="002A0ABE" w:rsidP="002A0ABE">
      <w:proofErr w:type="gramStart"/>
      <w:r>
        <w:t>output</w:t>
      </w:r>
      <w:proofErr w:type="gramEnd"/>
      <w:r>
        <w:t xml:space="preserve"> variables- </w:t>
      </w:r>
      <w:proofErr w:type="spellStart"/>
      <w:r>
        <w:t>responses,dependent</w:t>
      </w:r>
      <w:proofErr w:type="spellEnd"/>
      <w:r>
        <w:t xml:space="preserve"> variables</w:t>
      </w:r>
    </w:p>
    <w:p w:rsidR="002A0ABE" w:rsidRDefault="002A0ABE" w:rsidP="002A0ABE"/>
    <w:p w:rsidR="002A0ABE" w:rsidRDefault="002A0ABE" w:rsidP="002A0ABE">
      <w:r>
        <w:t xml:space="preserve">Linear Regression is a statistical procedure that determines the </w:t>
      </w:r>
    </w:p>
    <w:p w:rsidR="002A0ABE" w:rsidRDefault="002A0ABE" w:rsidP="002A0ABE">
      <w:proofErr w:type="gramStart"/>
      <w:r>
        <w:t>equation</w:t>
      </w:r>
      <w:proofErr w:type="gramEnd"/>
      <w:r>
        <w:t xml:space="preserve"> for the straight line that best fits a specific set of data.</w:t>
      </w:r>
    </w:p>
    <w:p w:rsidR="002A0ABE" w:rsidRDefault="002A0ABE" w:rsidP="002A0ABE"/>
    <w:p w:rsidR="002A0ABE" w:rsidRDefault="002A0ABE" w:rsidP="002A0ABE">
      <w:r>
        <w:t xml:space="preserve">The objective of Linear Regression is to find a line that minimizes the </w:t>
      </w:r>
    </w:p>
    <w:p w:rsidR="002A0ABE" w:rsidRDefault="002A0ABE" w:rsidP="002A0ABE">
      <w:proofErr w:type="gramStart"/>
      <w:r>
        <w:t>prediction</w:t>
      </w:r>
      <w:proofErr w:type="gramEnd"/>
      <w:r>
        <w:t xml:space="preserve"> error of all the data points.</w:t>
      </w:r>
    </w:p>
    <w:p w:rsidR="002A0ABE" w:rsidRDefault="002A0ABE" w:rsidP="002A0ABE"/>
    <w:p w:rsidR="002A0ABE" w:rsidRDefault="002A0ABE" w:rsidP="002A0ABE">
      <w:proofErr w:type="gramStart"/>
      <w:r>
        <w:t>find</w:t>
      </w:r>
      <w:proofErr w:type="gramEnd"/>
      <w:r>
        <w:t xml:space="preserve"> the predicted values y but </w:t>
      </w:r>
      <w:proofErr w:type="spellStart"/>
      <w:r>
        <w:t>centroid</w:t>
      </w:r>
      <w:proofErr w:type="spellEnd"/>
      <w:r>
        <w:t xml:space="preserve"> using the mean value of x and y</w:t>
      </w:r>
    </w:p>
    <w:p w:rsidR="002A0ABE" w:rsidRDefault="002A0ABE" w:rsidP="002A0ABE"/>
    <w:p w:rsidR="002A0ABE" w:rsidRDefault="002A0ABE" w:rsidP="002A0ABE">
      <w:proofErr w:type="gramStart"/>
      <w:r>
        <w:t>that</w:t>
      </w:r>
      <w:proofErr w:type="gramEnd"/>
      <w:r>
        <w:t xml:space="preserve"> gives </w:t>
      </w:r>
      <w:proofErr w:type="spellStart"/>
      <w:r>
        <w:t>coeffecient</w:t>
      </w:r>
      <w:proofErr w:type="spellEnd"/>
      <w:r>
        <w:t xml:space="preserve"> values</w:t>
      </w:r>
    </w:p>
    <w:p w:rsidR="002A0ABE" w:rsidRDefault="002A0ABE" w:rsidP="002A0ABE"/>
    <w:p w:rsidR="002A0ABE" w:rsidRDefault="002A0ABE" w:rsidP="002A0ABE">
      <w:proofErr w:type="gramStart"/>
      <w:r>
        <w:t>find</w:t>
      </w:r>
      <w:proofErr w:type="gramEnd"/>
      <w:r>
        <w:t xml:space="preserve"> the predicted y</w:t>
      </w:r>
    </w:p>
    <w:p w:rsidR="002A0ABE" w:rsidRDefault="002A0ABE" w:rsidP="002A0ABE"/>
    <w:p w:rsidR="002A0ABE" w:rsidRDefault="002A0ABE" w:rsidP="002A0ABE">
      <w:proofErr w:type="gramStart"/>
      <w:r>
        <w:t>calculate</w:t>
      </w:r>
      <w:proofErr w:type="gramEnd"/>
      <w:r>
        <w:t xml:space="preserve"> RSS(mean absolute error)-residual sum of square that is (y-y(predict))</w:t>
      </w:r>
    </w:p>
    <w:p w:rsidR="002A0ABE" w:rsidRDefault="002A0ABE" w:rsidP="002A0ABE"/>
    <w:p w:rsidR="002A0ABE" w:rsidRDefault="002A0ABE" w:rsidP="002A0ABE">
      <w:proofErr w:type="gramStart"/>
      <w:r>
        <w:t>then</w:t>
      </w:r>
      <w:proofErr w:type="gramEnd"/>
      <w:r>
        <w:t xml:space="preserve"> find the intercept and slope using the </w:t>
      </w:r>
      <w:proofErr w:type="spellStart"/>
      <w:r>
        <w:t>forumla</w:t>
      </w:r>
      <w:proofErr w:type="spellEnd"/>
    </w:p>
    <w:p w:rsidR="002A0ABE" w:rsidRDefault="002A0ABE" w:rsidP="002A0ABE"/>
    <w:p w:rsidR="002A0ABE" w:rsidRDefault="002A0ABE" w:rsidP="002A0ABE">
      <w:proofErr w:type="gramStart"/>
      <w:r>
        <w:t>intercept</w:t>
      </w:r>
      <w:proofErr w:type="gramEnd"/>
      <w:r>
        <w:t>=(x-x(mean))*(y-y(mean))/(x-x(mean))^2</w:t>
      </w:r>
    </w:p>
    <w:p w:rsidR="002A0ABE" w:rsidRDefault="002A0ABE" w:rsidP="002A0ABE"/>
    <w:p w:rsidR="002A0ABE" w:rsidRDefault="002A0ABE" w:rsidP="002A0ABE">
      <w:proofErr w:type="gramStart"/>
      <w:r>
        <w:t>slope=</w:t>
      </w:r>
      <w:proofErr w:type="gramEnd"/>
      <w:r>
        <w:t>y=</w:t>
      </w:r>
      <w:proofErr w:type="spellStart"/>
      <w:r>
        <w:t>mx+c</w:t>
      </w:r>
      <w:proofErr w:type="spellEnd"/>
      <w:r>
        <w:t>-&gt; c=y(mean)-</w:t>
      </w:r>
      <w:proofErr w:type="spellStart"/>
      <w:r>
        <w:t>mx</w:t>
      </w:r>
      <w:proofErr w:type="spellEnd"/>
      <w:r>
        <w:t>(mean)</w:t>
      </w:r>
    </w:p>
    <w:p w:rsidR="002A0ABE" w:rsidRDefault="002A0ABE" w:rsidP="002A0ABE"/>
    <w:p w:rsidR="002A0ABE" w:rsidRDefault="002A0ABE" w:rsidP="002A0ABE">
      <w:r>
        <w:t xml:space="preserve">Mean Squared Error represents the average of the squared difference between </w:t>
      </w:r>
    </w:p>
    <w:p w:rsidR="002A0ABE" w:rsidRDefault="002A0ABE" w:rsidP="002A0ABE">
      <w:proofErr w:type="gramStart"/>
      <w:r>
        <w:lastRenderedPageBreak/>
        <w:t>the</w:t>
      </w:r>
      <w:proofErr w:type="gramEnd"/>
      <w:r>
        <w:t xml:space="preserve"> original and predicted values in the data set. It measures the variance </w:t>
      </w:r>
    </w:p>
    <w:p w:rsidR="002A0ABE" w:rsidRDefault="002A0ABE" w:rsidP="002A0ABE">
      <w:proofErr w:type="gramStart"/>
      <w:r>
        <w:t>of</w:t>
      </w:r>
      <w:proofErr w:type="gramEnd"/>
      <w:r>
        <w:t xml:space="preserve"> the residuals. </w:t>
      </w:r>
      <w:proofErr w:type="gramStart"/>
      <w:r>
        <w:t>square</w:t>
      </w:r>
      <w:proofErr w:type="gramEnd"/>
      <w:r>
        <w:t xml:space="preserve"> of </w:t>
      </w:r>
      <w:proofErr w:type="spellStart"/>
      <w:r>
        <w:t>rss</w:t>
      </w:r>
      <w:proofErr w:type="spellEnd"/>
      <w:r>
        <w:t xml:space="preserve"> or </w:t>
      </w:r>
      <w:proofErr w:type="spellStart"/>
      <w:r>
        <w:t>mae</w:t>
      </w:r>
      <w:proofErr w:type="spellEnd"/>
    </w:p>
    <w:p w:rsidR="002A0ABE" w:rsidRDefault="002A0ABE" w:rsidP="002A0ABE"/>
    <w:p w:rsidR="002A0ABE" w:rsidRDefault="002A0ABE" w:rsidP="002A0ABE">
      <w:r>
        <w:t xml:space="preserve">Root Mean Squared Error is the square root of Mean Squared error. It measures </w:t>
      </w:r>
    </w:p>
    <w:p w:rsidR="002A0ABE" w:rsidRDefault="002A0ABE" w:rsidP="002A0ABE">
      <w:proofErr w:type="gramStart"/>
      <w:r>
        <w:t>the</w:t>
      </w:r>
      <w:proofErr w:type="gramEnd"/>
      <w:r>
        <w:t xml:space="preserve"> standard deviation of residuals.</w:t>
      </w:r>
    </w:p>
    <w:p w:rsidR="002A0ABE" w:rsidRDefault="002A0ABE" w:rsidP="002A0ABE"/>
    <w:p w:rsidR="002A0ABE" w:rsidRDefault="002A0ABE" w:rsidP="002A0ABE">
      <w:proofErr w:type="gramStart"/>
      <w:r>
        <w:t>square</w:t>
      </w:r>
      <w:proofErr w:type="gramEnd"/>
      <w:r>
        <w:t xml:space="preserve"> root of </w:t>
      </w:r>
      <w:proofErr w:type="spellStart"/>
      <w:r>
        <w:t>mse</w:t>
      </w:r>
      <w:proofErr w:type="spellEnd"/>
    </w:p>
    <w:p w:rsidR="002A0ABE" w:rsidRDefault="002A0ABE" w:rsidP="002A0ABE"/>
    <w:p w:rsidR="002A0ABE" w:rsidRDefault="002A0ABE" w:rsidP="002A0ABE">
      <w:r>
        <w:t xml:space="preserve">R2 measures the proportion of variance in the dependent variable that can be </w:t>
      </w:r>
    </w:p>
    <w:p w:rsidR="002A0ABE" w:rsidRDefault="002A0ABE" w:rsidP="002A0ABE">
      <w:proofErr w:type="gramStart"/>
      <w:r>
        <w:t>explained</w:t>
      </w:r>
      <w:proofErr w:type="gramEnd"/>
      <w:r>
        <w:t xml:space="preserve"> by the independent variables in the model. In other words, it </w:t>
      </w:r>
    </w:p>
    <w:p w:rsidR="002A0ABE" w:rsidRDefault="002A0ABE" w:rsidP="002A0ABE">
      <w:proofErr w:type="gramStart"/>
      <w:r>
        <w:t>indicates</w:t>
      </w:r>
      <w:proofErr w:type="gramEnd"/>
      <w:r>
        <w:t xml:space="preserve"> the percentage of the total variation in the dependent variable </w:t>
      </w:r>
    </w:p>
    <w:p w:rsidR="002A0ABE" w:rsidRDefault="002A0ABE" w:rsidP="002A0ABE">
      <w:proofErr w:type="gramStart"/>
      <w:r>
        <w:t>that</w:t>
      </w:r>
      <w:proofErr w:type="gramEnd"/>
      <w:r>
        <w:t xml:space="preserve"> is accounted for by the independent variables.</w:t>
      </w:r>
    </w:p>
    <w:p w:rsidR="002A0ABE" w:rsidRDefault="002A0ABE" w:rsidP="002A0ABE"/>
    <w:p w:rsidR="002A0ABE" w:rsidRDefault="002A0ABE" w:rsidP="002A0ABE">
      <w:proofErr w:type="gramStart"/>
      <w:r>
        <w:t>fitness</w:t>
      </w:r>
      <w:proofErr w:type="gramEnd"/>
      <w:r>
        <w:t xml:space="preserve"> of the model(less than one to be good fit)</w:t>
      </w:r>
    </w:p>
    <w:p w:rsidR="002A0ABE" w:rsidRDefault="002A0ABE" w:rsidP="002A0ABE">
      <w:r>
        <w:rPr>
          <w:noProof/>
        </w:rPr>
        <w:drawing>
          <wp:inline distT="0" distB="0" distL="0" distR="0">
            <wp:extent cx="2609850" cy="1104900"/>
            <wp:effectExtent l="19050" t="0" r="0" b="0"/>
            <wp:docPr id="1" name="Picture 1" descr="https://miro.medium.com/v2/resize:fit:343/1*X0_3mtDXwuhd3dl88xR4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343/1*X0_3mtDXwuhd3dl88xR4yA.png"/>
                    <pic:cNvPicPr>
                      <a:picLocks noChangeAspect="1" noChangeArrowheads="1"/>
                    </pic:cNvPicPr>
                  </pic:nvPicPr>
                  <pic:blipFill>
                    <a:blip r:embed="rId5"/>
                    <a:srcRect/>
                    <a:stretch>
                      <a:fillRect/>
                    </a:stretch>
                  </pic:blipFill>
                  <pic:spPr bwMode="auto">
                    <a:xfrm>
                      <a:off x="0" y="0"/>
                      <a:ext cx="2609850" cy="1104900"/>
                    </a:xfrm>
                    <a:prstGeom prst="rect">
                      <a:avLst/>
                    </a:prstGeom>
                    <a:noFill/>
                    <a:ln w="9525">
                      <a:noFill/>
                      <a:miter lim="800000"/>
                      <a:headEnd/>
                      <a:tailEnd/>
                    </a:ln>
                  </pic:spPr>
                </pic:pic>
              </a:graphicData>
            </a:graphic>
          </wp:inline>
        </w:drawing>
      </w:r>
    </w:p>
    <w:p w:rsidR="002A0ABE" w:rsidRDefault="002A0ABE" w:rsidP="002A0ABE"/>
    <w:p w:rsidR="002A0ABE" w:rsidRDefault="002A0ABE" w:rsidP="002A0ABE">
      <w:proofErr w:type="spellStart"/>
      <w:proofErr w:type="gramStart"/>
      <w:r>
        <w:t>adjustent</w:t>
      </w:r>
      <w:proofErr w:type="spellEnd"/>
      <w:proofErr w:type="gramEnd"/>
      <w:r>
        <w:t xml:space="preserve"> R2</w:t>
      </w:r>
    </w:p>
    <w:p w:rsidR="002A0ABE" w:rsidRDefault="002A0ABE" w:rsidP="002A0ABE">
      <w:r>
        <w:t xml:space="preserve">Adjusted R squared is a modified version of R square, and it is adjusted </w:t>
      </w:r>
    </w:p>
    <w:p w:rsidR="002A0ABE" w:rsidRDefault="002A0ABE" w:rsidP="002A0ABE">
      <w:proofErr w:type="gramStart"/>
      <w:r>
        <w:t>for</w:t>
      </w:r>
      <w:proofErr w:type="gramEnd"/>
      <w:r>
        <w:t xml:space="preserve"> the number of independent variables in the model, and it will always </w:t>
      </w:r>
    </w:p>
    <w:p w:rsidR="002A0ABE" w:rsidRDefault="002A0ABE" w:rsidP="002A0ABE">
      <w:proofErr w:type="gramStart"/>
      <w:r>
        <w:t>be</w:t>
      </w:r>
      <w:proofErr w:type="gramEnd"/>
      <w:r>
        <w:t xml:space="preserve"> less than or equal to R².In the formula below n is the number of </w:t>
      </w:r>
    </w:p>
    <w:p w:rsidR="002A0ABE" w:rsidRDefault="002A0ABE" w:rsidP="002A0ABE">
      <w:proofErr w:type="gramStart"/>
      <w:r>
        <w:t>observations</w:t>
      </w:r>
      <w:proofErr w:type="gramEnd"/>
      <w:r>
        <w:t xml:space="preserve"> in the data and k is the number of the independent variables </w:t>
      </w:r>
    </w:p>
    <w:p w:rsidR="002A0ABE" w:rsidRDefault="002A0ABE" w:rsidP="002A0ABE">
      <w:proofErr w:type="gramStart"/>
      <w:r>
        <w:t>in</w:t>
      </w:r>
      <w:proofErr w:type="gramEnd"/>
      <w:r>
        <w:t xml:space="preserve"> the data.</w:t>
      </w:r>
    </w:p>
    <w:p w:rsidR="002A0ABE" w:rsidRDefault="002A0ABE" w:rsidP="002A0ABE"/>
    <w:p w:rsidR="002A0ABE" w:rsidRDefault="002A0ABE" w:rsidP="002A0ABE">
      <w:r>
        <w:rPr>
          <w:noProof/>
        </w:rPr>
        <w:lastRenderedPageBreak/>
        <w:drawing>
          <wp:inline distT="0" distB="0" distL="0" distR="0">
            <wp:extent cx="2495550" cy="990600"/>
            <wp:effectExtent l="19050" t="0" r="0" b="0"/>
            <wp:docPr id="4" name="Picture 4" descr="https://miro.medium.com/v2/resize:fit:328/1*bBrMI54b85FGilV_ciA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328/1*bBrMI54b85FGilV_ciAL-Q.png"/>
                    <pic:cNvPicPr>
                      <a:picLocks noChangeAspect="1" noChangeArrowheads="1"/>
                    </pic:cNvPicPr>
                  </pic:nvPicPr>
                  <pic:blipFill>
                    <a:blip r:embed="rId6"/>
                    <a:srcRect/>
                    <a:stretch>
                      <a:fillRect/>
                    </a:stretch>
                  </pic:blipFill>
                  <pic:spPr bwMode="auto">
                    <a:xfrm>
                      <a:off x="0" y="0"/>
                      <a:ext cx="2495550" cy="990600"/>
                    </a:xfrm>
                    <a:prstGeom prst="rect">
                      <a:avLst/>
                    </a:prstGeom>
                    <a:noFill/>
                    <a:ln w="9525">
                      <a:noFill/>
                      <a:miter lim="800000"/>
                      <a:headEnd/>
                      <a:tailEnd/>
                    </a:ln>
                  </pic:spPr>
                </pic:pic>
              </a:graphicData>
            </a:graphic>
          </wp:inline>
        </w:drawing>
      </w:r>
    </w:p>
    <w:p w:rsidR="00A26DCB" w:rsidRDefault="00A26DCB" w:rsidP="00A26DCB">
      <w:pPr>
        <w:numPr>
          <w:ilvl w:val="0"/>
          <w:numId w:val="2"/>
        </w:numPr>
        <w:shd w:val="clear" w:color="auto" w:fill="FFFFFF"/>
        <w:spacing w:before="274" w:after="0" w:line="280" w:lineRule="atLeast"/>
        <w:ind w:left="300"/>
        <w:rPr>
          <w:rFonts w:ascii="Georgia" w:eastAsia="Times New Roman" w:hAnsi="Georgia" w:cs="Segoe UI"/>
          <w:color w:val="292929"/>
          <w:spacing w:val="-1"/>
          <w:sz w:val="20"/>
          <w:szCs w:val="20"/>
        </w:rPr>
      </w:pPr>
      <w:r w:rsidRPr="00A26DCB">
        <w:rPr>
          <w:rFonts w:ascii="Georgia" w:eastAsia="Times New Roman" w:hAnsi="Georgia" w:cs="Segoe UI"/>
          <w:color w:val="292929"/>
          <w:spacing w:val="-1"/>
          <w:sz w:val="20"/>
          <w:szCs w:val="20"/>
        </w:rPr>
        <w:t xml:space="preserve">R Squared &amp; Adjusted R Squared </w:t>
      </w:r>
      <w:proofErr w:type="gramStart"/>
      <w:r w:rsidRPr="00A26DCB">
        <w:rPr>
          <w:rFonts w:ascii="Georgia" w:eastAsia="Times New Roman" w:hAnsi="Georgia" w:cs="Segoe UI"/>
          <w:color w:val="292929"/>
          <w:spacing w:val="-1"/>
          <w:sz w:val="20"/>
          <w:szCs w:val="20"/>
        </w:rPr>
        <w:t>are</w:t>
      </w:r>
      <w:proofErr w:type="gramEnd"/>
      <w:r w:rsidRPr="00A26DCB">
        <w:rPr>
          <w:rFonts w:ascii="Georgia" w:eastAsia="Times New Roman" w:hAnsi="Georgia" w:cs="Segoe UI"/>
          <w:color w:val="292929"/>
          <w:spacing w:val="-1"/>
          <w:sz w:val="20"/>
          <w:szCs w:val="20"/>
        </w:rPr>
        <w:t xml:space="preserve"> used for explaining how well the independent variables in the linear regression model explains the variability in the dependent variable. R Squared value always increases with the addition of the independent variables which might lead to the addition of the redundant variables in our model. However, the adjusted R-squared solves this problem.</w:t>
      </w:r>
    </w:p>
    <w:p w:rsidR="00A26DCB" w:rsidRDefault="00A26DCB" w:rsidP="00A26DCB">
      <w:pPr>
        <w:numPr>
          <w:ilvl w:val="0"/>
          <w:numId w:val="2"/>
        </w:numPr>
        <w:shd w:val="clear" w:color="auto" w:fill="FFFFFF"/>
        <w:spacing w:before="274" w:after="0" w:line="280" w:lineRule="atLeast"/>
        <w:ind w:left="300"/>
        <w:rPr>
          <w:rFonts w:ascii="Georgia" w:eastAsia="Times New Roman" w:hAnsi="Georgia" w:cs="Segoe UI"/>
          <w:color w:val="292929"/>
          <w:spacing w:val="-1"/>
          <w:sz w:val="20"/>
          <w:szCs w:val="20"/>
        </w:rPr>
      </w:pPr>
      <w:r w:rsidRPr="00A26DCB">
        <w:rPr>
          <w:rFonts w:ascii="Georgia" w:eastAsia="Times New Roman" w:hAnsi="Georgia" w:cs="Segoe UI"/>
          <w:color w:val="292929"/>
          <w:spacing w:val="-1"/>
          <w:sz w:val="20"/>
          <w:szCs w:val="20"/>
        </w:rPr>
        <w:t>Adjusted R squared takes into account the number of predictor variables, and it is used to determine the number of independent variables in our model. The value of Adjusted R squared decreases if the increase in the R square by the additional variable isn’t significant enough.</w:t>
      </w:r>
    </w:p>
    <w:p w:rsidR="00A26DCB" w:rsidRDefault="00A26DCB" w:rsidP="00A26DCB">
      <w:pPr>
        <w:numPr>
          <w:ilvl w:val="0"/>
          <w:numId w:val="2"/>
        </w:numPr>
        <w:shd w:val="clear" w:color="auto" w:fill="FFFFFF"/>
        <w:spacing w:before="274" w:after="0" w:line="280" w:lineRule="atLeast"/>
        <w:ind w:left="300"/>
        <w:rPr>
          <w:rFonts w:ascii="Georgia" w:eastAsia="Times New Roman" w:hAnsi="Georgia" w:cs="Segoe UI"/>
          <w:color w:val="292929"/>
          <w:spacing w:val="-1"/>
          <w:sz w:val="20"/>
          <w:szCs w:val="20"/>
        </w:rPr>
      </w:pPr>
      <w:r w:rsidRPr="00A26DCB">
        <w:rPr>
          <w:rFonts w:ascii="Georgia" w:eastAsia="Times New Roman" w:hAnsi="Georgia" w:cs="Segoe UI"/>
          <w:color w:val="292929"/>
          <w:spacing w:val="-1"/>
          <w:sz w:val="20"/>
          <w:szCs w:val="20"/>
        </w:rPr>
        <w:t>For comparing the accuracy among different linear regression models, RMSE is a better choice than R Squared.</w:t>
      </w:r>
    </w:p>
    <w:p w:rsidR="00A26DCB" w:rsidRDefault="00A26DCB" w:rsidP="00A26DCB">
      <w:pPr>
        <w:shd w:val="clear" w:color="auto" w:fill="FFFFFF"/>
        <w:spacing w:before="274" w:after="0" w:line="280" w:lineRule="atLeast"/>
        <w:rPr>
          <w:rFonts w:ascii="Georgia" w:eastAsia="Times New Roman" w:hAnsi="Georgia" w:cs="Segoe UI"/>
          <w:color w:val="292929"/>
          <w:spacing w:val="-1"/>
          <w:sz w:val="20"/>
          <w:szCs w:val="20"/>
        </w:rPr>
      </w:pPr>
    </w:p>
    <w:p w:rsidR="00A26DCB" w:rsidRPr="00A26DCB" w:rsidRDefault="00A26DCB" w:rsidP="00A26DCB">
      <w:pPr>
        <w:shd w:val="clear" w:color="auto" w:fill="FFFFFF"/>
        <w:spacing w:before="274" w:after="0" w:line="280" w:lineRule="atLeast"/>
        <w:rPr>
          <w:rFonts w:ascii="Georgia" w:eastAsia="Times New Roman" w:hAnsi="Georgia" w:cs="Segoe UI"/>
          <w:color w:val="292929"/>
          <w:spacing w:val="-1"/>
          <w:sz w:val="34"/>
          <w:szCs w:val="34"/>
        </w:rPr>
      </w:pPr>
      <w:r w:rsidRPr="00A26DCB">
        <w:rPr>
          <w:rFonts w:ascii="Georgia" w:hAnsi="Georgia"/>
          <w:color w:val="292929"/>
          <w:spacing w:val="-1"/>
          <w:sz w:val="34"/>
          <w:szCs w:val="34"/>
          <w:shd w:val="clear" w:color="auto" w:fill="FFFFFF"/>
        </w:rPr>
        <w:t xml:space="preserve">Both RMSE and R- Squared </w:t>
      </w:r>
      <w:proofErr w:type="gramStart"/>
      <w:r w:rsidRPr="00A26DCB">
        <w:rPr>
          <w:rFonts w:ascii="Georgia" w:hAnsi="Georgia"/>
          <w:color w:val="292929"/>
          <w:spacing w:val="-1"/>
          <w:sz w:val="34"/>
          <w:szCs w:val="34"/>
          <w:shd w:val="clear" w:color="auto" w:fill="FFFFFF"/>
        </w:rPr>
        <w:t>quantifies</w:t>
      </w:r>
      <w:proofErr w:type="gramEnd"/>
      <w:r w:rsidRPr="00A26DCB">
        <w:rPr>
          <w:rFonts w:ascii="Georgia" w:hAnsi="Georgia"/>
          <w:color w:val="292929"/>
          <w:spacing w:val="-1"/>
          <w:sz w:val="34"/>
          <w:szCs w:val="34"/>
          <w:shd w:val="clear" w:color="auto" w:fill="FFFFFF"/>
        </w:rPr>
        <w:t xml:space="preserve"> how well a linear regression model fits a dataset. The RMSE tells how well a regression model can predict the value of a response variable in absolute terms while R- Squared tells how well the predictor variables can explain the variation in the response variable</w:t>
      </w:r>
    </w:p>
    <w:p w:rsidR="00A26DCB" w:rsidRDefault="00A26DCB" w:rsidP="002A0ABE"/>
    <w:p w:rsidR="002C3537" w:rsidRDefault="002C3537" w:rsidP="002A0ABE">
      <w:r>
        <w:t xml:space="preserve"> Linear Regression assumptions</w:t>
      </w:r>
    </w:p>
    <w:p w:rsidR="002C3537" w:rsidRDefault="002C3537" w:rsidP="002A0ABE"/>
    <w:p w:rsidR="002C3537" w:rsidRDefault="002C3537" w:rsidP="002C3537">
      <w:r>
        <w:t>Linearity: The relationship between the dependent variable and the independent variables is linear. This means that a straight line can adequately represent the relationship between the variables.</w:t>
      </w:r>
    </w:p>
    <w:p w:rsidR="002C3537" w:rsidRDefault="002C3537" w:rsidP="002C3537">
      <w:r>
        <w:t>Independence: The observations are independent of each other. This means that the value of one observation does not depend on the value of another observation.</w:t>
      </w:r>
    </w:p>
    <w:p w:rsidR="002C3537" w:rsidRDefault="002C3537" w:rsidP="002C3537">
      <w:proofErr w:type="spellStart"/>
      <w:r>
        <w:t>Homoscedasticity</w:t>
      </w:r>
      <w:proofErr w:type="spellEnd"/>
      <w:r>
        <w:t>: The variance of the errors is constant across all levels of the independent variables. This means that the spread of the errors should be the same for all values of the independent variables.</w:t>
      </w:r>
    </w:p>
    <w:p w:rsidR="002C3537" w:rsidRDefault="002C3537" w:rsidP="002C3537">
      <w:r>
        <w:t>Normality: The errors are normally distributed. This means that the distribution of the errors should be symmetric and bell-shaped.</w:t>
      </w:r>
    </w:p>
    <w:p w:rsidR="001F6ACE" w:rsidRDefault="002C3537" w:rsidP="002C3537">
      <w:proofErr w:type="gramStart"/>
      <w:r>
        <w:lastRenderedPageBreak/>
        <w:t xml:space="preserve">No </w:t>
      </w:r>
      <w:proofErr w:type="spellStart"/>
      <w:r>
        <w:t>multicollinearity</w:t>
      </w:r>
      <w:proofErr w:type="spellEnd"/>
      <w:r>
        <w:t>: The independent variables are not highly correlated with each other.</w:t>
      </w:r>
      <w:proofErr w:type="gramEnd"/>
      <w:r>
        <w:t xml:space="preserve"> This means that there is no perfect linear relationship between the independent variables.</w:t>
      </w:r>
    </w:p>
    <w:sectPr w:rsidR="001F6ACE" w:rsidSect="001F6AC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812B1"/>
    <w:multiLevelType w:val="multilevel"/>
    <w:tmpl w:val="A3CE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064E18"/>
    <w:multiLevelType w:val="multilevel"/>
    <w:tmpl w:val="8CBA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A20405"/>
    <w:multiLevelType w:val="multilevel"/>
    <w:tmpl w:val="BCA4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3E1E17"/>
    <w:multiLevelType w:val="multilevel"/>
    <w:tmpl w:val="2040AC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A0ABE"/>
    <w:rsid w:val="001F6ACE"/>
    <w:rsid w:val="002A0ABE"/>
    <w:rsid w:val="002C3537"/>
    <w:rsid w:val="00A26DCB"/>
    <w:rsid w:val="00E432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A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0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ABE"/>
    <w:rPr>
      <w:rFonts w:ascii="Tahoma" w:hAnsi="Tahoma" w:cs="Tahoma"/>
      <w:sz w:val="16"/>
      <w:szCs w:val="16"/>
    </w:rPr>
  </w:style>
  <w:style w:type="paragraph" w:styleId="NormalWeb">
    <w:name w:val="Normal (Web)"/>
    <w:basedOn w:val="Normal"/>
    <w:uiPriority w:val="99"/>
    <w:semiHidden/>
    <w:unhideWhenUsed/>
    <w:rsid w:val="002C35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3373605">
      <w:bodyDiv w:val="1"/>
      <w:marLeft w:val="0"/>
      <w:marRight w:val="0"/>
      <w:marTop w:val="0"/>
      <w:marBottom w:val="0"/>
      <w:divBdr>
        <w:top w:val="none" w:sz="0" w:space="0" w:color="auto"/>
        <w:left w:val="none" w:sz="0" w:space="0" w:color="auto"/>
        <w:bottom w:val="none" w:sz="0" w:space="0" w:color="auto"/>
        <w:right w:val="none" w:sz="0" w:space="0" w:color="auto"/>
      </w:divBdr>
    </w:div>
    <w:div w:id="1487479048">
      <w:bodyDiv w:val="1"/>
      <w:marLeft w:val="0"/>
      <w:marRight w:val="0"/>
      <w:marTop w:val="0"/>
      <w:marBottom w:val="0"/>
      <w:divBdr>
        <w:top w:val="none" w:sz="0" w:space="0" w:color="auto"/>
        <w:left w:val="none" w:sz="0" w:space="0" w:color="auto"/>
        <w:bottom w:val="none" w:sz="0" w:space="0" w:color="auto"/>
        <w:right w:val="none" w:sz="0" w:space="0" w:color="auto"/>
      </w:divBdr>
    </w:div>
    <w:div w:id="1555039054">
      <w:bodyDiv w:val="1"/>
      <w:marLeft w:val="0"/>
      <w:marRight w:val="0"/>
      <w:marTop w:val="0"/>
      <w:marBottom w:val="0"/>
      <w:divBdr>
        <w:top w:val="none" w:sz="0" w:space="0" w:color="auto"/>
        <w:left w:val="none" w:sz="0" w:space="0" w:color="auto"/>
        <w:bottom w:val="none" w:sz="0" w:space="0" w:color="auto"/>
        <w:right w:val="none" w:sz="0" w:space="0" w:color="auto"/>
      </w:divBdr>
    </w:div>
    <w:div w:id="205253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2023-04-05T04:08:00Z</dcterms:created>
  <dcterms:modified xsi:type="dcterms:W3CDTF">2023-04-05T04:38:00Z</dcterms:modified>
</cp:coreProperties>
</file>