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第1章-绪论"/>
    <w:p>
      <w:pPr>
        <w:pStyle w:val="Heading1"/>
      </w:pPr>
      <w:r>
        <w:t xml:space="preserve">第1章 绪论</w:t>
      </w:r>
    </w:p>
    <w:bookmarkStart w:id="20" w:name="Xb8fcaf6ec39c4f65d4fa78a46d63bad1efc6e8c"/>
    <w:p>
      <w:pPr>
        <w:pStyle w:val="Heading2"/>
      </w:pPr>
      <w:r>
        <w:t xml:space="preserve">1.1 引言</w:t>
      </w:r>
    </w:p>
    <w:p>
      <w:pPr>
        <w:pStyle w:val="FirstParagraph"/>
      </w:pPr>
      <w:r>
        <w:t xml:space="preserve">图书馆作为知识传播和文化传承的重要场所,其管理和服务一直是大家关注的重点。随着信息技术的快速发展,图书馆管理系统的建立变得越来越重要。该系统可以实现图书信息的管理、读者信息的管理、图书的借还流程自动化等,大幅提升图书馆的运营效率,为读者提供更优质的服务。</w:t>
      </w:r>
    </w:p>
    <w:bookmarkEnd w:id="20"/>
    <w:bookmarkStart w:id="21" w:name="Xa3a50925c061a675c806f5c8e9d94770ad686d5"/>
    <w:p>
      <w:pPr>
        <w:pStyle w:val="Heading2"/>
      </w:pPr>
      <w:r>
        <w:t xml:space="preserve">1.2 内容</w:t>
      </w:r>
    </w:p>
    <w:p>
      <w:pPr>
        <w:pStyle w:val="FirstParagraph"/>
      </w:pPr>
      <w:r>
        <w:t xml:space="preserve">该图书馆管理系统主要包括以下功能模块:</w:t>
      </w:r>
    </w:p>
    <w:p>
      <w:pPr>
        <w:numPr>
          <w:ilvl w:val="0"/>
          <w:numId w:val="1001"/>
        </w:numPr>
      </w:pPr>
      <w:r>
        <w:t xml:space="preserve">图书信息管理:包括图书的录入、查询、修改和删除等功能。</w:t>
      </w:r>
    </w:p>
    <w:p>
      <w:pPr>
        <w:numPr>
          <w:ilvl w:val="0"/>
          <w:numId w:val="1001"/>
        </w:numPr>
      </w:pPr>
      <w:r>
        <w:t xml:space="preserve">读者信息管理:包括读者的注册、查询、信息修改等功能,同时管理读者的借还记录。</w:t>
      </w:r>
    </w:p>
    <w:p>
      <w:pPr>
        <w:numPr>
          <w:ilvl w:val="0"/>
          <w:numId w:val="1001"/>
        </w:numPr>
      </w:pPr>
      <w:r>
        <w:t xml:space="preserve">借还管理:实现图书的自动化借还,记录借还信息。</w:t>
      </w:r>
    </w:p>
    <w:p>
      <w:pPr>
        <w:numPr>
          <w:ilvl w:val="0"/>
          <w:numId w:val="1001"/>
        </w:numPr>
      </w:pPr>
      <w:r>
        <w:t xml:space="preserve">统计分析:对图书借阅情况、读者分布等进行统计分析,为管理决策提供数据支持。</w:t>
      </w:r>
    </w:p>
    <w:p>
      <w:pPr>
        <w:numPr>
          <w:ilvl w:val="0"/>
          <w:numId w:val="1001"/>
        </w:numPr>
      </w:pPr>
      <w:r>
        <w:t xml:space="preserve">系统设置:包括权限管理、系统参数配置等功能。</w:t>
      </w:r>
    </w:p>
    <w:bookmarkEnd w:id="21"/>
    <w:bookmarkStart w:id="22" w:name="X5999fee818a6055b54fee949b2bb53559f320a1"/>
    <w:p>
      <w:pPr>
        <w:pStyle w:val="Heading2"/>
      </w:pPr>
      <w:r>
        <w:t xml:space="preserve">1.3 本文结构</w:t>
      </w:r>
    </w:p>
    <w:p>
      <w:pPr>
        <w:pStyle w:val="FirstParagraph"/>
      </w:pPr>
      <w:r>
        <w:t xml:space="preserve">本文先对图书馆管理系统的功能需求和性能需求进行分析,然后采用UML建模方法对系统进行设计与分析,包括用例图、类图、顺序图、状态图等。最后,总结系统的设计方案和实现思路。</w:t>
      </w:r>
    </w:p>
    <w:bookmarkEnd w:id="22"/>
    <w:bookmarkEnd w:id="23"/>
    <w:bookmarkStart w:id="26" w:name="第2章-需求分析"/>
    <w:p>
      <w:pPr>
        <w:pStyle w:val="Heading1"/>
      </w:pPr>
      <w:r>
        <w:t xml:space="preserve">第2章 需求分析</w:t>
      </w:r>
    </w:p>
    <w:bookmarkStart w:id="24" w:name="X755d5a7ffaa95714a5cb3e053897320438baf59"/>
    <w:p>
      <w:pPr>
        <w:pStyle w:val="Heading2"/>
      </w:pPr>
      <w:r>
        <w:t xml:space="preserve">2.1 功能需求</w:t>
      </w:r>
    </w:p>
    <w:p>
      <w:pPr>
        <w:pStyle w:val="FirstParagraph"/>
      </w:pPr>
      <w:r>
        <w:t xml:space="preserve">2.1.1 图书信息管理</w:t>
      </w:r>
    </w:p>
    <w:p>
      <w:pPr>
        <w:numPr>
          <w:ilvl w:val="0"/>
          <w:numId w:val="1002"/>
        </w:numPr>
      </w:pPr>
      <w:r>
        <w:t xml:space="preserve">图书信息录入:允许管理员录入新图书的基本信息,如书名、作者、出版社、ISBN等。</w:t>
      </w:r>
    </w:p>
    <w:p>
      <w:pPr>
        <w:numPr>
          <w:ilvl w:val="0"/>
          <w:numId w:val="1002"/>
        </w:numPr>
      </w:pPr>
      <w:r>
        <w:t xml:space="preserve">图书信息查询:读者和管理员可以根据书名、作者、出版社等信息查询图书。</w:t>
      </w:r>
    </w:p>
    <w:p>
      <w:pPr>
        <w:numPr>
          <w:ilvl w:val="0"/>
          <w:numId w:val="1002"/>
        </w:numPr>
      </w:pPr>
      <w:r>
        <w:t xml:space="preserve">图书信息修改:管理员可以修改图书信息,如更新图书状态、库存等。</w:t>
      </w:r>
    </w:p>
    <w:p>
      <w:pPr>
        <w:numPr>
          <w:ilvl w:val="0"/>
          <w:numId w:val="1002"/>
        </w:numPr>
      </w:pPr>
      <w:r>
        <w:t xml:space="preserve">图书信息删除:管理员可以删除图书信息。</w:t>
      </w:r>
    </w:p>
    <w:p>
      <w:pPr>
        <w:pStyle w:val="FirstParagraph"/>
      </w:pPr>
      <w:r>
        <w:t xml:space="preserve">2.1.2 读者信息管理</w:t>
      </w:r>
    </w:p>
    <w:p>
      <w:pPr>
        <w:numPr>
          <w:ilvl w:val="0"/>
          <w:numId w:val="1003"/>
        </w:numPr>
      </w:pPr>
      <w:r>
        <w:t xml:space="preserve">读者注册:读者可以在系统中注册账号,录入个人信息。</w:t>
      </w:r>
    </w:p>
    <w:p>
      <w:pPr>
        <w:numPr>
          <w:ilvl w:val="0"/>
          <w:numId w:val="1003"/>
        </w:numPr>
      </w:pPr>
      <w:r>
        <w:t xml:space="preserve">读者查询:管理员可以查询读者的个人信息和借还记录。</w:t>
      </w:r>
    </w:p>
    <w:p>
      <w:pPr>
        <w:numPr>
          <w:ilvl w:val="0"/>
          <w:numId w:val="1003"/>
        </w:numPr>
      </w:pPr>
      <w:r>
        <w:t xml:space="preserve">读者信息修改:读者和管理员可以修改读者的个人信息。</w:t>
      </w:r>
    </w:p>
    <w:p>
      <w:pPr>
        <w:pStyle w:val="FirstParagraph"/>
      </w:pPr>
      <w:r>
        <w:t xml:space="preserve">2.1.3 借还管理</w:t>
      </w:r>
    </w:p>
    <w:p>
      <w:pPr>
        <w:numPr>
          <w:ilvl w:val="0"/>
          <w:numId w:val="1004"/>
        </w:numPr>
      </w:pPr>
      <w:r>
        <w:t xml:space="preserve">图书借阅:读者可以查询并借阅图书,系统自动记录借阅信息。</w:t>
      </w:r>
    </w:p>
    <w:p>
      <w:pPr>
        <w:numPr>
          <w:ilvl w:val="0"/>
          <w:numId w:val="1004"/>
        </w:numPr>
      </w:pPr>
      <w:r>
        <w:t xml:space="preserve">图书归还:读者可以将已借阅的图书归还,系统自动更新图书状态和读者借还记录。</w:t>
      </w:r>
    </w:p>
    <w:p>
      <w:pPr>
        <w:numPr>
          <w:ilvl w:val="0"/>
          <w:numId w:val="1004"/>
        </w:numPr>
      </w:pPr>
      <w:r>
        <w:t xml:space="preserve">逾期提醒:系统自动检测已借阅图书的到期时间,向读者发送逾期提醒。</w:t>
      </w:r>
    </w:p>
    <w:p>
      <w:pPr>
        <w:pStyle w:val="FirstParagraph"/>
      </w:pPr>
      <w:r>
        <w:t xml:space="preserve">2.1.4 统计分析</w:t>
      </w:r>
    </w:p>
    <w:p>
      <w:pPr>
        <w:numPr>
          <w:ilvl w:val="0"/>
          <w:numId w:val="1005"/>
        </w:numPr>
      </w:pPr>
      <w:r>
        <w:t xml:space="preserve">图书借阅统计:系统可以统计各图书的借阅情况,包括借阅量、热门程度等。</w:t>
      </w:r>
    </w:p>
    <w:p>
      <w:pPr>
        <w:numPr>
          <w:ilvl w:val="0"/>
          <w:numId w:val="1005"/>
        </w:numPr>
      </w:pPr>
      <w:r>
        <w:t xml:space="preserve">读者借阅统计:系统可以统计各读者的借阅情况,包括借阅量、偏好等。</w:t>
      </w:r>
    </w:p>
    <w:p>
      <w:pPr>
        <w:numPr>
          <w:ilvl w:val="0"/>
          <w:numId w:val="1005"/>
        </w:numPr>
      </w:pPr>
      <w:r>
        <w:t xml:space="preserve">报表生成:系统可以根据统计结果生成相关报表,为图书馆决策提供数据支持。</w:t>
      </w:r>
    </w:p>
    <w:p>
      <w:pPr>
        <w:pStyle w:val="FirstParagraph"/>
      </w:pPr>
      <w:r>
        <w:t xml:space="preserve">2.1.5 系统设置</w:t>
      </w:r>
    </w:p>
    <w:p>
      <w:pPr>
        <w:numPr>
          <w:ilvl w:val="0"/>
          <w:numId w:val="1006"/>
        </w:numPr>
      </w:pPr>
      <w:r>
        <w:t xml:space="preserve">权限管理:系统可以对不同用户角色(管理员、读者)设置不同的操作权限。</w:t>
      </w:r>
    </w:p>
    <w:p>
      <w:pPr>
        <w:numPr>
          <w:ilvl w:val="0"/>
          <w:numId w:val="1006"/>
        </w:numPr>
      </w:pPr>
      <w:r>
        <w:t xml:space="preserve">参数配置:系统可以对图书借还时间限制、逾期罚款标准等参数进行配置。</w:t>
      </w:r>
    </w:p>
    <w:bookmarkEnd w:id="24"/>
    <w:bookmarkStart w:id="25" w:name="Xbbc1ce4ae8697060a9d7ee52bc0f1f9b8c93dc8"/>
    <w:p>
      <w:pPr>
        <w:pStyle w:val="Heading2"/>
      </w:pPr>
      <w:r>
        <w:t xml:space="preserve">2.2 性能需求</w:t>
      </w:r>
    </w:p>
    <w:p>
      <w:pPr>
        <w:pStyle w:val="FirstParagraph"/>
      </w:pPr>
      <w:r>
        <w:t xml:space="preserve">2.2.1 可靠性</w:t>
      </w:r>
      <w:r>
        <w:br/>
      </w:r>
      <w:r>
        <w:t xml:space="preserve">系统需要确保图书信息和读者信息的安全性和完整性,避免因系统故障而造成数据丢失。同时,系统应具有容错性,在发生故障时能够快速恢复。</w:t>
      </w:r>
    </w:p>
    <w:p>
      <w:pPr>
        <w:pStyle w:val="BodyText"/>
      </w:pPr>
      <w:r>
        <w:t xml:space="preserve">2.2.2 响应速度</w:t>
      </w:r>
      <w:r>
        <w:br/>
      </w:r>
      <w:r>
        <w:t xml:space="preserve">系统应能快速响应用户的各种操作请求,提供良好的用户体验。关键业务流程的响应时间应控制在3秒以内。</w:t>
      </w:r>
    </w:p>
    <w:p>
      <w:pPr>
        <w:pStyle w:val="BodyText"/>
      </w:pPr>
      <w:r>
        <w:t xml:space="preserve">2.2.3 扩展性</w:t>
      </w:r>
      <w:r>
        <w:br/>
      </w:r>
      <w:r>
        <w:t xml:space="preserve">系统架构应具有良好的扩展性,能够根据图书馆规模的增长及业务需求的变化而进行扩展,满足未来的发展需求。</w:t>
      </w:r>
    </w:p>
    <w:p>
      <w:pPr>
        <w:pStyle w:val="BodyText"/>
      </w:pPr>
      <w:r>
        <w:t xml:space="preserve">2.2.4 易用性</w:t>
      </w:r>
      <w:r>
        <w:br/>
      </w:r>
      <w:r>
        <w:t xml:space="preserve">系统界面应简洁明了,操作流程合理顺畅,使用户(包括管理员和读者)能够快速掌握系统的使用方法。</w:t>
      </w:r>
    </w:p>
    <w:bookmarkEnd w:id="25"/>
    <w:bookmarkEnd w:id="26"/>
    <w:bookmarkStart w:id="32" w:name="第3章-建模分析"/>
    <w:p>
      <w:pPr>
        <w:pStyle w:val="Heading1"/>
      </w:pPr>
      <w:r>
        <w:t xml:space="preserve">第3章 建模分析</w:t>
      </w:r>
    </w:p>
    <w:bookmarkStart w:id="27" w:name="X8da848428a43a126dab23239c848d66e753ee9f"/>
    <w:p>
      <w:pPr>
        <w:pStyle w:val="Heading3"/>
      </w:pPr>
      <w:r>
        <w:t xml:space="preserve">3.1 用例图分析与设计</w:t>
      </w:r>
    </w:p>
    <w:p>
      <w:pPr>
        <w:pStyle w:val="FirstParagraph"/>
      </w:pPr>
      <w:r>
        <w:t xml:space="preserve">根据功能需求,我们可以识别出以下主要参与者和用例:</w:t>
      </w:r>
    </w:p>
    <w:p>
      <w:pPr>
        <w:pStyle w:val="BodyText"/>
      </w:pPr>
    </w:p>
    <w:p>
      <w:pPr>
        <w:pStyle w:val="BodyText"/>
      </w:pPr>
      <w:r>
        <w:t xml:space="preserve">图3.1 图书馆管理系统用例图:</w:t>
      </w:r>
    </w:p>
    <w:p>
      <w:pPr>
        <w:pStyle w:val="SourceCode"/>
      </w:pPr>
      <w:r>
        <w:br/>
      </w:r>
      <w:r>
        <w:rPr>
          <w:rStyle w:val="NormalTok"/>
        </w:rPr>
        <w:t xml:space="preserve">left to right direction</w:t>
      </w:r>
      <w:r>
        <w:br/>
      </w:r>
      <w:r>
        <w:rPr>
          <w:rStyle w:val="NormalTok"/>
        </w:rPr>
        <w:t xml:space="preserve">actor 读者 as 读者</w:t>
      </w:r>
      <w:r>
        <w:br/>
      </w:r>
      <w:r>
        <w:rPr>
          <w:rStyle w:val="NormalTok"/>
        </w:rPr>
        <w:t xml:space="preserve">actor 管理员 as 管理员</w:t>
      </w:r>
      <w:r>
        <w:br/>
      </w:r>
      <w:r>
        <w:br/>
      </w:r>
      <w:r>
        <w:rPr>
          <w:rStyle w:val="NormalTok"/>
        </w:rPr>
        <w:t xml:space="preserve">rectangle 图书馆管理系统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NormalTok"/>
        </w:rPr>
        <w:t xml:space="preserve">注册读者)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读者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NormalTok"/>
        </w:rPr>
        <w:t xml:space="preserve">查询图书)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读者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NormalTok"/>
        </w:rPr>
        <w:t xml:space="preserve">借阅图书)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读者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NormalTok"/>
        </w:rPr>
        <w:t xml:space="preserve">归还图书)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读者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NormalTok"/>
        </w:rPr>
        <w:t xml:space="preserve">管理图书)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管理员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NormalTok"/>
        </w:rPr>
        <w:t xml:space="preserve">管理读者)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管理员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NormalTok"/>
        </w:rPr>
        <w:t xml:space="preserve">生成统计报表)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管理员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27"/>
    <w:bookmarkStart w:id="28" w:name="Xea384ce748d2cced5ff85872489f53eb42de9e4"/>
    <w:p>
      <w:pPr>
        <w:pStyle w:val="Heading3"/>
      </w:pPr>
      <w:r>
        <w:t xml:space="preserve">3.2 类图分析与设计</w:t>
      </w:r>
    </w:p>
    <w:p>
      <w:pPr>
        <w:pStyle w:val="FirstParagraph"/>
      </w:pPr>
      <w:r>
        <w:t xml:space="preserve">根据系统功能,我们可以设计以下主要类:</w:t>
      </w:r>
    </w:p>
    <w:p>
      <w:pPr>
        <w:pStyle w:val="BodyText"/>
      </w:pPr>
      <w:r>
        <w:t xml:space="preserve">图3.2 图书馆管理系统类图</w:t>
      </w:r>
    </w:p>
    <w:p>
      <w:pPr>
        <w:pStyle w:val="SourceCode"/>
      </w:pPr>
      <w:r>
        <w:br/>
      </w:r>
      <w:r>
        <w:rPr>
          <w:rStyle w:val="NormalTok"/>
        </w:rPr>
        <w:t xml:space="preserve">class Book {</w:t>
      </w:r>
      <w:r>
        <w:br/>
      </w:r>
      <w:r>
        <w:rPr>
          <w:rStyle w:val="NormalTok"/>
        </w:rPr>
        <w:t xml:space="preserve">  - 书号</w:t>
      </w:r>
      <w:r>
        <w:br/>
      </w:r>
      <w:r>
        <w:rPr>
          <w:rStyle w:val="NormalTok"/>
        </w:rPr>
        <w:t xml:space="preserve">  - 书名</w:t>
      </w:r>
      <w:r>
        <w:br/>
      </w:r>
      <w:r>
        <w:rPr>
          <w:rStyle w:val="NormalTok"/>
        </w:rPr>
        <w:t xml:space="preserve">  - 作者</w:t>
      </w:r>
      <w:r>
        <w:br/>
      </w:r>
      <w:r>
        <w:rPr>
          <w:rStyle w:val="NormalTok"/>
        </w:rPr>
        <w:t xml:space="preserve">  - 出版社</w:t>
      </w:r>
      <w:r>
        <w:br/>
      </w:r>
      <w:r>
        <w:rPr>
          <w:rStyle w:val="NormalTok"/>
        </w:rPr>
        <w:t xml:space="preserve">  - ISBN</w:t>
      </w:r>
      <w:r>
        <w:br/>
      </w:r>
      <w:r>
        <w:rPr>
          <w:rStyle w:val="NormalTok"/>
        </w:rPr>
        <w:t xml:space="preserve">  - 库存量</w:t>
      </w:r>
      <w:r>
        <w:br/>
      </w:r>
      <w:r>
        <w:rPr>
          <w:rStyle w:val="NormalTok"/>
        </w:rPr>
        <w:t xml:space="preserve">  - 状态</w:t>
      </w:r>
      <w:r>
        <w:br/>
      </w:r>
      <w:r>
        <w:rPr>
          <w:rStyle w:val="NormalTok"/>
        </w:rPr>
        <w:t xml:space="preserve">  + 添加图书(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查询图书(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修改图书信息(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删除图书(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class Reader {</w:t>
      </w:r>
      <w:r>
        <w:br/>
      </w:r>
      <w:r>
        <w:rPr>
          <w:rStyle w:val="NormalTok"/>
        </w:rPr>
        <w:t xml:space="preserve">  - 读者ID</w:t>
      </w:r>
      <w:r>
        <w:br/>
      </w:r>
      <w:r>
        <w:rPr>
          <w:rStyle w:val="NormalTok"/>
        </w:rPr>
        <w:t xml:space="preserve">  - 姓名</w:t>
      </w:r>
      <w:r>
        <w:br/>
      </w:r>
      <w:r>
        <w:rPr>
          <w:rStyle w:val="NormalTok"/>
        </w:rPr>
        <w:t xml:space="preserve">  - 性别</w:t>
      </w:r>
      <w:r>
        <w:br/>
      </w:r>
      <w:r>
        <w:rPr>
          <w:rStyle w:val="NormalTok"/>
        </w:rPr>
        <w:t xml:space="preserve">  - 联系方式</w:t>
      </w:r>
      <w:r>
        <w:br/>
      </w:r>
      <w:r>
        <w:rPr>
          <w:rStyle w:val="NormalTok"/>
        </w:rPr>
        <w:t xml:space="preserve">  - 注册时间</w:t>
      </w:r>
      <w:r>
        <w:br/>
      </w:r>
      <w:r>
        <w:rPr>
          <w:rStyle w:val="NormalTok"/>
        </w:rPr>
        <w:t xml:space="preserve">  + 注册读者(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查询读者信息(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修改读者信息(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class Borrow {</w:t>
      </w:r>
      <w:r>
        <w:br/>
      </w:r>
      <w:r>
        <w:rPr>
          <w:rStyle w:val="NormalTok"/>
        </w:rPr>
        <w:t xml:space="preserve">  - 借书ID</w:t>
      </w:r>
      <w:r>
        <w:br/>
      </w:r>
      <w:r>
        <w:rPr>
          <w:rStyle w:val="NormalTok"/>
        </w:rPr>
        <w:t xml:space="preserve">  - 读者ID</w:t>
      </w:r>
      <w:r>
        <w:br/>
      </w:r>
      <w:r>
        <w:rPr>
          <w:rStyle w:val="NormalTok"/>
        </w:rPr>
        <w:t xml:space="preserve">  - 书号</w:t>
      </w:r>
      <w:r>
        <w:br/>
      </w:r>
      <w:r>
        <w:rPr>
          <w:rStyle w:val="NormalTok"/>
        </w:rPr>
        <w:t xml:space="preserve">  - 借书时间</w:t>
      </w:r>
      <w:r>
        <w:br/>
      </w:r>
      <w:r>
        <w:rPr>
          <w:rStyle w:val="NormalTok"/>
        </w:rPr>
        <w:t xml:space="preserve">  - 还书时间</w:t>
      </w:r>
      <w:r>
        <w:br/>
      </w:r>
      <w:r>
        <w:rPr>
          <w:rStyle w:val="NormalTok"/>
        </w:rPr>
        <w:t xml:space="preserve">  - 逾期天数</w:t>
      </w:r>
      <w:r>
        <w:br/>
      </w:r>
      <w:r>
        <w:rPr>
          <w:rStyle w:val="NormalTok"/>
        </w:rPr>
        <w:t xml:space="preserve">  + 借书(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还书(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查询借还记录(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class SystemAdmin {</w:t>
      </w:r>
      <w:r>
        <w:br/>
      </w:r>
      <w:r>
        <w:rPr>
          <w:rStyle w:val="NormalTok"/>
        </w:rPr>
        <w:t xml:space="preserve">  - 管理员ID</w:t>
      </w:r>
      <w:r>
        <w:br/>
      </w:r>
      <w:r>
        <w:rPr>
          <w:rStyle w:val="NormalTok"/>
        </w:rPr>
        <w:t xml:space="preserve">  - 账号</w:t>
      </w:r>
      <w:r>
        <w:br/>
      </w:r>
      <w:r>
        <w:rPr>
          <w:rStyle w:val="NormalTok"/>
        </w:rPr>
        <w:t xml:space="preserve">  - 密码</w:t>
      </w:r>
      <w:r>
        <w:br/>
      </w:r>
      <w:r>
        <w:rPr>
          <w:rStyle w:val="NormalTok"/>
        </w:rPr>
        <w:t xml:space="preserve">  + 登录系统(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管理图书信息(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管理读者信息(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+ 生成统计报表(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Book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--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Borrow</w:t>
      </w:r>
      <w:r>
        <w:br/>
      </w:r>
      <w:r>
        <w:rPr>
          <w:rStyle w:val="NormalTok"/>
        </w:rPr>
        <w:t xml:space="preserve">Reader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--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Borrow</w:t>
      </w:r>
      <w:r>
        <w:br/>
      </w:r>
      <w:r>
        <w:rPr>
          <w:rStyle w:val="NormalTok"/>
        </w:rPr>
        <w:t xml:space="preserve">SystemAdmin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--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Book </w:t>
      </w:r>
      <w:r>
        <w:br/>
      </w:r>
      <w:r>
        <w:rPr>
          <w:rStyle w:val="NormalTok"/>
        </w:rPr>
        <w:t xml:space="preserve">SystemAdmin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--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Reader</w:t>
      </w:r>
      <w:r>
        <w:br/>
      </w:r>
      <w:r>
        <w:rPr>
          <w:rStyle w:val="NormalTok"/>
        </w:rPr>
        <w:t xml:space="preserve">SystemAdmin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--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Borrow</w:t>
      </w:r>
    </w:p>
    <w:p>
      <w:pPr>
        <w:pStyle w:val="FirstParagraph"/>
      </w:pPr>
    </w:p>
    <w:bookmarkEnd w:id="28"/>
    <w:bookmarkStart w:id="29" w:name="X971be7ec860519af60f8f771b957acab8425cff"/>
    <w:p>
      <w:pPr>
        <w:pStyle w:val="Heading3"/>
      </w:pPr>
      <w:r>
        <w:t xml:space="preserve">3.3 顺序图分析与设计</w:t>
      </w:r>
    </w:p>
    <w:p>
      <w:pPr>
        <w:pStyle w:val="FirstParagraph"/>
      </w:pPr>
      <w:r>
        <w:t xml:space="preserve">我们重点设计以下几个关键业务场景的顺序图:</w:t>
      </w:r>
    </w:p>
    <w:p>
      <w:pPr>
        <w:pStyle w:val="BodyText"/>
      </w:pPr>
      <w:r>
        <w:t xml:space="preserve">3.3.1 读者借书顺序图:</w:t>
      </w:r>
    </w:p>
    <w:p>
      <w:pPr>
        <w:pStyle w:val="SourceCode"/>
      </w:pPr>
      <w:r>
        <w:rPr>
          <w:rStyle w:val="NormalTok"/>
        </w:rPr>
        <w:t xml:space="preserve">读者 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系统: 查询图书</w:t>
      </w:r>
      <w:r>
        <w:br/>
      </w:r>
      <w:r>
        <w:rPr>
          <w:rStyle w:val="NormalTok"/>
        </w:rPr>
        <w:t xml:space="preserve">系统 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图书: 查询图书信息</w:t>
      </w:r>
      <w:r>
        <w:br/>
      </w:r>
      <w:r>
        <w:rPr>
          <w:rStyle w:val="NormalTok"/>
        </w:rPr>
        <w:t xml:space="preserve">图书 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系统: 返回图书信息</w:t>
      </w:r>
      <w:r>
        <w:br/>
      </w:r>
      <w:r>
        <w:rPr>
          <w:rStyle w:val="NormalTok"/>
        </w:rPr>
        <w:t xml:space="preserve">系统 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读者: 显示图书信息</w:t>
      </w:r>
    </w:p>
    <w:p>
      <w:pPr>
        <w:pStyle w:val="FirstParagraph"/>
      </w:pPr>
    </w:p>
    <w:p>
      <w:pPr>
        <w:pStyle w:val="BodyText"/>
      </w:pPr>
      <w:r>
        <w:t xml:space="preserve">图3.3 读者借书顺序图:</w:t>
      </w:r>
    </w:p>
    <w:p>
      <w:pPr>
        <w:pStyle w:val="SourceCode"/>
      </w:pPr>
      <w:r>
        <w:rPr>
          <w:rStyle w:val="NormalTok"/>
        </w:rPr>
        <w:t xml:space="preserve">读者 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系统: 申请借阅</w:t>
      </w:r>
      <w:r>
        <w:br/>
      </w:r>
      <w:r>
        <w:rPr>
          <w:rStyle w:val="NormalTok"/>
        </w:rPr>
        <w:t xml:space="preserve">系统 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图书: 借出图书</w:t>
      </w:r>
      <w:r>
        <w:br/>
      </w:r>
      <w:r>
        <w:rPr>
          <w:rStyle w:val="NormalTok"/>
        </w:rPr>
        <w:t xml:space="preserve">图书 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系统: 更新图书状态</w:t>
      </w:r>
      <w:r>
        <w:br/>
      </w:r>
      <w:r>
        <w:rPr>
          <w:rStyle w:val="NormalTok"/>
        </w:rPr>
        <w:t xml:space="preserve">系统 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读者: 借阅成功</w:t>
      </w:r>
    </w:p>
    <w:p>
      <w:pPr>
        <w:pStyle w:val="FirstParagraph"/>
      </w:pPr>
    </w:p>
    <w:p>
      <w:pPr>
        <w:pStyle w:val="BodyText"/>
      </w:pPr>
      <w:r>
        <w:t xml:space="preserve">3.3.2 管理员查询统计报表顺序图</w:t>
      </w:r>
    </w:p>
    <w:p>
      <w:pPr>
        <w:pStyle w:val="BodyText"/>
      </w:pPr>
    </w:p>
    <w:p>
      <w:pPr>
        <w:pStyle w:val="BodyText"/>
      </w:pPr>
    </w:p>
    <w:bookmarkEnd w:id="29"/>
    <w:bookmarkStart w:id="30" w:name="X0757e1ef71dabd86e71f4e1bbbcce0eb5708295"/>
    <w:p>
      <w:pPr>
        <w:pStyle w:val="Heading3"/>
      </w:pPr>
      <w:r>
        <w:t xml:space="preserve">3.4 状态图分析与设计</w:t>
      </w:r>
    </w:p>
    <w:p>
      <w:pPr>
        <w:pStyle w:val="FirstParagraph"/>
      </w:pPr>
      <w:r>
        <w:t xml:space="preserve">我们可以对Book类和Borrow类设计状态图:</w:t>
      </w:r>
    </w:p>
    <w:p>
      <w:pPr>
        <w:pStyle w:val="BodyText"/>
      </w:pPr>
    </w:p>
    <w:p>
      <w:pPr>
        <w:pStyle w:val="BodyText"/>
      </w:pPr>
      <w:r>
        <w:t xml:space="preserve">图3.5 Book类状态图:</w:t>
      </w:r>
    </w:p>
    <w:p>
      <w:pPr>
        <w:pStyle w:val="SourceCode"/>
      </w:pPr>
      <w:r>
        <w:rPr>
          <w:rStyle w:val="NormalTok"/>
        </w:rPr>
        <w:t xml:space="preserve">[*]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在馆</w:t>
      </w:r>
      <w:r>
        <w:br/>
      </w:r>
      <w:r>
        <w:br/>
      </w:r>
      <w:r>
        <w:rPr>
          <w:rStyle w:val="NormalTok"/>
        </w:rPr>
        <w:t xml:space="preserve">在馆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借出 : 借阅</w:t>
      </w:r>
      <w:r>
        <w:br/>
      </w:r>
      <w:r>
        <w:rPr>
          <w:rStyle w:val="NormalTok"/>
        </w:rPr>
        <w:t xml:space="preserve">借出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在馆 : 归还</w:t>
      </w:r>
    </w:p>
    <w:p>
      <w:pPr>
        <w:pStyle w:val="FirstParagraph"/>
      </w:pPr>
      <w:r>
        <w:t xml:space="preserve">图3.6 Borrow类状态图:</w:t>
      </w:r>
    </w:p>
    <w:p>
      <w:pPr>
        <w:pStyle w:val="SourceCode"/>
      </w:pPr>
      <w:r>
        <w:rPr>
          <w:rStyle w:val="NormalTok"/>
        </w:rPr>
        <w:t xml:space="preserve">借出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逾期 : 逾期</w:t>
      </w:r>
      <w:r>
        <w:br/>
      </w:r>
      <w:r>
        <w:rPr>
          <w:rStyle w:val="NormalTok"/>
        </w:rPr>
        <w:t xml:space="preserve">逾期 --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在馆 : 归还</w:t>
      </w:r>
    </w:p>
    <w:p>
      <w:pPr>
        <w:pStyle w:val="FirstParagraph"/>
      </w:pPr>
    </w:p>
    <w:bookmarkEnd w:id="30"/>
    <w:bookmarkStart w:id="31" w:name="X1942d7585be9fd7f800dd2809206bea4d936c6f"/>
    <w:p>
      <w:pPr>
        <w:pStyle w:val="Heading3"/>
      </w:pPr>
      <w:r>
        <w:t xml:space="preserve">3.5 活动图分析与设计</w:t>
      </w:r>
    </w:p>
    <w:p>
      <w:pPr>
        <w:pStyle w:val="FirstParagraph"/>
      </w:pPr>
      <w:r>
        <w:t xml:space="preserve">我们可以绘制读者借书流程和管理员生成统计报表流程的活动图:</w:t>
      </w:r>
    </w:p>
    <w:p>
      <w:pPr>
        <w:pStyle w:val="BodyText"/>
      </w:pPr>
    </w:p>
    <w:p>
      <w:pPr>
        <w:pStyle w:val="BodyText"/>
      </w:pPr>
      <w:r>
        <w:t xml:space="preserve">图3.7 读者借书活动图</w:t>
      </w:r>
    </w:p>
    <w:p>
      <w:pPr>
        <w:pStyle w:val="SourceCode"/>
      </w:pPr>
      <w:r>
        <w:rPr>
          <w:rStyle w:val="BuiltInTok"/>
        </w:rPr>
        <w:t xml:space="preserve">start</w:t>
      </w:r>
      <w:r>
        <w:br/>
      </w:r>
      <w:r>
        <w:rPr>
          <w:rStyle w:val="OtherTok"/>
        </w:rPr>
        <w:t xml:space="preserve">:读者查询图书;</w:t>
      </w:r>
      <w:r>
        <w:br/>
      </w:r>
      <w:r>
        <w:rPr>
          <w:rStyle w:val="OtherTok"/>
        </w:rPr>
        <w:t xml:space="preserve">:读者选择图书;</w:t>
      </w:r>
      <w:r>
        <w:br/>
      </w:r>
      <w:r>
        <w:rPr>
          <w:rStyle w:val="OtherTok"/>
        </w:rPr>
        <w:t xml:space="preserve">:读者申请借阅;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(图书可借?) then (yes)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:系统更新图书状态;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:系统记录借阅信息;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:系统通知借阅成功;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NormalTok"/>
        </w:rPr>
        <w:t xml:space="preserve">no)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:系统提示图书不可借;</w:t>
      </w:r>
      <w:r>
        <w:br/>
      </w:r>
      <w:r>
        <w:rPr>
          <w:rStyle w:val="NormalTok"/>
        </w:rPr>
        <w:t xml:space="preserve">endif</w:t>
      </w:r>
      <w:r>
        <w:br/>
      </w:r>
      <w:r>
        <w:rPr>
          <w:rStyle w:val="NormalTok"/>
        </w:rPr>
        <w:t xml:space="preserve">stop</w:t>
      </w:r>
    </w:p>
    <w:p>
      <w:pPr>
        <w:pStyle w:val="FirstParagraph"/>
      </w:pPr>
    </w:p>
    <w:p>
      <w:pPr>
        <w:pStyle w:val="BodyText"/>
      </w:pPr>
      <w:r>
        <w:t xml:space="preserve">图3.8 管理员生成统计报表活动图</w:t>
      </w:r>
    </w:p>
    <w:p>
      <w:pPr>
        <w:pStyle w:val="SourceCode"/>
      </w:pPr>
      <w:r>
        <w:rPr>
          <w:rStyle w:val="OtherTok"/>
        </w:rPr>
        <w:t xml:space="preserve">:管理员登录系统;</w:t>
      </w:r>
      <w:r>
        <w:br/>
      </w:r>
      <w:r>
        <w:rPr>
          <w:rStyle w:val="OtherTok"/>
        </w:rPr>
        <w:t xml:space="preserve">:选择统计分析功能;</w:t>
      </w:r>
      <w:r>
        <w:br/>
      </w:r>
      <w:r>
        <w:rPr>
          <w:rStyle w:val="OtherTok"/>
        </w:rPr>
        <w:t xml:space="preserve">:选择生成报表;</w:t>
      </w:r>
      <w:r>
        <w:br/>
      </w:r>
      <w:r>
        <w:rPr>
          <w:rStyle w:val="OtherTok"/>
        </w:rPr>
        <w:t xml:space="preserve">:选择统计维度(图书借阅、读者借阅等);</w:t>
      </w:r>
      <w:r>
        <w:br/>
      </w:r>
      <w:r>
        <w:rPr>
          <w:rStyle w:val="OtherTok"/>
        </w:rPr>
        <w:t xml:space="preserve">:系统查询并汇总统计数据;</w:t>
      </w:r>
      <w:r>
        <w:br/>
      </w:r>
      <w:r>
        <w:rPr>
          <w:rStyle w:val="OtherTok"/>
        </w:rPr>
        <w:t xml:space="preserve">:系统生成统计报表;</w:t>
      </w:r>
      <w:r>
        <w:br/>
      </w:r>
      <w:r>
        <w:rPr>
          <w:rStyle w:val="OtherTok"/>
        </w:rPr>
        <w:t xml:space="preserve">:管理员预览并确认报表;</w:t>
      </w:r>
      <w:r>
        <w:br/>
      </w:r>
      <w:r>
        <w:rPr>
          <w:rStyle w:val="OtherTok"/>
        </w:rPr>
        <w:t xml:space="preserve">:系统提供报表导出功能;</w:t>
      </w:r>
      <w:r>
        <w:br/>
      </w:r>
      <w:r>
        <w:rPr>
          <w:rStyle w:val="OtherTok"/>
        </w:rPr>
        <w:t xml:space="preserve">:管理员选择导出格式并导出报表;</w:t>
      </w:r>
    </w:p>
    <w:p>
      <w:pPr>
        <w:pStyle w:val="FirstParagraph"/>
      </w:pPr>
    </w:p>
    <w:p>
      <w:pPr>
        <w:pStyle w:val="BodyText"/>
      </w:pPr>
      <w:r>
        <w:t xml:space="preserve">通过上述建模分析,我们全面地描述了图书馆管理系统的功能需求和系统结构,为后续的系统设计和实现提供良好基础。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2024-03-21T09:07:12Z</dcterms:created>
  <dcterms:modified xsi:type="dcterms:W3CDTF">2024-03-21T09:07:12Z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