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DBEDD9" w14:textId="77777777" w:rsidR="00A21A5B" w:rsidRPr="003037F7" w:rsidRDefault="00A21A5B" w:rsidP="00A21A5B">
      <w:pPr>
        <w:pStyle w:val="Title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3037F7">
        <w:rPr>
          <w:rFonts w:asciiTheme="minorHAnsi" w:hAnsiTheme="minorHAnsi" w:cstheme="minorHAnsi"/>
          <w:color w:val="000000" w:themeColor="text1"/>
          <w:sz w:val="20"/>
          <w:szCs w:val="20"/>
        </w:rPr>
        <w:t>OLLSCOIL NA hÉIREANN, CORCAIGH</w:t>
      </w:r>
    </w:p>
    <w:p w14:paraId="4F407F2A" w14:textId="77777777" w:rsidR="00A21A5B" w:rsidRPr="003037F7" w:rsidRDefault="00A21A5B" w:rsidP="00A21A5B">
      <w:pPr>
        <w:pStyle w:val="Title"/>
        <w:rPr>
          <w:rFonts w:asciiTheme="minorHAnsi" w:hAnsiTheme="minorHAnsi" w:cstheme="minorHAnsi"/>
          <w:b w:val="0"/>
          <w:color w:val="000000" w:themeColor="text1"/>
          <w:sz w:val="20"/>
          <w:szCs w:val="20"/>
        </w:rPr>
      </w:pPr>
      <w:r w:rsidRPr="003037F7">
        <w:rPr>
          <w:rFonts w:asciiTheme="minorHAnsi" w:hAnsiTheme="minorHAnsi" w:cstheme="minorHAnsi"/>
          <w:b w:val="0"/>
          <w:color w:val="000000" w:themeColor="text1"/>
          <w:sz w:val="20"/>
          <w:szCs w:val="20"/>
        </w:rPr>
        <w:t>THE NATIONAL UNIVERSITY OF IRELAND, CORK</w:t>
      </w:r>
    </w:p>
    <w:p w14:paraId="785B4638" w14:textId="77777777" w:rsidR="00A21A5B" w:rsidRPr="003037F7" w:rsidRDefault="00A21A5B" w:rsidP="00A21A5B">
      <w:pPr>
        <w:pStyle w:val="Title"/>
        <w:rPr>
          <w:rFonts w:asciiTheme="minorHAnsi" w:hAnsiTheme="minorHAnsi" w:cstheme="minorHAnsi"/>
          <w:b w:val="0"/>
          <w:color w:val="000000" w:themeColor="text1"/>
          <w:sz w:val="20"/>
          <w:szCs w:val="20"/>
        </w:rPr>
      </w:pPr>
    </w:p>
    <w:p w14:paraId="60A1DBFC" w14:textId="77777777" w:rsidR="00A21A5B" w:rsidRPr="003037F7" w:rsidRDefault="00A21A5B" w:rsidP="00A21A5B">
      <w:pPr>
        <w:pStyle w:val="Title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3037F7">
        <w:rPr>
          <w:rFonts w:asciiTheme="minorHAnsi" w:hAnsiTheme="minorHAnsi" w:cstheme="minorHAnsi"/>
          <w:color w:val="000000" w:themeColor="text1"/>
          <w:sz w:val="20"/>
          <w:szCs w:val="20"/>
        </w:rPr>
        <w:t>COLÁISTE NA hOLLSCOILE, CORCAIGH</w:t>
      </w:r>
    </w:p>
    <w:p w14:paraId="3C814650" w14:textId="77777777" w:rsidR="00A21A5B" w:rsidRPr="003037F7" w:rsidRDefault="00A21A5B" w:rsidP="00A21A5B">
      <w:pPr>
        <w:pStyle w:val="Title"/>
        <w:rPr>
          <w:rFonts w:asciiTheme="minorHAnsi" w:hAnsiTheme="minorHAnsi" w:cstheme="minorHAnsi"/>
          <w:b w:val="0"/>
          <w:color w:val="000000" w:themeColor="text1"/>
          <w:sz w:val="20"/>
          <w:szCs w:val="20"/>
        </w:rPr>
      </w:pPr>
      <w:r w:rsidRPr="003037F7">
        <w:rPr>
          <w:rFonts w:asciiTheme="minorHAnsi" w:hAnsiTheme="minorHAnsi" w:cstheme="minorHAnsi"/>
          <w:bCs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E060D52" wp14:editId="71BB1E4F">
                <wp:simplePos x="0" y="0"/>
                <wp:positionH relativeFrom="rightMargin">
                  <wp:align>left</wp:align>
                </wp:positionH>
                <wp:positionV relativeFrom="paragraph">
                  <wp:posOffset>145415</wp:posOffset>
                </wp:positionV>
                <wp:extent cx="502920" cy="198120"/>
                <wp:effectExtent l="0" t="0" r="11430" b="11430"/>
                <wp:wrapNone/>
                <wp:docPr id="201498452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2920" cy="19812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D0C08BF" id="Rectangle 1" o:spid="_x0000_s1026" style="position:absolute;margin-left:0;margin-top:11.45pt;width:39.6pt;height:15.6pt;z-index:251659264;visibility:visible;mso-wrap-style:square;mso-width-percent:0;mso-height-percent:0;mso-wrap-distance-left:9pt;mso-wrap-distance-top:0;mso-wrap-distance-right:9pt;mso-wrap-distance-bottom:0;mso-position-horizontal:left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" filled="f" strokecolor="#09101d [484]" strokeweight="1pt">
                <w10:wrap anchorx="margin"/>
              </v:rect>
            </w:pict>
          </mc:Fallback>
        </mc:AlternateContent>
      </w:r>
      <w:r w:rsidRPr="003037F7">
        <w:rPr>
          <w:rFonts w:asciiTheme="minorHAnsi" w:hAnsiTheme="minorHAnsi" w:cstheme="minorHAnsi"/>
          <w:b w:val="0"/>
          <w:color w:val="000000" w:themeColor="text1"/>
          <w:sz w:val="20"/>
          <w:szCs w:val="20"/>
        </w:rPr>
        <w:t>UNIVERSITY COLLEGE, CORK</w:t>
      </w:r>
    </w:p>
    <w:p w14:paraId="467336E4" w14:textId="77777777" w:rsidR="00A21A5B" w:rsidRPr="003037F7" w:rsidRDefault="00A21A5B" w:rsidP="00A21A5B">
      <w:pPr>
        <w:pStyle w:val="Title"/>
        <w:ind w:left="6480" w:firstLine="720"/>
        <w:jc w:val="left"/>
        <w:rPr>
          <w:rFonts w:asciiTheme="minorHAnsi" w:hAnsiTheme="minorHAnsi" w:cstheme="minorHAnsi"/>
          <w:b w:val="0"/>
          <w:color w:val="000000" w:themeColor="text1"/>
          <w:sz w:val="20"/>
          <w:szCs w:val="20"/>
        </w:rPr>
      </w:pPr>
      <w:r w:rsidRPr="003037F7">
        <w:rPr>
          <w:rFonts w:asciiTheme="minorHAnsi" w:hAnsiTheme="minorHAnsi" w:cstheme="minorHAnsi"/>
          <w:bCs/>
          <w:color w:val="000000" w:themeColor="text1"/>
          <w:sz w:val="20"/>
          <w:szCs w:val="20"/>
        </w:rPr>
        <w:t xml:space="preserve">             SEAT NUMBER   </w:t>
      </w:r>
    </w:p>
    <w:tbl>
      <w:tblPr>
        <w:tblStyle w:val="TableGrid"/>
        <w:tblpPr w:leftFromText="180" w:rightFromText="180" w:vertAnchor="text" w:horzAnchor="margin" w:tblpXSpec="center" w:tblpY="7"/>
        <w:tblW w:w="10206" w:type="dxa"/>
        <w:tblLook w:val="04A0" w:firstRow="1" w:lastRow="0" w:firstColumn="1" w:lastColumn="0" w:noHBand="0" w:noVBand="1"/>
      </w:tblPr>
      <w:tblGrid>
        <w:gridCol w:w="2126"/>
        <w:gridCol w:w="8080"/>
      </w:tblGrid>
      <w:tr w:rsidR="00DB6F8D" w:rsidRPr="00CB36DF" w14:paraId="79E87631" w14:textId="77777777" w:rsidTr="00411B86">
        <w:trPr>
          <w:trHeight w:val="464"/>
        </w:trPr>
        <w:tc>
          <w:tcPr>
            <w:tcW w:w="2126" w:type="dxa"/>
            <w:vAlign w:val="center"/>
          </w:tcPr>
          <w:p w14:paraId="4D0D9BC6" w14:textId="77777777" w:rsidR="00DB6F8D" w:rsidRPr="00CB36DF" w:rsidRDefault="00DB6F8D" w:rsidP="00DB6F8D">
            <w:pPr>
              <w:pStyle w:val="Title"/>
              <w:jc w:val="left"/>
              <w:rPr>
                <w:rFonts w:asciiTheme="minorHAnsi" w:eastAsia="Times New Roman" w:hAnsiTheme="minorHAnsi" w:cstheme="minorHAnsi"/>
                <w:color w:val="000000" w:themeColor="text1"/>
                <w:sz w:val="24"/>
                <w:szCs w:val="24"/>
                <w:lang w:val="en-GB" w:eastAsia="en-GB"/>
              </w:rPr>
            </w:pPr>
            <w:r w:rsidRPr="00CB36DF">
              <w:rPr>
                <w:rFonts w:asciiTheme="minorHAnsi" w:eastAsia="Times New Roman" w:hAnsiTheme="minorHAnsi" w:cstheme="minorHAnsi"/>
                <w:color w:val="000000" w:themeColor="text1"/>
                <w:sz w:val="24"/>
                <w:szCs w:val="24"/>
                <w:lang w:val="en-GB" w:eastAsia="en-GB"/>
              </w:rPr>
              <w:t>Examination Session and Year</w:t>
            </w:r>
          </w:p>
        </w:tc>
        <w:tc>
          <w:tcPr>
            <w:tcW w:w="8080" w:type="dxa"/>
          </w:tcPr>
          <w:p w14:paraId="1E1DD7B1" w14:textId="5ECB8E80" w:rsidR="00DB6F8D" w:rsidRPr="00CB36DF" w:rsidRDefault="00DB6F8D" w:rsidP="00DB6F8D">
            <w:pPr>
              <w:pStyle w:val="Title"/>
              <w:jc w:val="left"/>
              <w:rPr>
                <w:rFonts w:asciiTheme="minorHAnsi" w:eastAsia="Times New Roman" w:hAnsiTheme="minorHAnsi" w:cstheme="minorHAnsi"/>
                <w:b w:val="0"/>
                <w:color w:val="000000" w:themeColor="text1"/>
                <w:sz w:val="24"/>
                <w:szCs w:val="24"/>
                <w:lang w:val="en-GB" w:eastAsia="en-GB"/>
              </w:rPr>
            </w:pPr>
            <w:r w:rsidRPr="00CB36DF">
              <w:rPr>
                <w:rFonts w:asciiTheme="minorHAnsi" w:eastAsia="Times New Roman" w:hAnsiTheme="minorHAnsi" w:cstheme="minorHAnsi"/>
                <w:b w:val="0"/>
                <w:color w:val="000000" w:themeColor="text1"/>
                <w:sz w:val="24"/>
                <w:szCs w:val="24"/>
                <w:lang w:val="en-GB" w:eastAsia="en-GB"/>
              </w:rPr>
              <w:t>Autumn 202</w:t>
            </w:r>
            <w:r w:rsidR="00544D03" w:rsidRPr="00CB36DF">
              <w:rPr>
                <w:rFonts w:asciiTheme="minorHAnsi" w:eastAsia="Times New Roman" w:hAnsiTheme="minorHAnsi" w:cstheme="minorHAnsi"/>
                <w:b w:val="0"/>
                <w:color w:val="000000" w:themeColor="text1"/>
                <w:sz w:val="24"/>
                <w:szCs w:val="24"/>
                <w:lang w:val="en-GB" w:eastAsia="en-GB"/>
              </w:rPr>
              <w:t>5</w:t>
            </w:r>
          </w:p>
        </w:tc>
      </w:tr>
      <w:tr w:rsidR="00DB6F8D" w:rsidRPr="00CB36DF" w14:paraId="2CEB15EC" w14:textId="77777777" w:rsidTr="00411B86">
        <w:trPr>
          <w:trHeight w:val="486"/>
        </w:trPr>
        <w:tc>
          <w:tcPr>
            <w:tcW w:w="2126" w:type="dxa"/>
            <w:vAlign w:val="center"/>
          </w:tcPr>
          <w:p w14:paraId="660B2E49" w14:textId="77777777" w:rsidR="00DB6F8D" w:rsidRPr="00CB36DF" w:rsidRDefault="00DB6F8D" w:rsidP="00DB6F8D">
            <w:pPr>
              <w:rPr>
                <w:rFonts w:eastAsia="Times New Roman" w:cstheme="minorHAnsi"/>
                <w:b/>
                <w:color w:val="000000"/>
                <w:sz w:val="24"/>
                <w:szCs w:val="24"/>
                <w:lang w:val="en-GB" w:eastAsia="en-GB"/>
              </w:rPr>
            </w:pPr>
            <w:r w:rsidRPr="00CB36DF">
              <w:rPr>
                <w:rFonts w:eastAsia="Times New Roman" w:cstheme="minorHAnsi"/>
                <w:b/>
                <w:color w:val="000000"/>
                <w:sz w:val="24"/>
                <w:szCs w:val="24"/>
                <w:lang w:val="en-GB" w:eastAsia="en-GB"/>
              </w:rPr>
              <w:t>Module Code</w:t>
            </w:r>
          </w:p>
        </w:tc>
        <w:tc>
          <w:tcPr>
            <w:tcW w:w="8080" w:type="dxa"/>
          </w:tcPr>
          <w:p w14:paraId="55FB835B" w14:textId="03BA99D3" w:rsidR="00DB6F8D" w:rsidRPr="00CB36DF" w:rsidRDefault="00DB6F8D" w:rsidP="00DB6F8D">
            <w:pPr>
              <w:rPr>
                <w:rFonts w:eastAsia="Times New Roman" w:cstheme="minorHAnsi"/>
                <w:color w:val="000000"/>
                <w:sz w:val="24"/>
                <w:szCs w:val="24"/>
                <w:lang w:val="en-GB" w:eastAsia="en-GB"/>
              </w:rPr>
            </w:pPr>
            <w:r w:rsidRPr="00CB36DF">
              <w:rPr>
                <w:rFonts w:eastAsia="Times New Roman" w:cstheme="minorHAnsi"/>
                <w:color w:val="000000"/>
                <w:sz w:val="24"/>
                <w:szCs w:val="24"/>
                <w:lang w:val="en-GB" w:eastAsia="en-GB"/>
              </w:rPr>
              <w:t>AC4408</w:t>
            </w:r>
          </w:p>
        </w:tc>
      </w:tr>
      <w:tr w:rsidR="00DB6F8D" w:rsidRPr="00CB36DF" w14:paraId="13F7CE70" w14:textId="77777777" w:rsidTr="00411B86">
        <w:trPr>
          <w:trHeight w:val="321"/>
        </w:trPr>
        <w:tc>
          <w:tcPr>
            <w:tcW w:w="2126" w:type="dxa"/>
            <w:vAlign w:val="center"/>
          </w:tcPr>
          <w:p w14:paraId="51B4CCBC" w14:textId="77777777" w:rsidR="00DB6F8D" w:rsidRPr="00CB36DF" w:rsidRDefault="00DB6F8D" w:rsidP="00DB6F8D">
            <w:pPr>
              <w:rPr>
                <w:rFonts w:eastAsia="Times New Roman" w:cstheme="minorHAnsi"/>
                <w:b/>
                <w:color w:val="000000"/>
                <w:sz w:val="24"/>
                <w:szCs w:val="24"/>
                <w:lang w:val="en-GB" w:eastAsia="en-GB"/>
              </w:rPr>
            </w:pPr>
            <w:r w:rsidRPr="00CB36DF">
              <w:rPr>
                <w:rFonts w:eastAsia="Times New Roman" w:cstheme="minorHAnsi"/>
                <w:b/>
                <w:color w:val="000000"/>
                <w:sz w:val="24"/>
                <w:szCs w:val="24"/>
                <w:lang w:val="en-GB" w:eastAsia="en-GB"/>
              </w:rPr>
              <w:t xml:space="preserve">Module Title </w:t>
            </w:r>
          </w:p>
        </w:tc>
        <w:tc>
          <w:tcPr>
            <w:tcW w:w="8080" w:type="dxa"/>
          </w:tcPr>
          <w:p w14:paraId="65EEC491" w14:textId="28ABD84B" w:rsidR="00DB6F8D" w:rsidRPr="00CB36DF" w:rsidRDefault="00DB6F8D" w:rsidP="00DB6F8D">
            <w:pPr>
              <w:rPr>
                <w:rFonts w:eastAsia="Times New Roman" w:cstheme="minorHAnsi"/>
                <w:color w:val="000000"/>
                <w:sz w:val="24"/>
                <w:szCs w:val="24"/>
                <w:lang w:val="en-GB" w:eastAsia="en-GB"/>
              </w:rPr>
            </w:pPr>
            <w:r w:rsidRPr="00CB36DF">
              <w:rPr>
                <w:rFonts w:eastAsia="Times New Roman" w:cstheme="minorHAnsi"/>
                <w:color w:val="000000" w:themeColor="text1"/>
                <w:sz w:val="24"/>
                <w:szCs w:val="24"/>
                <w:lang w:val="en-GB" w:eastAsia="en-GB"/>
              </w:rPr>
              <w:t>Financial Reporting 2</w:t>
            </w:r>
          </w:p>
        </w:tc>
      </w:tr>
      <w:tr w:rsidR="00DB6F8D" w:rsidRPr="00CB36DF" w14:paraId="48040632" w14:textId="77777777" w:rsidTr="00411B86">
        <w:trPr>
          <w:trHeight w:val="409"/>
        </w:trPr>
        <w:tc>
          <w:tcPr>
            <w:tcW w:w="2126" w:type="dxa"/>
            <w:vAlign w:val="center"/>
          </w:tcPr>
          <w:p w14:paraId="24B75769" w14:textId="77777777" w:rsidR="00DB6F8D" w:rsidRPr="00CB36DF" w:rsidRDefault="00DB6F8D" w:rsidP="00DB6F8D">
            <w:pPr>
              <w:rPr>
                <w:rFonts w:eastAsia="Times New Roman" w:cstheme="minorHAnsi"/>
                <w:b/>
                <w:color w:val="000000" w:themeColor="text1"/>
                <w:sz w:val="24"/>
                <w:szCs w:val="24"/>
                <w:lang w:val="en-GB" w:eastAsia="en-GB"/>
              </w:rPr>
            </w:pPr>
            <w:r w:rsidRPr="00CB36DF">
              <w:rPr>
                <w:rFonts w:eastAsia="Times New Roman" w:cstheme="minorHAnsi"/>
                <w:b/>
                <w:color w:val="000000" w:themeColor="text1"/>
                <w:sz w:val="24"/>
                <w:szCs w:val="24"/>
                <w:lang w:val="en-GB" w:eastAsia="en-GB"/>
              </w:rPr>
              <w:t>Paper Number</w:t>
            </w:r>
          </w:p>
        </w:tc>
        <w:tc>
          <w:tcPr>
            <w:tcW w:w="8080" w:type="dxa"/>
          </w:tcPr>
          <w:p w14:paraId="28A11DE1" w14:textId="63958844" w:rsidR="00DB6F8D" w:rsidRPr="00CB36DF" w:rsidRDefault="00DB6F8D" w:rsidP="00DB6F8D">
            <w:pPr>
              <w:rPr>
                <w:rFonts w:eastAsia="Times New Roman" w:cstheme="minorHAnsi"/>
                <w:color w:val="000000" w:themeColor="text1"/>
                <w:sz w:val="24"/>
                <w:szCs w:val="24"/>
                <w:lang w:val="en-GB" w:eastAsia="en-GB"/>
              </w:rPr>
            </w:pPr>
            <w:r w:rsidRPr="00CB36DF">
              <w:rPr>
                <w:rFonts w:eastAsia="Times New Roman" w:cstheme="minorHAnsi"/>
                <w:color w:val="000000" w:themeColor="text1"/>
                <w:sz w:val="24"/>
                <w:szCs w:val="24"/>
                <w:lang w:val="en-GB" w:eastAsia="en-GB"/>
              </w:rPr>
              <w:t>1</w:t>
            </w:r>
          </w:p>
        </w:tc>
      </w:tr>
      <w:tr w:rsidR="00DB6F8D" w:rsidRPr="00CB36DF" w14:paraId="49EC2957" w14:textId="77777777" w:rsidTr="00411B86">
        <w:tc>
          <w:tcPr>
            <w:tcW w:w="2126" w:type="dxa"/>
            <w:vAlign w:val="center"/>
          </w:tcPr>
          <w:p w14:paraId="5D6E949D" w14:textId="77777777" w:rsidR="00DB6F8D" w:rsidRPr="00CB36DF" w:rsidRDefault="00DB6F8D" w:rsidP="00DB6F8D">
            <w:pPr>
              <w:rPr>
                <w:rFonts w:eastAsia="Times New Roman" w:cstheme="minorHAnsi"/>
                <w:b/>
                <w:color w:val="000000" w:themeColor="text1"/>
                <w:sz w:val="24"/>
                <w:szCs w:val="24"/>
                <w:lang w:val="en-GB" w:eastAsia="en-GB"/>
              </w:rPr>
            </w:pPr>
            <w:r w:rsidRPr="00CB36DF">
              <w:rPr>
                <w:rFonts w:eastAsia="Times New Roman" w:cstheme="minorHAnsi"/>
                <w:b/>
                <w:color w:val="000000" w:themeColor="text1"/>
                <w:sz w:val="24"/>
                <w:szCs w:val="24"/>
                <w:lang w:val="en-GB" w:eastAsia="en-GB"/>
              </w:rPr>
              <w:t>External Examiner</w:t>
            </w:r>
          </w:p>
        </w:tc>
        <w:tc>
          <w:tcPr>
            <w:tcW w:w="8080" w:type="dxa"/>
          </w:tcPr>
          <w:p w14:paraId="76482CD0" w14:textId="7A997C6E" w:rsidR="00DB6F8D" w:rsidRPr="00CB36DF" w:rsidRDefault="00DB6F8D" w:rsidP="00DB6F8D">
            <w:pPr>
              <w:rPr>
                <w:rFonts w:eastAsia="Times New Roman" w:cstheme="minorHAnsi"/>
                <w:color w:val="000000" w:themeColor="text1"/>
                <w:sz w:val="24"/>
                <w:szCs w:val="24"/>
                <w:lang w:val="en-GB" w:eastAsia="en-GB"/>
              </w:rPr>
            </w:pPr>
            <w:r w:rsidRPr="00CB36DF">
              <w:rPr>
                <w:rFonts w:eastAsia="Times New Roman" w:cstheme="minorHAnsi"/>
                <w:color w:val="000000" w:themeColor="text1"/>
                <w:sz w:val="24"/>
                <w:szCs w:val="24"/>
                <w:lang w:val="en-GB" w:eastAsia="en-GB"/>
              </w:rPr>
              <w:t>Dr. Caroline Linhares</w:t>
            </w:r>
          </w:p>
        </w:tc>
      </w:tr>
      <w:tr w:rsidR="00DB6F8D" w:rsidRPr="00CB36DF" w14:paraId="02A9B6B1" w14:textId="77777777" w:rsidTr="00411B86">
        <w:trPr>
          <w:trHeight w:val="486"/>
        </w:trPr>
        <w:tc>
          <w:tcPr>
            <w:tcW w:w="2126" w:type="dxa"/>
            <w:vAlign w:val="center"/>
          </w:tcPr>
          <w:p w14:paraId="03FAB92A" w14:textId="77777777" w:rsidR="00DB6F8D" w:rsidRPr="00CB36DF" w:rsidRDefault="00DB6F8D" w:rsidP="00DB6F8D">
            <w:pPr>
              <w:rPr>
                <w:rFonts w:eastAsia="Times New Roman" w:cstheme="minorHAnsi"/>
                <w:b/>
                <w:color w:val="000000" w:themeColor="text1"/>
                <w:sz w:val="24"/>
                <w:szCs w:val="24"/>
                <w:lang w:val="en-GB" w:eastAsia="en-GB"/>
              </w:rPr>
            </w:pPr>
            <w:r w:rsidRPr="00CB36DF">
              <w:rPr>
                <w:rFonts w:eastAsia="Times New Roman" w:cstheme="minorHAnsi"/>
                <w:b/>
                <w:color w:val="000000" w:themeColor="text1"/>
                <w:sz w:val="24"/>
                <w:szCs w:val="24"/>
                <w:lang w:val="en-GB" w:eastAsia="en-GB"/>
              </w:rPr>
              <w:t>Head of School/ Department</w:t>
            </w:r>
          </w:p>
        </w:tc>
        <w:tc>
          <w:tcPr>
            <w:tcW w:w="8080" w:type="dxa"/>
          </w:tcPr>
          <w:p w14:paraId="449E2978" w14:textId="6D477F18" w:rsidR="00DB6F8D" w:rsidRPr="00CB36DF" w:rsidRDefault="00DB6F8D" w:rsidP="00DB6F8D">
            <w:pPr>
              <w:rPr>
                <w:rFonts w:eastAsia="Times New Roman" w:cstheme="minorHAnsi"/>
                <w:color w:val="000000" w:themeColor="text1"/>
                <w:sz w:val="24"/>
                <w:szCs w:val="24"/>
                <w:lang w:val="en-GB" w:eastAsia="en-GB"/>
              </w:rPr>
            </w:pPr>
            <w:r w:rsidRPr="00CB36DF">
              <w:rPr>
                <w:rFonts w:eastAsia="Times New Roman" w:cstheme="minorHAnsi"/>
                <w:color w:val="000000" w:themeColor="text1"/>
                <w:sz w:val="24"/>
                <w:szCs w:val="24"/>
                <w:lang w:val="en-GB" w:eastAsia="en-GB"/>
              </w:rPr>
              <w:t>Prof. Michelle Carr</w:t>
            </w:r>
          </w:p>
        </w:tc>
      </w:tr>
      <w:tr w:rsidR="00DB6F8D" w:rsidRPr="00CB36DF" w14:paraId="35BA04A2" w14:textId="77777777" w:rsidTr="0061742A">
        <w:trPr>
          <w:trHeight w:val="1717"/>
        </w:trPr>
        <w:tc>
          <w:tcPr>
            <w:tcW w:w="2126" w:type="dxa"/>
          </w:tcPr>
          <w:p w14:paraId="43D24C76" w14:textId="77777777" w:rsidR="00DB6F8D" w:rsidRPr="00CB36DF" w:rsidRDefault="00DB6F8D" w:rsidP="00DB6F8D">
            <w:pPr>
              <w:rPr>
                <w:rFonts w:eastAsia="Times New Roman" w:cstheme="minorHAnsi"/>
                <w:b/>
                <w:color w:val="000000" w:themeColor="text1"/>
                <w:sz w:val="24"/>
                <w:szCs w:val="24"/>
                <w:lang w:val="en-GB" w:eastAsia="en-GB"/>
              </w:rPr>
            </w:pPr>
            <w:r w:rsidRPr="00CB36DF">
              <w:rPr>
                <w:rFonts w:eastAsia="Times New Roman" w:cstheme="minorHAnsi"/>
                <w:b/>
                <w:color w:val="000000" w:themeColor="text1"/>
                <w:sz w:val="24"/>
                <w:szCs w:val="24"/>
                <w:lang w:val="en-GB" w:eastAsia="en-GB"/>
              </w:rPr>
              <w:t xml:space="preserve">Internal Examiners </w:t>
            </w:r>
          </w:p>
        </w:tc>
        <w:tc>
          <w:tcPr>
            <w:tcW w:w="8080" w:type="dxa"/>
          </w:tcPr>
          <w:p w14:paraId="75CC327E" w14:textId="6AE3B4BA" w:rsidR="00DB6F8D" w:rsidRPr="00CB36DF" w:rsidRDefault="00DB6F8D" w:rsidP="00DB6F8D">
            <w:pPr>
              <w:rPr>
                <w:rFonts w:eastAsia="Times New Roman" w:cstheme="minorHAnsi"/>
                <w:color w:val="000000" w:themeColor="text1"/>
                <w:sz w:val="24"/>
                <w:szCs w:val="24"/>
                <w:lang w:val="en-GB" w:eastAsia="en-GB"/>
              </w:rPr>
            </w:pPr>
            <w:r w:rsidRPr="00CB36DF">
              <w:rPr>
                <w:rFonts w:eastAsia="Times New Roman" w:cstheme="minorHAnsi"/>
                <w:noProof/>
                <w:color w:val="000000" w:themeColor="text1"/>
                <w:sz w:val="24"/>
                <w:szCs w:val="24"/>
                <w:lang w:val="en-GB" w:eastAsia="en-GB"/>
              </w:rPr>
              <w:t>Dr.</w:t>
            </w:r>
            <w:r w:rsidRPr="00CB36DF">
              <w:rPr>
                <w:rFonts w:eastAsia="Times New Roman" w:cstheme="minorHAnsi"/>
                <w:color w:val="000000" w:themeColor="text1"/>
                <w:sz w:val="24"/>
                <w:szCs w:val="24"/>
                <w:lang w:val="en-GB" w:eastAsia="en-GB"/>
              </w:rPr>
              <w:t xml:space="preserve"> Oliver Browne</w:t>
            </w:r>
          </w:p>
        </w:tc>
      </w:tr>
      <w:tr w:rsidR="00DB6F8D" w:rsidRPr="00CB36DF" w14:paraId="7E487D80" w14:textId="77777777" w:rsidTr="0061742A">
        <w:trPr>
          <w:trHeight w:val="2110"/>
        </w:trPr>
        <w:tc>
          <w:tcPr>
            <w:tcW w:w="2126" w:type="dxa"/>
          </w:tcPr>
          <w:p w14:paraId="3C50943E" w14:textId="77777777" w:rsidR="00DB6F8D" w:rsidRPr="00CB36DF" w:rsidRDefault="00DB6F8D" w:rsidP="00DB6F8D">
            <w:pPr>
              <w:rPr>
                <w:rFonts w:eastAsia="Times New Roman" w:cstheme="minorHAnsi"/>
                <w:b/>
                <w:color w:val="000000" w:themeColor="text1"/>
                <w:sz w:val="24"/>
                <w:szCs w:val="24"/>
                <w:lang w:val="en-GB" w:eastAsia="en-GB"/>
              </w:rPr>
            </w:pPr>
            <w:r w:rsidRPr="00CB36DF">
              <w:rPr>
                <w:rFonts w:eastAsia="Times New Roman" w:cstheme="minorHAnsi"/>
                <w:b/>
                <w:color w:val="000000" w:themeColor="text1"/>
                <w:sz w:val="24"/>
                <w:szCs w:val="24"/>
                <w:lang w:val="en-GB" w:eastAsia="en-GB"/>
              </w:rPr>
              <w:t>Instructions to Candidates</w:t>
            </w:r>
          </w:p>
        </w:tc>
        <w:tc>
          <w:tcPr>
            <w:tcW w:w="8080" w:type="dxa"/>
          </w:tcPr>
          <w:p w14:paraId="3C992AE6" w14:textId="77777777" w:rsidR="00DB6F8D" w:rsidRPr="00CB36DF" w:rsidRDefault="00DB6F8D" w:rsidP="00DB6F8D">
            <w:pPr>
              <w:rPr>
                <w:rFonts w:eastAsia="Times New Roman" w:cstheme="minorHAnsi"/>
                <w:color w:val="000000" w:themeColor="text1"/>
                <w:sz w:val="24"/>
                <w:szCs w:val="24"/>
                <w:lang w:val="en-GB" w:eastAsia="en-GB"/>
              </w:rPr>
            </w:pPr>
            <w:r w:rsidRPr="00CB36DF">
              <w:rPr>
                <w:rFonts w:eastAsia="Times New Roman" w:cstheme="minorHAnsi"/>
                <w:color w:val="000000" w:themeColor="text1"/>
                <w:sz w:val="24"/>
                <w:szCs w:val="24"/>
                <w:lang w:val="en-GB" w:eastAsia="en-GB"/>
              </w:rPr>
              <w:t xml:space="preserve"> </w:t>
            </w:r>
          </w:p>
          <w:p w14:paraId="5B0F7F9C" w14:textId="77777777" w:rsidR="00DB6F8D" w:rsidRPr="00CB36DF" w:rsidRDefault="00DB6F8D" w:rsidP="00DB6F8D">
            <w:pPr>
              <w:rPr>
                <w:rFonts w:eastAsia="Times New Roman" w:cstheme="minorHAnsi"/>
                <w:color w:val="000000" w:themeColor="text1"/>
                <w:sz w:val="24"/>
                <w:szCs w:val="24"/>
                <w:lang w:val="en-GB" w:eastAsia="en-GB"/>
              </w:rPr>
            </w:pPr>
            <w:r w:rsidRPr="00CB36DF">
              <w:rPr>
                <w:rFonts w:eastAsia="Times New Roman" w:cstheme="minorHAnsi"/>
                <w:color w:val="000000" w:themeColor="text1"/>
                <w:sz w:val="24"/>
                <w:szCs w:val="24"/>
                <w:lang w:val="en-GB" w:eastAsia="en-GB"/>
              </w:rPr>
              <w:t xml:space="preserve">Students </w:t>
            </w:r>
            <w:r w:rsidRPr="00CB36DF">
              <w:rPr>
                <w:rFonts w:eastAsia="Times New Roman" w:cstheme="minorHAnsi"/>
                <w:b/>
                <w:bCs/>
                <w:color w:val="000000" w:themeColor="text1"/>
                <w:sz w:val="24"/>
                <w:szCs w:val="24"/>
                <w:lang w:val="en-GB" w:eastAsia="en-GB"/>
              </w:rPr>
              <w:t>must</w:t>
            </w:r>
            <w:r w:rsidRPr="00CB36DF">
              <w:rPr>
                <w:rFonts w:eastAsia="Times New Roman" w:cstheme="minorHAnsi"/>
                <w:color w:val="000000" w:themeColor="text1"/>
                <w:sz w:val="24"/>
                <w:szCs w:val="24"/>
                <w:lang w:val="en-GB" w:eastAsia="en-GB"/>
              </w:rPr>
              <w:t xml:space="preserve"> answer Question 1 and </w:t>
            </w:r>
            <w:r w:rsidRPr="00CB36DF">
              <w:rPr>
                <w:rFonts w:eastAsia="Times New Roman" w:cstheme="minorHAnsi"/>
                <w:b/>
                <w:bCs/>
                <w:color w:val="000000" w:themeColor="text1"/>
                <w:sz w:val="24"/>
                <w:szCs w:val="24"/>
                <w:lang w:val="en-GB" w:eastAsia="en-GB"/>
              </w:rPr>
              <w:t>EITHER</w:t>
            </w:r>
            <w:r w:rsidRPr="00CB36DF">
              <w:rPr>
                <w:rFonts w:eastAsia="Times New Roman" w:cstheme="minorHAnsi"/>
                <w:color w:val="000000" w:themeColor="text1"/>
                <w:sz w:val="24"/>
                <w:szCs w:val="24"/>
                <w:lang w:val="en-GB" w:eastAsia="en-GB"/>
              </w:rPr>
              <w:t xml:space="preserve"> Question 2 </w:t>
            </w:r>
            <w:r w:rsidRPr="00CB36DF">
              <w:rPr>
                <w:rFonts w:eastAsia="Times New Roman" w:cstheme="minorHAnsi"/>
                <w:b/>
                <w:bCs/>
                <w:color w:val="000000" w:themeColor="text1"/>
                <w:sz w:val="24"/>
                <w:szCs w:val="24"/>
                <w:u w:val="single"/>
                <w:lang w:val="en-GB" w:eastAsia="en-GB"/>
              </w:rPr>
              <w:t>or</w:t>
            </w:r>
            <w:r w:rsidRPr="00CB36DF">
              <w:rPr>
                <w:rFonts w:eastAsia="Times New Roman" w:cstheme="minorHAnsi"/>
                <w:color w:val="000000" w:themeColor="text1"/>
                <w:sz w:val="24"/>
                <w:szCs w:val="24"/>
                <w:lang w:val="en-GB" w:eastAsia="en-GB"/>
              </w:rPr>
              <w:t xml:space="preserve"> Question 3.</w:t>
            </w:r>
          </w:p>
          <w:p w14:paraId="7A53DCBF" w14:textId="77777777" w:rsidR="00DB6F8D" w:rsidRPr="00CB36DF" w:rsidRDefault="00DB6F8D" w:rsidP="00DB6F8D">
            <w:pPr>
              <w:rPr>
                <w:rFonts w:eastAsia="Times New Roman" w:cstheme="minorHAnsi"/>
                <w:color w:val="000000" w:themeColor="text1"/>
                <w:sz w:val="24"/>
                <w:szCs w:val="24"/>
                <w:lang w:val="en-GB" w:eastAsia="en-GB"/>
              </w:rPr>
            </w:pPr>
          </w:p>
        </w:tc>
      </w:tr>
      <w:tr w:rsidR="00DB6F8D" w:rsidRPr="00CB36DF" w14:paraId="1E595131" w14:textId="77777777" w:rsidTr="0061742A">
        <w:tc>
          <w:tcPr>
            <w:tcW w:w="2126" w:type="dxa"/>
          </w:tcPr>
          <w:p w14:paraId="3E0389EA" w14:textId="77777777" w:rsidR="00DB6F8D" w:rsidRPr="00CB36DF" w:rsidRDefault="00DB6F8D" w:rsidP="00DB6F8D">
            <w:pPr>
              <w:rPr>
                <w:rFonts w:eastAsia="Times New Roman" w:cstheme="minorHAnsi"/>
                <w:b/>
                <w:color w:val="000000" w:themeColor="text1"/>
                <w:sz w:val="24"/>
                <w:szCs w:val="24"/>
                <w:lang w:val="en-GB" w:eastAsia="en-GB"/>
              </w:rPr>
            </w:pPr>
            <w:r w:rsidRPr="00CB36DF">
              <w:rPr>
                <w:rFonts w:eastAsia="Times New Roman" w:cstheme="minorHAnsi"/>
                <w:b/>
                <w:color w:val="000000" w:themeColor="text1"/>
                <w:sz w:val="24"/>
                <w:szCs w:val="24"/>
                <w:lang w:val="en-GB" w:eastAsia="en-GB"/>
              </w:rPr>
              <w:t>Duration of Paper</w:t>
            </w:r>
          </w:p>
        </w:tc>
        <w:tc>
          <w:tcPr>
            <w:tcW w:w="8080" w:type="dxa"/>
          </w:tcPr>
          <w:p w14:paraId="28CEBDEF" w14:textId="7C9F7D80" w:rsidR="00DB6F8D" w:rsidRPr="00CB36DF" w:rsidRDefault="00DB6F8D" w:rsidP="00DB6F8D">
            <w:pPr>
              <w:rPr>
                <w:rFonts w:eastAsia="Times New Roman" w:cstheme="minorHAnsi"/>
                <w:color w:val="000000" w:themeColor="text1"/>
                <w:sz w:val="24"/>
                <w:szCs w:val="24"/>
                <w:lang w:val="en-GB" w:eastAsia="en-GB"/>
              </w:rPr>
            </w:pPr>
            <w:r w:rsidRPr="00CB36DF">
              <w:rPr>
                <w:rFonts w:eastAsia="Times New Roman" w:cstheme="minorHAnsi"/>
                <w:color w:val="000000" w:themeColor="text1"/>
                <w:sz w:val="24"/>
                <w:szCs w:val="24"/>
                <w:lang w:val="en-GB" w:eastAsia="en-GB"/>
              </w:rPr>
              <w:t>1.5 hours</w:t>
            </w:r>
          </w:p>
        </w:tc>
      </w:tr>
      <w:tr w:rsidR="00DB6F8D" w:rsidRPr="00CB36DF" w14:paraId="3790573B" w14:textId="77777777" w:rsidTr="0061742A">
        <w:trPr>
          <w:trHeight w:val="2205"/>
        </w:trPr>
        <w:tc>
          <w:tcPr>
            <w:tcW w:w="2126" w:type="dxa"/>
          </w:tcPr>
          <w:p w14:paraId="638C96B2" w14:textId="77777777" w:rsidR="00DB6F8D" w:rsidRPr="00CB36DF" w:rsidRDefault="00DB6F8D" w:rsidP="00DB6F8D">
            <w:pPr>
              <w:rPr>
                <w:rFonts w:eastAsia="Times New Roman" w:cstheme="minorHAnsi"/>
                <w:b/>
                <w:color w:val="000000" w:themeColor="text1"/>
                <w:sz w:val="24"/>
                <w:szCs w:val="24"/>
                <w:lang w:val="en-GB" w:eastAsia="en-GB"/>
              </w:rPr>
            </w:pPr>
            <w:r w:rsidRPr="00CB36DF">
              <w:rPr>
                <w:rFonts w:eastAsia="Times New Roman" w:cstheme="minorHAnsi"/>
                <w:b/>
                <w:color w:val="000000" w:themeColor="text1"/>
                <w:sz w:val="24"/>
                <w:szCs w:val="24"/>
                <w:lang w:val="en-GB" w:eastAsia="en-GB"/>
              </w:rPr>
              <w:t>Special Requirements</w:t>
            </w:r>
          </w:p>
        </w:tc>
        <w:tc>
          <w:tcPr>
            <w:tcW w:w="8080" w:type="dxa"/>
          </w:tcPr>
          <w:p w14:paraId="0D9EA50B" w14:textId="77777777" w:rsidR="00DB6F8D" w:rsidRPr="00CB36DF" w:rsidRDefault="00DB6F8D" w:rsidP="00DB6F8D">
            <w:pPr>
              <w:rPr>
                <w:rFonts w:eastAsia="Times New Roman" w:cstheme="minorHAnsi"/>
                <w:color w:val="000000" w:themeColor="text1"/>
                <w:sz w:val="24"/>
                <w:szCs w:val="24"/>
                <w:lang w:val="en-GB" w:eastAsia="en-GB"/>
              </w:rPr>
            </w:pPr>
          </w:p>
          <w:p w14:paraId="1A2E4F1F" w14:textId="77777777" w:rsidR="00DB6F8D" w:rsidRPr="00CB36DF" w:rsidRDefault="00DB6F8D" w:rsidP="00DB6F8D">
            <w:pPr>
              <w:rPr>
                <w:rFonts w:eastAsia="Times New Roman" w:cstheme="minorHAnsi"/>
                <w:color w:val="000000" w:themeColor="text1"/>
                <w:sz w:val="24"/>
                <w:szCs w:val="24"/>
                <w:lang w:val="en-GB" w:eastAsia="en-GB"/>
              </w:rPr>
            </w:pPr>
          </w:p>
          <w:p w14:paraId="7D9E0D9B" w14:textId="77777777" w:rsidR="00DB6F8D" w:rsidRPr="00CB36DF" w:rsidRDefault="00DB6F8D" w:rsidP="00DB6F8D">
            <w:pPr>
              <w:rPr>
                <w:rFonts w:eastAsia="Times New Roman" w:cstheme="minorHAnsi"/>
                <w:color w:val="000000" w:themeColor="text1"/>
                <w:sz w:val="24"/>
                <w:szCs w:val="24"/>
                <w:lang w:val="en-GB" w:eastAsia="en-GB"/>
              </w:rPr>
            </w:pPr>
            <w:r w:rsidRPr="00CB36DF">
              <w:rPr>
                <w:rFonts w:eastAsia="Times New Roman" w:cstheme="minorHAnsi"/>
                <w:color w:val="000000" w:themeColor="text1"/>
                <w:sz w:val="24"/>
                <w:szCs w:val="24"/>
                <w:lang w:val="en-GB" w:eastAsia="en-GB"/>
              </w:rPr>
              <w:t>The use of a non-programmable calculator is permitted.</w:t>
            </w:r>
          </w:p>
          <w:p w14:paraId="337D001A" w14:textId="77777777" w:rsidR="00DB6F8D" w:rsidRPr="00CB36DF" w:rsidRDefault="00DB6F8D" w:rsidP="00DB6F8D">
            <w:pPr>
              <w:rPr>
                <w:rFonts w:eastAsia="Times New Roman" w:cstheme="minorHAnsi"/>
                <w:color w:val="000000" w:themeColor="text1"/>
                <w:sz w:val="24"/>
                <w:szCs w:val="24"/>
                <w:lang w:val="en-GB" w:eastAsia="en-GB"/>
              </w:rPr>
            </w:pPr>
          </w:p>
          <w:p w14:paraId="14295831" w14:textId="228D2493" w:rsidR="00DB6F8D" w:rsidRPr="00CB36DF" w:rsidRDefault="00DB6F8D" w:rsidP="00DB6F8D">
            <w:pPr>
              <w:rPr>
                <w:rFonts w:eastAsia="Times New Roman" w:cstheme="minorHAnsi"/>
                <w:b/>
                <w:color w:val="000000" w:themeColor="text1"/>
                <w:sz w:val="24"/>
                <w:szCs w:val="24"/>
                <w:lang w:val="en-GB" w:eastAsia="en-GB"/>
              </w:rPr>
            </w:pPr>
          </w:p>
          <w:p w14:paraId="237E18F6" w14:textId="574793B1" w:rsidR="008571F7" w:rsidRPr="00CB36DF" w:rsidRDefault="008571F7" w:rsidP="008571F7">
            <w:pPr>
              <w:tabs>
                <w:tab w:val="left" w:pos="2355"/>
              </w:tabs>
              <w:rPr>
                <w:rFonts w:eastAsia="Times New Roman" w:cstheme="minorHAnsi"/>
                <w:sz w:val="24"/>
                <w:szCs w:val="24"/>
                <w:lang w:val="en-GB" w:eastAsia="en-GB"/>
              </w:rPr>
            </w:pPr>
            <w:r w:rsidRPr="00CB36DF">
              <w:rPr>
                <w:rFonts w:eastAsia="Times New Roman" w:cstheme="minorHAnsi"/>
                <w:sz w:val="24"/>
                <w:szCs w:val="24"/>
                <w:lang w:val="en-GB" w:eastAsia="en-GB"/>
              </w:rPr>
              <w:tab/>
            </w:r>
          </w:p>
        </w:tc>
      </w:tr>
      <w:tr w:rsidR="00A21A5B" w:rsidRPr="00CB36DF" w14:paraId="482B8EC0" w14:textId="77777777" w:rsidTr="0061742A">
        <w:trPr>
          <w:trHeight w:val="675"/>
        </w:trPr>
        <w:tc>
          <w:tcPr>
            <w:tcW w:w="2126" w:type="dxa"/>
          </w:tcPr>
          <w:p w14:paraId="376F3F50" w14:textId="77777777" w:rsidR="00A21A5B" w:rsidRPr="00CB36DF" w:rsidRDefault="00A21A5B" w:rsidP="0061742A">
            <w:pPr>
              <w:rPr>
                <w:rFonts w:eastAsia="Times New Roman" w:cstheme="minorHAnsi"/>
                <w:b/>
                <w:bCs/>
                <w:color w:val="000000" w:themeColor="text1"/>
                <w:sz w:val="24"/>
                <w:szCs w:val="24"/>
                <w:lang w:val="en-GB" w:eastAsia="en-GB"/>
              </w:rPr>
            </w:pPr>
            <w:r w:rsidRPr="00CB36DF">
              <w:rPr>
                <w:rFonts w:eastAsia="Times New Roman" w:cstheme="minorHAnsi"/>
                <w:b/>
                <w:bCs/>
                <w:color w:val="000000" w:themeColor="text1"/>
                <w:sz w:val="24"/>
                <w:szCs w:val="24"/>
                <w:lang w:val="en-GB" w:eastAsia="en-GB"/>
              </w:rPr>
              <w:t>Question Paper to be handed up</w:t>
            </w:r>
          </w:p>
        </w:tc>
        <w:tc>
          <w:tcPr>
            <w:tcW w:w="8080" w:type="dxa"/>
          </w:tcPr>
          <w:p w14:paraId="41DCA17A" w14:textId="5B794BD6" w:rsidR="00A21A5B" w:rsidRPr="00CB36DF" w:rsidRDefault="008571F7" w:rsidP="0061742A">
            <w:pPr>
              <w:rPr>
                <w:rFonts w:eastAsia="Times New Roman" w:cstheme="minorHAnsi"/>
                <w:b/>
                <w:bCs/>
                <w:color w:val="000000" w:themeColor="text1"/>
                <w:sz w:val="24"/>
                <w:szCs w:val="24"/>
                <w:lang w:val="en-GB" w:eastAsia="en-GB"/>
              </w:rPr>
            </w:pPr>
            <w:r w:rsidRPr="00CB36DF">
              <w:rPr>
                <w:rFonts w:eastAsia="Times New Roman" w:cstheme="minorHAnsi"/>
                <w:b/>
                <w:bCs/>
                <w:noProof/>
                <w:color w:val="000000" w:themeColor="text1"/>
                <w:sz w:val="24"/>
                <w:szCs w:val="24"/>
                <w:lang w:val="en-GB" w:eastAsia="en-GB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2E0544D0" wp14:editId="1670F7B3">
                      <wp:simplePos x="0" y="0"/>
                      <wp:positionH relativeFrom="column">
                        <wp:posOffset>965835</wp:posOffset>
                      </wp:positionH>
                      <wp:positionV relativeFrom="paragraph">
                        <wp:posOffset>13335</wp:posOffset>
                      </wp:positionV>
                      <wp:extent cx="409575" cy="276225"/>
                      <wp:effectExtent l="0" t="0" r="28575" b="28575"/>
                      <wp:wrapNone/>
                      <wp:docPr id="735584488" name="Rectangl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09575" cy="276225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2262D7F" id="Rectangle 2" o:spid="_x0000_s1026" style="position:absolute;margin-left:76.05pt;margin-top:1.05pt;width:32.25pt;height:21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" filled="f" strokecolor="#09101d [484]" strokeweight="1pt"/>
                  </w:pict>
                </mc:Fallback>
              </mc:AlternateContent>
            </w:r>
            <w:r w:rsidR="00A21A5B" w:rsidRPr="00CB36DF">
              <w:rPr>
                <w:rFonts w:eastAsia="Times New Roman" w:cstheme="minorHAnsi"/>
                <w:b/>
                <w:bCs/>
                <w:noProof/>
                <w:color w:val="000000" w:themeColor="text1"/>
                <w:sz w:val="24"/>
                <w:szCs w:val="24"/>
                <w:lang w:val="en-GB" w:eastAsia="en-GB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43CCBA7D" wp14:editId="2505201D">
                      <wp:simplePos x="0" y="0"/>
                      <wp:positionH relativeFrom="column">
                        <wp:posOffset>358140</wp:posOffset>
                      </wp:positionH>
                      <wp:positionV relativeFrom="paragraph">
                        <wp:posOffset>36195</wp:posOffset>
                      </wp:positionV>
                      <wp:extent cx="312420" cy="205740"/>
                      <wp:effectExtent l="0" t="0" r="11430" b="22860"/>
                      <wp:wrapNone/>
                      <wp:docPr id="1965420868" name="Rectangl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2420" cy="20574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F037A1D" id="Rectangle 2" o:spid="_x0000_s1026" style="position:absolute;margin-left:28.2pt;margin-top:2.85pt;width:24.6pt;height:16.2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" filled="f" strokecolor="#09101d [484]" strokeweight="1pt"/>
                  </w:pict>
                </mc:Fallback>
              </mc:AlternateContent>
            </w:r>
            <w:r w:rsidR="00A21A5B" w:rsidRPr="00CB36DF">
              <w:rPr>
                <w:rFonts w:eastAsia="Times New Roman" w:cstheme="minorHAnsi"/>
                <w:b/>
                <w:bCs/>
                <w:color w:val="000000" w:themeColor="text1"/>
                <w:sz w:val="24"/>
                <w:szCs w:val="24"/>
                <w:lang w:val="en-GB" w:eastAsia="en-GB"/>
              </w:rPr>
              <w:t xml:space="preserve">YES              NO  </w:t>
            </w:r>
            <w:r w:rsidRPr="00CB36DF">
              <w:rPr>
                <w:rFonts w:eastAsia="Times New Roman" w:cstheme="minorHAnsi"/>
                <w:sz w:val="24"/>
                <w:szCs w:val="24"/>
                <w:lang w:val="en-GB" w:eastAsia="en-GB"/>
              </w:rPr>
              <w:t xml:space="preserve"> X</w:t>
            </w:r>
          </w:p>
        </w:tc>
      </w:tr>
    </w:tbl>
    <w:p w14:paraId="4A1035E3" w14:textId="77777777" w:rsidR="00A21A5B" w:rsidRPr="003037F7" w:rsidRDefault="00A21A5B" w:rsidP="00A21A5B">
      <w:pPr>
        <w:rPr>
          <w:rFonts w:cstheme="minorHAnsi"/>
        </w:rPr>
      </w:pPr>
    </w:p>
    <w:p w14:paraId="6AF03302" w14:textId="77777777" w:rsidR="00A21A5B" w:rsidRPr="003037F7" w:rsidRDefault="00A21A5B" w:rsidP="00A21A5B">
      <w:pPr>
        <w:rPr>
          <w:rFonts w:cstheme="minorHAnsi"/>
        </w:rPr>
      </w:pPr>
    </w:p>
    <w:p w14:paraId="1BE1C2FF" w14:textId="77777777" w:rsidR="00A21A5B" w:rsidRPr="003037F7" w:rsidRDefault="00A21A5B" w:rsidP="00A21A5B">
      <w:pPr>
        <w:jc w:val="center"/>
        <w:rPr>
          <w:rFonts w:cstheme="minorHAnsi"/>
          <w:b/>
          <w:sz w:val="28"/>
          <w:szCs w:val="28"/>
        </w:rPr>
      </w:pPr>
      <w:r w:rsidRPr="003037F7">
        <w:rPr>
          <w:rFonts w:cstheme="minorHAnsi"/>
          <w:b/>
          <w:sz w:val="28"/>
          <w:szCs w:val="28"/>
        </w:rPr>
        <w:t>PLEASE DO NOT TURN THIS PAGE UNTIL INSTRUCTED TO DO SO</w:t>
      </w:r>
    </w:p>
    <w:p w14:paraId="2185F662" w14:textId="3F028070" w:rsidR="00274ED8" w:rsidRDefault="00A21A5B" w:rsidP="00A21A5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3037F7">
        <w:rPr>
          <w:rFonts w:cstheme="minorHAnsi"/>
          <w:b/>
          <w:sz w:val="28"/>
          <w:szCs w:val="28"/>
        </w:rPr>
        <w:t>THEN ENSURE THAT YOU HAVE THE CORRECT EXAM PAPER</w:t>
      </w:r>
    </w:p>
    <w:p w14:paraId="427A451D" w14:textId="0A4DED81" w:rsidR="00FF0B02" w:rsidRPr="002D200F" w:rsidRDefault="00FF0B02" w:rsidP="00FF0B02">
      <w:pPr>
        <w:tabs>
          <w:tab w:val="center" w:pos="4945"/>
        </w:tabs>
        <w:spacing w:after="0"/>
        <w:jc w:val="both"/>
        <w:rPr>
          <w:rFonts w:cstheme="minorHAnsi"/>
          <w:b/>
          <w:sz w:val="28"/>
          <w:szCs w:val="28"/>
        </w:rPr>
      </w:pPr>
      <w:r w:rsidRPr="002D200F">
        <w:rPr>
          <w:rFonts w:cstheme="minorHAnsi"/>
          <w:b/>
          <w:sz w:val="28"/>
          <w:szCs w:val="28"/>
        </w:rPr>
        <w:lastRenderedPageBreak/>
        <w:t>Question 1 (Compulsory)</w:t>
      </w:r>
      <w:r w:rsidR="00A738C0">
        <w:rPr>
          <w:rFonts w:cstheme="minorHAnsi"/>
          <w:b/>
          <w:sz w:val="28"/>
          <w:szCs w:val="28"/>
        </w:rPr>
        <w:t xml:space="preserve"> – Answer all parts</w:t>
      </w:r>
      <w:r w:rsidRPr="002D200F">
        <w:rPr>
          <w:rFonts w:cstheme="minorHAnsi"/>
          <w:b/>
          <w:sz w:val="28"/>
          <w:szCs w:val="28"/>
        </w:rPr>
        <w:t>:</w:t>
      </w:r>
    </w:p>
    <w:p w14:paraId="707E3F5B" w14:textId="77777777" w:rsidR="00192C55" w:rsidRDefault="00192C55" w:rsidP="00192C55">
      <w:pPr>
        <w:pStyle w:val="ListParagraph"/>
        <w:spacing w:before="120" w:after="120"/>
        <w:ind w:left="0"/>
        <w:jc w:val="both"/>
        <w:rPr>
          <w:rFonts w:cstheme="minorHAnsi"/>
          <w:b/>
          <w:sz w:val="24"/>
          <w:szCs w:val="24"/>
        </w:rPr>
      </w:pPr>
      <w:r w:rsidRPr="002D200F">
        <w:rPr>
          <w:rFonts w:cstheme="minorHAnsi"/>
          <w:b/>
          <w:sz w:val="24"/>
          <w:szCs w:val="24"/>
        </w:rPr>
        <w:t>Part A:</w:t>
      </w:r>
    </w:p>
    <w:p w14:paraId="3651888C" w14:textId="0BDBA913" w:rsidR="00192C55" w:rsidRPr="002D200F" w:rsidRDefault="00192C55" w:rsidP="00192C55">
      <w:pPr>
        <w:pStyle w:val="ListParagraph"/>
        <w:spacing w:before="120" w:after="120"/>
        <w:ind w:left="0"/>
        <w:jc w:val="both"/>
        <w:rPr>
          <w:rFonts w:cstheme="minorHAnsi"/>
          <w:bCs/>
          <w:sz w:val="24"/>
          <w:szCs w:val="24"/>
        </w:rPr>
      </w:pPr>
      <w:r w:rsidRPr="002D200F">
        <w:rPr>
          <w:rFonts w:cstheme="minorHAnsi"/>
          <w:bCs/>
          <w:sz w:val="24"/>
          <w:szCs w:val="24"/>
        </w:rPr>
        <w:t xml:space="preserve">The following are the summary Statements of Financial Position of </w:t>
      </w:r>
      <w:r w:rsidR="00464B50">
        <w:rPr>
          <w:rFonts w:cstheme="minorHAnsi"/>
          <w:bCs/>
          <w:sz w:val="24"/>
          <w:szCs w:val="24"/>
        </w:rPr>
        <w:t>Butter</w:t>
      </w:r>
      <w:r w:rsidRPr="002D200F">
        <w:rPr>
          <w:rFonts w:cstheme="minorHAnsi"/>
          <w:bCs/>
          <w:sz w:val="24"/>
          <w:szCs w:val="24"/>
        </w:rPr>
        <w:t xml:space="preserve"> Ltd (“</w:t>
      </w:r>
      <w:r w:rsidR="00464B50">
        <w:rPr>
          <w:rFonts w:cstheme="minorHAnsi"/>
          <w:bCs/>
          <w:sz w:val="24"/>
          <w:szCs w:val="24"/>
        </w:rPr>
        <w:t>Butter</w:t>
      </w:r>
      <w:r w:rsidRPr="002D200F">
        <w:rPr>
          <w:rFonts w:cstheme="minorHAnsi"/>
          <w:bCs/>
          <w:sz w:val="24"/>
          <w:szCs w:val="24"/>
        </w:rPr>
        <w:t xml:space="preserve">”) and </w:t>
      </w:r>
      <w:r w:rsidR="00464B50">
        <w:rPr>
          <w:rFonts w:cstheme="minorHAnsi"/>
          <w:bCs/>
          <w:sz w:val="24"/>
          <w:szCs w:val="24"/>
        </w:rPr>
        <w:t>Jam</w:t>
      </w:r>
      <w:r w:rsidRPr="002D200F">
        <w:rPr>
          <w:rFonts w:cstheme="minorHAnsi"/>
          <w:bCs/>
          <w:sz w:val="24"/>
          <w:szCs w:val="24"/>
        </w:rPr>
        <w:t xml:space="preserve"> Ltd (“</w:t>
      </w:r>
      <w:r w:rsidR="00464B50">
        <w:rPr>
          <w:rFonts w:cstheme="minorHAnsi"/>
          <w:bCs/>
          <w:sz w:val="24"/>
          <w:szCs w:val="24"/>
        </w:rPr>
        <w:t>Jam</w:t>
      </w:r>
      <w:r w:rsidRPr="002D200F">
        <w:rPr>
          <w:rFonts w:cstheme="minorHAnsi"/>
          <w:bCs/>
          <w:sz w:val="24"/>
          <w:szCs w:val="24"/>
        </w:rPr>
        <w:t>”) as at 31 December 202</w:t>
      </w:r>
      <w:r w:rsidR="002E040A">
        <w:rPr>
          <w:rFonts w:cstheme="minorHAnsi"/>
          <w:bCs/>
          <w:sz w:val="24"/>
          <w:szCs w:val="24"/>
        </w:rPr>
        <w:t>4</w:t>
      </w:r>
      <w:r w:rsidRPr="002D200F">
        <w:rPr>
          <w:rFonts w:cstheme="minorHAnsi"/>
          <w:bCs/>
          <w:sz w:val="24"/>
          <w:szCs w:val="24"/>
        </w:rPr>
        <w:t xml:space="preserve">: </w:t>
      </w:r>
    </w:p>
    <w:tbl>
      <w:tblPr>
        <w:tblStyle w:val="TableGrid"/>
        <w:tblW w:w="907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5"/>
        <w:gridCol w:w="2268"/>
        <w:gridCol w:w="2268"/>
      </w:tblGrid>
      <w:tr w:rsidR="00192C55" w:rsidRPr="002D200F" w14:paraId="30733B5C" w14:textId="77777777" w:rsidTr="00B466B7">
        <w:tc>
          <w:tcPr>
            <w:tcW w:w="4535" w:type="dxa"/>
          </w:tcPr>
          <w:p w14:paraId="70F0361A" w14:textId="77777777" w:rsidR="00192C55" w:rsidRPr="002D200F" w:rsidRDefault="00192C55" w:rsidP="00B466B7">
            <w:pPr>
              <w:pStyle w:val="ListParagraph"/>
              <w:spacing w:before="120" w:after="120"/>
              <w:ind w:left="0"/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2268" w:type="dxa"/>
          </w:tcPr>
          <w:p w14:paraId="4A587C14" w14:textId="2C6D690B" w:rsidR="00192C55" w:rsidRPr="002D200F" w:rsidRDefault="00464B50" w:rsidP="00B466B7">
            <w:pPr>
              <w:pStyle w:val="ListParagraph"/>
              <w:spacing w:before="120" w:after="120"/>
              <w:ind w:left="0"/>
              <w:jc w:val="center"/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>Butter</w:t>
            </w:r>
            <w:r w:rsidR="00192C55" w:rsidRPr="002D200F">
              <w:rPr>
                <w:rFonts w:cstheme="minorHAnsi"/>
                <w:b/>
                <w:sz w:val="24"/>
                <w:szCs w:val="24"/>
              </w:rPr>
              <w:t xml:space="preserve"> Ltd</w:t>
            </w:r>
          </w:p>
          <w:p w14:paraId="3F9CF630" w14:textId="77777777" w:rsidR="00192C55" w:rsidRPr="002D200F" w:rsidRDefault="00192C55" w:rsidP="00B466B7">
            <w:pPr>
              <w:pStyle w:val="ListParagraph"/>
              <w:spacing w:before="120" w:after="120"/>
              <w:ind w:left="0"/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2D200F">
              <w:rPr>
                <w:rFonts w:cstheme="minorHAnsi"/>
                <w:b/>
                <w:sz w:val="24"/>
                <w:szCs w:val="24"/>
              </w:rPr>
              <w:t>€000</w:t>
            </w:r>
          </w:p>
        </w:tc>
        <w:tc>
          <w:tcPr>
            <w:tcW w:w="2268" w:type="dxa"/>
          </w:tcPr>
          <w:p w14:paraId="039D7100" w14:textId="5A413467" w:rsidR="00192C55" w:rsidRPr="002D200F" w:rsidRDefault="00464B50" w:rsidP="00B466B7">
            <w:pPr>
              <w:pStyle w:val="ListParagraph"/>
              <w:spacing w:before="120" w:after="120"/>
              <w:ind w:left="0"/>
              <w:jc w:val="center"/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>Jam</w:t>
            </w:r>
            <w:r w:rsidR="00192C55" w:rsidRPr="002D200F">
              <w:rPr>
                <w:rFonts w:cstheme="minorHAnsi"/>
                <w:b/>
                <w:sz w:val="24"/>
                <w:szCs w:val="24"/>
              </w:rPr>
              <w:t xml:space="preserve"> Ltd</w:t>
            </w:r>
          </w:p>
          <w:p w14:paraId="4A04AD25" w14:textId="77777777" w:rsidR="00192C55" w:rsidRPr="002D200F" w:rsidRDefault="00192C55" w:rsidP="00B466B7">
            <w:pPr>
              <w:pStyle w:val="ListParagraph"/>
              <w:spacing w:before="120" w:after="120"/>
              <w:ind w:left="0"/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2D200F">
              <w:rPr>
                <w:rFonts w:cstheme="minorHAnsi"/>
                <w:b/>
                <w:sz w:val="24"/>
                <w:szCs w:val="24"/>
              </w:rPr>
              <w:t>€000</w:t>
            </w:r>
          </w:p>
        </w:tc>
      </w:tr>
      <w:tr w:rsidR="00192C55" w:rsidRPr="002D200F" w14:paraId="36F85017" w14:textId="77777777" w:rsidTr="00B466B7">
        <w:trPr>
          <w:trHeight w:val="283"/>
        </w:trPr>
        <w:tc>
          <w:tcPr>
            <w:tcW w:w="4535" w:type="dxa"/>
          </w:tcPr>
          <w:p w14:paraId="4FB906DF" w14:textId="77777777" w:rsidR="00192C55" w:rsidRPr="002D200F" w:rsidRDefault="00192C55" w:rsidP="00B466B7">
            <w:pPr>
              <w:pStyle w:val="ListParagraph"/>
              <w:ind w:left="0"/>
              <w:jc w:val="both"/>
              <w:rPr>
                <w:rFonts w:cstheme="minorHAnsi"/>
                <w:bCs/>
                <w:i/>
                <w:iCs/>
                <w:sz w:val="24"/>
                <w:szCs w:val="24"/>
                <w:u w:val="single"/>
              </w:rPr>
            </w:pPr>
            <w:r w:rsidRPr="002D200F">
              <w:rPr>
                <w:rFonts w:cstheme="minorHAnsi"/>
                <w:bCs/>
                <w:i/>
                <w:iCs/>
                <w:sz w:val="24"/>
                <w:szCs w:val="24"/>
                <w:u w:val="single"/>
              </w:rPr>
              <w:t>Non-Current Assets:</w:t>
            </w:r>
          </w:p>
        </w:tc>
        <w:tc>
          <w:tcPr>
            <w:tcW w:w="2268" w:type="dxa"/>
            <w:vAlign w:val="bottom"/>
          </w:tcPr>
          <w:p w14:paraId="084979AC" w14:textId="77777777" w:rsidR="00192C55" w:rsidRPr="002D200F" w:rsidRDefault="00192C55" w:rsidP="00B466B7">
            <w:pPr>
              <w:pStyle w:val="ListParagraph"/>
              <w:ind w:left="0"/>
              <w:jc w:val="center"/>
              <w:rPr>
                <w:rFonts w:cstheme="minorHAnsi"/>
                <w:bCs/>
                <w:i/>
                <w:iCs/>
                <w:sz w:val="24"/>
                <w:szCs w:val="24"/>
              </w:rPr>
            </w:pPr>
          </w:p>
        </w:tc>
        <w:tc>
          <w:tcPr>
            <w:tcW w:w="2268" w:type="dxa"/>
            <w:vAlign w:val="bottom"/>
          </w:tcPr>
          <w:p w14:paraId="05CD7B1A" w14:textId="77777777" w:rsidR="00192C55" w:rsidRPr="002D200F" w:rsidRDefault="00192C55" w:rsidP="00B466B7">
            <w:pPr>
              <w:pStyle w:val="ListParagraph"/>
              <w:ind w:left="0"/>
              <w:jc w:val="center"/>
              <w:rPr>
                <w:rFonts w:cstheme="minorHAnsi"/>
                <w:bCs/>
                <w:sz w:val="24"/>
                <w:szCs w:val="24"/>
              </w:rPr>
            </w:pPr>
          </w:p>
        </w:tc>
      </w:tr>
      <w:tr w:rsidR="00192C55" w:rsidRPr="002D200F" w14:paraId="4BF86D55" w14:textId="77777777" w:rsidTr="00B466B7">
        <w:trPr>
          <w:trHeight w:val="283"/>
        </w:trPr>
        <w:tc>
          <w:tcPr>
            <w:tcW w:w="4535" w:type="dxa"/>
          </w:tcPr>
          <w:p w14:paraId="6F254C4F" w14:textId="77777777" w:rsidR="00192C55" w:rsidRPr="002D200F" w:rsidRDefault="00192C55" w:rsidP="00B466B7">
            <w:pPr>
              <w:pStyle w:val="ListParagraph"/>
              <w:ind w:left="0"/>
              <w:jc w:val="both"/>
              <w:rPr>
                <w:rFonts w:cstheme="minorHAnsi"/>
                <w:bCs/>
                <w:sz w:val="24"/>
                <w:szCs w:val="24"/>
              </w:rPr>
            </w:pPr>
            <w:r w:rsidRPr="002D200F">
              <w:rPr>
                <w:rFonts w:cstheme="minorHAnsi"/>
                <w:bCs/>
                <w:sz w:val="24"/>
                <w:szCs w:val="24"/>
              </w:rPr>
              <w:t>Tangible Assets</w:t>
            </w:r>
          </w:p>
        </w:tc>
        <w:tc>
          <w:tcPr>
            <w:tcW w:w="2268" w:type="dxa"/>
            <w:vAlign w:val="bottom"/>
          </w:tcPr>
          <w:p w14:paraId="04ED5742" w14:textId="541EB0C3" w:rsidR="00192C55" w:rsidRPr="002D200F" w:rsidRDefault="002E040A" w:rsidP="00B466B7">
            <w:pPr>
              <w:pStyle w:val="ListParagraph"/>
              <w:ind w:left="0"/>
              <w:jc w:val="center"/>
              <w:rPr>
                <w:rFonts w:cstheme="minorHAnsi"/>
                <w:bCs/>
                <w:sz w:val="24"/>
                <w:szCs w:val="24"/>
              </w:rPr>
            </w:pPr>
            <w:r>
              <w:rPr>
                <w:rFonts w:cstheme="minorHAnsi"/>
                <w:bCs/>
                <w:sz w:val="24"/>
                <w:szCs w:val="24"/>
              </w:rPr>
              <w:t>2</w:t>
            </w:r>
            <w:r w:rsidR="00192C55" w:rsidRPr="002D200F">
              <w:rPr>
                <w:rFonts w:cstheme="minorHAnsi"/>
                <w:bCs/>
                <w:sz w:val="24"/>
                <w:szCs w:val="24"/>
              </w:rPr>
              <w:t>,</w:t>
            </w:r>
            <w:r>
              <w:rPr>
                <w:rFonts w:cstheme="minorHAnsi"/>
                <w:bCs/>
                <w:sz w:val="24"/>
                <w:szCs w:val="24"/>
              </w:rPr>
              <w:t>8</w:t>
            </w:r>
            <w:r w:rsidR="00192C55" w:rsidRPr="002D200F">
              <w:rPr>
                <w:rFonts w:cstheme="minorHAnsi"/>
                <w:bCs/>
                <w:sz w:val="24"/>
                <w:szCs w:val="24"/>
              </w:rPr>
              <w:t>00</w:t>
            </w:r>
          </w:p>
        </w:tc>
        <w:tc>
          <w:tcPr>
            <w:tcW w:w="2268" w:type="dxa"/>
            <w:vAlign w:val="bottom"/>
          </w:tcPr>
          <w:p w14:paraId="20392977" w14:textId="44D819CB" w:rsidR="00192C55" w:rsidRPr="002D200F" w:rsidRDefault="005500E7" w:rsidP="00B466B7">
            <w:pPr>
              <w:pStyle w:val="ListParagraph"/>
              <w:ind w:left="0"/>
              <w:jc w:val="center"/>
              <w:rPr>
                <w:rFonts w:cstheme="minorHAnsi"/>
                <w:bCs/>
                <w:sz w:val="24"/>
                <w:szCs w:val="24"/>
              </w:rPr>
            </w:pPr>
            <w:r>
              <w:rPr>
                <w:rFonts w:cstheme="minorHAnsi"/>
                <w:bCs/>
                <w:sz w:val="24"/>
                <w:szCs w:val="24"/>
              </w:rPr>
              <w:t>56</w:t>
            </w:r>
            <w:r w:rsidR="00192C55" w:rsidRPr="002D200F">
              <w:rPr>
                <w:rFonts w:cstheme="minorHAnsi"/>
                <w:bCs/>
                <w:sz w:val="24"/>
                <w:szCs w:val="24"/>
              </w:rPr>
              <w:t>0</w:t>
            </w:r>
          </w:p>
        </w:tc>
      </w:tr>
      <w:tr w:rsidR="00192C55" w:rsidRPr="002D200F" w14:paraId="02457DA0" w14:textId="77777777" w:rsidTr="00B466B7">
        <w:trPr>
          <w:trHeight w:val="283"/>
        </w:trPr>
        <w:tc>
          <w:tcPr>
            <w:tcW w:w="4535" w:type="dxa"/>
          </w:tcPr>
          <w:p w14:paraId="14872B13" w14:textId="77777777" w:rsidR="00192C55" w:rsidRPr="002D200F" w:rsidRDefault="00192C55" w:rsidP="00B466B7">
            <w:pPr>
              <w:pStyle w:val="ListParagraph"/>
              <w:ind w:left="0"/>
              <w:jc w:val="both"/>
              <w:rPr>
                <w:rFonts w:cstheme="minorHAnsi"/>
                <w:bCs/>
                <w:sz w:val="24"/>
                <w:szCs w:val="24"/>
              </w:rPr>
            </w:pPr>
            <w:r w:rsidRPr="002D200F">
              <w:rPr>
                <w:rFonts w:cstheme="minorHAnsi"/>
                <w:bCs/>
                <w:sz w:val="24"/>
                <w:szCs w:val="24"/>
              </w:rPr>
              <w:t>Loans</w:t>
            </w:r>
          </w:p>
        </w:tc>
        <w:tc>
          <w:tcPr>
            <w:tcW w:w="2268" w:type="dxa"/>
            <w:vAlign w:val="bottom"/>
          </w:tcPr>
          <w:p w14:paraId="208C3F89" w14:textId="5B13634E" w:rsidR="00192C55" w:rsidRPr="002D200F" w:rsidRDefault="002E040A" w:rsidP="00B466B7">
            <w:pPr>
              <w:pStyle w:val="ListParagraph"/>
              <w:ind w:left="0"/>
              <w:jc w:val="center"/>
              <w:rPr>
                <w:rFonts w:cstheme="minorHAnsi"/>
                <w:bCs/>
                <w:sz w:val="24"/>
                <w:szCs w:val="24"/>
              </w:rPr>
            </w:pPr>
            <w:r>
              <w:rPr>
                <w:rFonts w:cstheme="minorHAnsi"/>
                <w:bCs/>
                <w:sz w:val="24"/>
                <w:szCs w:val="24"/>
              </w:rPr>
              <w:t>10</w:t>
            </w:r>
            <w:r w:rsidR="00192C55" w:rsidRPr="002D200F">
              <w:rPr>
                <w:rFonts w:cstheme="minorHAnsi"/>
                <w:bCs/>
                <w:sz w:val="24"/>
                <w:szCs w:val="24"/>
              </w:rPr>
              <w:t>0</w:t>
            </w:r>
          </w:p>
        </w:tc>
        <w:tc>
          <w:tcPr>
            <w:tcW w:w="2268" w:type="dxa"/>
            <w:vAlign w:val="bottom"/>
          </w:tcPr>
          <w:p w14:paraId="3F6E371F" w14:textId="77777777" w:rsidR="00192C55" w:rsidRPr="002D200F" w:rsidRDefault="00192C55" w:rsidP="00B466B7">
            <w:pPr>
              <w:pStyle w:val="ListParagraph"/>
              <w:ind w:left="0"/>
              <w:jc w:val="center"/>
              <w:rPr>
                <w:rFonts w:cstheme="minorHAnsi"/>
                <w:bCs/>
                <w:sz w:val="24"/>
                <w:szCs w:val="24"/>
              </w:rPr>
            </w:pPr>
          </w:p>
        </w:tc>
      </w:tr>
      <w:tr w:rsidR="00192C55" w:rsidRPr="002D200F" w14:paraId="6A677690" w14:textId="77777777" w:rsidTr="00B466B7">
        <w:trPr>
          <w:trHeight w:val="283"/>
        </w:trPr>
        <w:tc>
          <w:tcPr>
            <w:tcW w:w="4535" w:type="dxa"/>
          </w:tcPr>
          <w:p w14:paraId="3EF1230A" w14:textId="77864394" w:rsidR="00192C55" w:rsidRPr="002D200F" w:rsidRDefault="00192C55" w:rsidP="00B466B7">
            <w:pPr>
              <w:pStyle w:val="ListParagraph"/>
              <w:ind w:left="0"/>
              <w:jc w:val="both"/>
              <w:rPr>
                <w:rFonts w:cstheme="minorHAnsi"/>
                <w:bCs/>
                <w:sz w:val="24"/>
                <w:szCs w:val="24"/>
              </w:rPr>
            </w:pPr>
            <w:r w:rsidRPr="002D200F">
              <w:rPr>
                <w:rFonts w:cstheme="minorHAnsi"/>
                <w:bCs/>
                <w:sz w:val="24"/>
                <w:szCs w:val="24"/>
              </w:rPr>
              <w:t xml:space="preserve">Investment in </w:t>
            </w:r>
            <w:r w:rsidR="00464B50">
              <w:rPr>
                <w:rFonts w:cstheme="minorHAnsi"/>
                <w:bCs/>
                <w:sz w:val="24"/>
                <w:szCs w:val="24"/>
              </w:rPr>
              <w:t>Jam</w:t>
            </w:r>
            <w:r w:rsidRPr="002D200F">
              <w:rPr>
                <w:rFonts w:cstheme="minorHAnsi"/>
                <w:bCs/>
                <w:sz w:val="24"/>
                <w:szCs w:val="24"/>
              </w:rPr>
              <w:t xml:space="preserve"> Ltd</w:t>
            </w:r>
          </w:p>
        </w:tc>
        <w:tc>
          <w:tcPr>
            <w:tcW w:w="2268" w:type="dxa"/>
            <w:vAlign w:val="bottom"/>
          </w:tcPr>
          <w:p w14:paraId="43DA0E27" w14:textId="462B5422" w:rsidR="00192C55" w:rsidRPr="002D200F" w:rsidRDefault="002E040A" w:rsidP="00B466B7">
            <w:pPr>
              <w:pStyle w:val="ListParagraph"/>
              <w:ind w:left="0"/>
              <w:jc w:val="center"/>
              <w:rPr>
                <w:rFonts w:cstheme="minorHAnsi"/>
                <w:bCs/>
                <w:sz w:val="24"/>
                <w:szCs w:val="24"/>
                <w:u w:val="single"/>
              </w:rPr>
            </w:pPr>
            <w:r>
              <w:rPr>
                <w:rFonts w:cstheme="minorHAnsi"/>
                <w:bCs/>
                <w:sz w:val="24"/>
                <w:szCs w:val="24"/>
                <w:u w:val="single"/>
              </w:rPr>
              <w:t>4</w:t>
            </w:r>
            <w:r w:rsidR="00192C55" w:rsidRPr="002D200F">
              <w:rPr>
                <w:rFonts w:cstheme="minorHAnsi"/>
                <w:bCs/>
                <w:sz w:val="24"/>
                <w:szCs w:val="24"/>
                <w:u w:val="single"/>
              </w:rPr>
              <w:t>00</w:t>
            </w:r>
          </w:p>
        </w:tc>
        <w:tc>
          <w:tcPr>
            <w:tcW w:w="2268" w:type="dxa"/>
            <w:vAlign w:val="bottom"/>
          </w:tcPr>
          <w:p w14:paraId="1F5DBEA5" w14:textId="77777777" w:rsidR="00192C55" w:rsidRPr="002D200F" w:rsidRDefault="00192C55" w:rsidP="00B466B7">
            <w:pPr>
              <w:pStyle w:val="ListParagraph"/>
              <w:ind w:left="0"/>
              <w:jc w:val="center"/>
              <w:rPr>
                <w:rFonts w:cstheme="minorHAnsi"/>
                <w:bCs/>
                <w:sz w:val="24"/>
                <w:szCs w:val="24"/>
              </w:rPr>
            </w:pPr>
            <w:r w:rsidRPr="002D200F">
              <w:rPr>
                <w:rFonts w:cstheme="minorHAnsi"/>
                <w:bCs/>
                <w:sz w:val="24"/>
                <w:szCs w:val="24"/>
              </w:rPr>
              <w:t>___</w:t>
            </w:r>
            <w:r w:rsidRPr="002D200F">
              <w:rPr>
                <w:rFonts w:cstheme="minorHAnsi"/>
                <w:bCs/>
                <w:sz w:val="24"/>
                <w:szCs w:val="24"/>
                <w:u w:val="single"/>
              </w:rPr>
              <w:t>-</w:t>
            </w:r>
          </w:p>
        </w:tc>
      </w:tr>
      <w:tr w:rsidR="00192C55" w:rsidRPr="002D200F" w14:paraId="5F7CEB8D" w14:textId="77777777" w:rsidTr="00B466B7">
        <w:trPr>
          <w:trHeight w:val="283"/>
        </w:trPr>
        <w:tc>
          <w:tcPr>
            <w:tcW w:w="4535" w:type="dxa"/>
          </w:tcPr>
          <w:p w14:paraId="1E3C5C1D" w14:textId="77777777" w:rsidR="00192C55" w:rsidRPr="002D200F" w:rsidRDefault="00192C55" w:rsidP="00B466B7">
            <w:pPr>
              <w:pStyle w:val="ListParagraph"/>
              <w:ind w:left="0"/>
              <w:jc w:val="both"/>
              <w:rPr>
                <w:rFonts w:cstheme="minorHAnsi"/>
                <w:bCs/>
                <w:sz w:val="24"/>
                <w:szCs w:val="24"/>
              </w:rPr>
            </w:pPr>
          </w:p>
        </w:tc>
        <w:tc>
          <w:tcPr>
            <w:tcW w:w="2268" w:type="dxa"/>
            <w:vAlign w:val="bottom"/>
          </w:tcPr>
          <w:p w14:paraId="0CA68A4C" w14:textId="67873180" w:rsidR="00192C55" w:rsidRPr="002D200F" w:rsidRDefault="002E040A" w:rsidP="00B466B7">
            <w:pPr>
              <w:pStyle w:val="ListParagraph"/>
              <w:ind w:left="0"/>
              <w:jc w:val="center"/>
              <w:rPr>
                <w:rFonts w:cstheme="minorHAnsi"/>
                <w:bCs/>
                <w:sz w:val="24"/>
                <w:szCs w:val="24"/>
              </w:rPr>
            </w:pPr>
            <w:r>
              <w:rPr>
                <w:rFonts w:cstheme="minorHAnsi"/>
                <w:bCs/>
                <w:sz w:val="24"/>
                <w:szCs w:val="24"/>
              </w:rPr>
              <w:t>3,30</w:t>
            </w:r>
            <w:r w:rsidR="00192C55" w:rsidRPr="002D200F">
              <w:rPr>
                <w:rFonts w:cstheme="minorHAnsi"/>
                <w:bCs/>
                <w:sz w:val="24"/>
                <w:szCs w:val="24"/>
              </w:rPr>
              <w:t>0</w:t>
            </w:r>
          </w:p>
        </w:tc>
        <w:tc>
          <w:tcPr>
            <w:tcW w:w="2268" w:type="dxa"/>
            <w:vAlign w:val="bottom"/>
          </w:tcPr>
          <w:p w14:paraId="6C143D34" w14:textId="0E5CF48D" w:rsidR="00192C55" w:rsidRPr="002D200F" w:rsidRDefault="005500E7" w:rsidP="00B466B7">
            <w:pPr>
              <w:pStyle w:val="ListParagraph"/>
              <w:ind w:left="0"/>
              <w:jc w:val="center"/>
              <w:rPr>
                <w:rFonts w:cstheme="minorHAnsi"/>
                <w:bCs/>
                <w:sz w:val="24"/>
                <w:szCs w:val="24"/>
              </w:rPr>
            </w:pPr>
            <w:r>
              <w:rPr>
                <w:rFonts w:cstheme="minorHAnsi"/>
                <w:bCs/>
                <w:sz w:val="24"/>
                <w:szCs w:val="24"/>
              </w:rPr>
              <w:t>56</w:t>
            </w:r>
            <w:r w:rsidR="00192C55" w:rsidRPr="002D200F">
              <w:rPr>
                <w:rFonts w:cstheme="minorHAnsi"/>
                <w:bCs/>
                <w:sz w:val="24"/>
                <w:szCs w:val="24"/>
              </w:rPr>
              <w:t>0</w:t>
            </w:r>
          </w:p>
        </w:tc>
      </w:tr>
      <w:tr w:rsidR="00192C55" w:rsidRPr="002D200F" w14:paraId="3A39A66E" w14:textId="77777777" w:rsidTr="00B466B7">
        <w:trPr>
          <w:trHeight w:val="283"/>
        </w:trPr>
        <w:tc>
          <w:tcPr>
            <w:tcW w:w="4535" w:type="dxa"/>
          </w:tcPr>
          <w:p w14:paraId="56655D35" w14:textId="77777777" w:rsidR="00192C55" w:rsidRPr="002D200F" w:rsidRDefault="00192C55" w:rsidP="00B466B7">
            <w:pPr>
              <w:pStyle w:val="ListParagraph"/>
              <w:ind w:left="0"/>
              <w:jc w:val="both"/>
              <w:rPr>
                <w:rFonts w:cstheme="minorHAnsi"/>
                <w:bCs/>
                <w:sz w:val="24"/>
                <w:szCs w:val="24"/>
              </w:rPr>
            </w:pPr>
            <w:r w:rsidRPr="002D200F">
              <w:rPr>
                <w:rFonts w:cstheme="minorHAnsi"/>
                <w:bCs/>
                <w:sz w:val="24"/>
                <w:szCs w:val="24"/>
              </w:rPr>
              <w:t>Current Assets</w:t>
            </w:r>
          </w:p>
        </w:tc>
        <w:tc>
          <w:tcPr>
            <w:tcW w:w="2268" w:type="dxa"/>
            <w:vAlign w:val="bottom"/>
          </w:tcPr>
          <w:p w14:paraId="09B5A40E" w14:textId="5D64659E" w:rsidR="00192C55" w:rsidRPr="002D200F" w:rsidRDefault="002E040A" w:rsidP="00B466B7">
            <w:pPr>
              <w:pStyle w:val="ListParagraph"/>
              <w:ind w:left="0"/>
              <w:jc w:val="center"/>
              <w:rPr>
                <w:rFonts w:cstheme="minorHAnsi"/>
                <w:bCs/>
                <w:sz w:val="24"/>
                <w:szCs w:val="24"/>
                <w:u w:val="single"/>
              </w:rPr>
            </w:pPr>
            <w:r>
              <w:rPr>
                <w:rFonts w:cstheme="minorHAnsi"/>
                <w:bCs/>
                <w:sz w:val="24"/>
                <w:szCs w:val="24"/>
                <w:u w:val="single"/>
              </w:rPr>
              <w:t>4</w:t>
            </w:r>
            <w:r w:rsidR="00192C55" w:rsidRPr="002D200F">
              <w:rPr>
                <w:rFonts w:cstheme="minorHAnsi"/>
                <w:bCs/>
                <w:sz w:val="24"/>
                <w:szCs w:val="24"/>
                <w:u w:val="single"/>
              </w:rPr>
              <w:t>5</w:t>
            </w:r>
            <w:r>
              <w:rPr>
                <w:rFonts w:cstheme="minorHAnsi"/>
                <w:bCs/>
                <w:sz w:val="24"/>
                <w:szCs w:val="24"/>
                <w:u w:val="single"/>
              </w:rPr>
              <w:t>0</w:t>
            </w:r>
          </w:p>
        </w:tc>
        <w:tc>
          <w:tcPr>
            <w:tcW w:w="2268" w:type="dxa"/>
            <w:vAlign w:val="bottom"/>
          </w:tcPr>
          <w:p w14:paraId="186372D9" w14:textId="1B82AE66" w:rsidR="00192C55" w:rsidRPr="002D200F" w:rsidRDefault="005500E7" w:rsidP="00B466B7">
            <w:pPr>
              <w:pStyle w:val="ListParagraph"/>
              <w:ind w:left="0"/>
              <w:jc w:val="center"/>
              <w:rPr>
                <w:rFonts w:cstheme="minorHAnsi"/>
                <w:bCs/>
                <w:sz w:val="24"/>
                <w:szCs w:val="24"/>
                <w:u w:val="single"/>
              </w:rPr>
            </w:pPr>
            <w:r>
              <w:rPr>
                <w:rFonts w:cstheme="minorHAnsi"/>
                <w:bCs/>
                <w:sz w:val="24"/>
                <w:szCs w:val="24"/>
                <w:u w:val="single"/>
              </w:rPr>
              <w:t>90</w:t>
            </w:r>
          </w:p>
        </w:tc>
      </w:tr>
      <w:tr w:rsidR="00192C55" w:rsidRPr="002D200F" w14:paraId="1F9DDF91" w14:textId="77777777" w:rsidTr="00B466B7">
        <w:trPr>
          <w:trHeight w:val="283"/>
        </w:trPr>
        <w:tc>
          <w:tcPr>
            <w:tcW w:w="4535" w:type="dxa"/>
          </w:tcPr>
          <w:p w14:paraId="50B29B42" w14:textId="77777777" w:rsidR="00192C55" w:rsidRPr="002D200F" w:rsidRDefault="00192C55" w:rsidP="00B466B7">
            <w:pPr>
              <w:pStyle w:val="ListParagraph"/>
              <w:ind w:left="0"/>
              <w:jc w:val="both"/>
              <w:rPr>
                <w:rFonts w:cstheme="minorHAnsi"/>
                <w:bCs/>
                <w:sz w:val="24"/>
                <w:szCs w:val="24"/>
              </w:rPr>
            </w:pPr>
            <w:r w:rsidRPr="002D200F">
              <w:rPr>
                <w:rFonts w:cstheme="minorHAnsi"/>
                <w:bCs/>
                <w:sz w:val="24"/>
                <w:szCs w:val="24"/>
              </w:rPr>
              <w:t>Total Assets</w:t>
            </w:r>
          </w:p>
        </w:tc>
        <w:tc>
          <w:tcPr>
            <w:tcW w:w="2268" w:type="dxa"/>
            <w:vAlign w:val="bottom"/>
          </w:tcPr>
          <w:p w14:paraId="6EFB0FE3" w14:textId="6B5F2258" w:rsidR="00192C55" w:rsidRPr="002D200F" w:rsidRDefault="005500E7" w:rsidP="00B466B7">
            <w:pPr>
              <w:pStyle w:val="ListParagraph"/>
              <w:ind w:left="0"/>
              <w:jc w:val="center"/>
              <w:rPr>
                <w:rFonts w:cstheme="minorHAnsi"/>
                <w:bCs/>
                <w:sz w:val="24"/>
                <w:szCs w:val="24"/>
              </w:rPr>
            </w:pPr>
            <w:r>
              <w:rPr>
                <w:rFonts w:cstheme="minorHAnsi"/>
                <w:bCs/>
                <w:sz w:val="24"/>
                <w:szCs w:val="24"/>
              </w:rPr>
              <w:t>3,7</w:t>
            </w:r>
            <w:r w:rsidR="00192C55" w:rsidRPr="002D200F">
              <w:rPr>
                <w:rFonts w:cstheme="minorHAnsi"/>
                <w:bCs/>
                <w:sz w:val="24"/>
                <w:szCs w:val="24"/>
              </w:rPr>
              <w:t>5</w:t>
            </w:r>
            <w:r>
              <w:rPr>
                <w:rFonts w:cstheme="minorHAnsi"/>
                <w:bCs/>
                <w:sz w:val="24"/>
                <w:szCs w:val="24"/>
              </w:rPr>
              <w:t>0</w:t>
            </w:r>
          </w:p>
        </w:tc>
        <w:tc>
          <w:tcPr>
            <w:tcW w:w="2268" w:type="dxa"/>
            <w:vAlign w:val="bottom"/>
          </w:tcPr>
          <w:p w14:paraId="309D5A4C" w14:textId="19349DA7" w:rsidR="00192C55" w:rsidRPr="002D200F" w:rsidRDefault="005500E7" w:rsidP="00B466B7">
            <w:pPr>
              <w:pStyle w:val="ListParagraph"/>
              <w:ind w:left="0"/>
              <w:jc w:val="center"/>
              <w:rPr>
                <w:rFonts w:cstheme="minorHAnsi"/>
                <w:bCs/>
                <w:sz w:val="24"/>
                <w:szCs w:val="24"/>
              </w:rPr>
            </w:pPr>
            <w:r>
              <w:rPr>
                <w:rFonts w:cstheme="minorHAnsi"/>
                <w:bCs/>
                <w:sz w:val="24"/>
                <w:szCs w:val="24"/>
              </w:rPr>
              <w:t>650</w:t>
            </w:r>
          </w:p>
        </w:tc>
      </w:tr>
      <w:tr w:rsidR="00192C55" w:rsidRPr="002D200F" w14:paraId="6E49B65B" w14:textId="77777777" w:rsidTr="00B466B7">
        <w:trPr>
          <w:trHeight w:val="283"/>
        </w:trPr>
        <w:tc>
          <w:tcPr>
            <w:tcW w:w="4535" w:type="dxa"/>
          </w:tcPr>
          <w:p w14:paraId="06967BDF" w14:textId="77777777" w:rsidR="00192C55" w:rsidRPr="002D200F" w:rsidRDefault="00192C55" w:rsidP="00B466B7">
            <w:pPr>
              <w:pStyle w:val="ListParagraph"/>
              <w:ind w:left="0"/>
              <w:jc w:val="both"/>
              <w:rPr>
                <w:rFonts w:cstheme="minorHAnsi"/>
                <w:bCs/>
                <w:sz w:val="24"/>
                <w:szCs w:val="24"/>
              </w:rPr>
            </w:pPr>
          </w:p>
        </w:tc>
        <w:tc>
          <w:tcPr>
            <w:tcW w:w="2268" w:type="dxa"/>
            <w:vAlign w:val="bottom"/>
          </w:tcPr>
          <w:p w14:paraId="561AC458" w14:textId="77777777" w:rsidR="00192C55" w:rsidRPr="002D200F" w:rsidRDefault="00192C55" w:rsidP="00B466B7">
            <w:pPr>
              <w:pStyle w:val="ListParagraph"/>
              <w:ind w:left="0"/>
              <w:jc w:val="center"/>
              <w:rPr>
                <w:rFonts w:cstheme="minorHAnsi"/>
                <w:bCs/>
                <w:sz w:val="24"/>
                <w:szCs w:val="24"/>
              </w:rPr>
            </w:pPr>
          </w:p>
        </w:tc>
        <w:tc>
          <w:tcPr>
            <w:tcW w:w="2268" w:type="dxa"/>
            <w:vAlign w:val="bottom"/>
          </w:tcPr>
          <w:p w14:paraId="5BEB55DC" w14:textId="77777777" w:rsidR="00192C55" w:rsidRPr="002D200F" w:rsidRDefault="00192C55" w:rsidP="00B466B7">
            <w:pPr>
              <w:pStyle w:val="ListParagraph"/>
              <w:ind w:left="0"/>
              <w:jc w:val="center"/>
              <w:rPr>
                <w:rFonts w:cstheme="minorHAnsi"/>
                <w:bCs/>
                <w:sz w:val="24"/>
                <w:szCs w:val="24"/>
              </w:rPr>
            </w:pPr>
          </w:p>
        </w:tc>
      </w:tr>
      <w:tr w:rsidR="00192C55" w:rsidRPr="002D200F" w14:paraId="6E00EA63" w14:textId="77777777" w:rsidTr="00B466B7">
        <w:trPr>
          <w:trHeight w:val="283"/>
        </w:trPr>
        <w:tc>
          <w:tcPr>
            <w:tcW w:w="4535" w:type="dxa"/>
          </w:tcPr>
          <w:p w14:paraId="1CE5AE4E" w14:textId="77777777" w:rsidR="00192C55" w:rsidRPr="002D200F" w:rsidRDefault="00192C55" w:rsidP="00B466B7">
            <w:pPr>
              <w:pStyle w:val="ListParagraph"/>
              <w:ind w:left="0"/>
              <w:jc w:val="both"/>
              <w:rPr>
                <w:rFonts w:cstheme="minorHAnsi"/>
                <w:bCs/>
                <w:sz w:val="24"/>
                <w:szCs w:val="24"/>
              </w:rPr>
            </w:pPr>
            <w:r w:rsidRPr="002D200F">
              <w:rPr>
                <w:rFonts w:cstheme="minorHAnsi"/>
                <w:bCs/>
                <w:i/>
                <w:iCs/>
                <w:sz w:val="24"/>
                <w:szCs w:val="24"/>
                <w:u w:val="single"/>
              </w:rPr>
              <w:t>Equity and Liabilities:</w:t>
            </w:r>
          </w:p>
        </w:tc>
        <w:tc>
          <w:tcPr>
            <w:tcW w:w="2268" w:type="dxa"/>
            <w:vAlign w:val="bottom"/>
          </w:tcPr>
          <w:p w14:paraId="325CB9E2" w14:textId="77777777" w:rsidR="00192C55" w:rsidRPr="002D200F" w:rsidRDefault="00192C55" w:rsidP="00B466B7">
            <w:pPr>
              <w:pStyle w:val="ListParagraph"/>
              <w:ind w:left="0"/>
              <w:jc w:val="center"/>
              <w:rPr>
                <w:rFonts w:cstheme="minorHAnsi"/>
                <w:bCs/>
                <w:sz w:val="24"/>
                <w:szCs w:val="24"/>
              </w:rPr>
            </w:pPr>
          </w:p>
        </w:tc>
        <w:tc>
          <w:tcPr>
            <w:tcW w:w="2268" w:type="dxa"/>
            <w:vAlign w:val="bottom"/>
          </w:tcPr>
          <w:p w14:paraId="2A53DAE2" w14:textId="77777777" w:rsidR="00192C55" w:rsidRPr="002D200F" w:rsidRDefault="00192C55" w:rsidP="00B466B7">
            <w:pPr>
              <w:pStyle w:val="ListParagraph"/>
              <w:ind w:left="0"/>
              <w:jc w:val="center"/>
              <w:rPr>
                <w:rFonts w:cstheme="minorHAnsi"/>
                <w:bCs/>
                <w:sz w:val="24"/>
                <w:szCs w:val="24"/>
              </w:rPr>
            </w:pPr>
          </w:p>
        </w:tc>
      </w:tr>
      <w:tr w:rsidR="00192C55" w:rsidRPr="002D200F" w14:paraId="43984FAA" w14:textId="77777777" w:rsidTr="00B466B7">
        <w:trPr>
          <w:trHeight w:val="283"/>
        </w:trPr>
        <w:tc>
          <w:tcPr>
            <w:tcW w:w="4535" w:type="dxa"/>
          </w:tcPr>
          <w:p w14:paraId="342CD373" w14:textId="77777777" w:rsidR="00192C55" w:rsidRPr="002D200F" w:rsidRDefault="00192C55" w:rsidP="00B466B7">
            <w:pPr>
              <w:pStyle w:val="ListParagraph"/>
              <w:ind w:left="0"/>
              <w:jc w:val="both"/>
              <w:rPr>
                <w:rFonts w:cstheme="minorHAnsi"/>
                <w:bCs/>
                <w:sz w:val="24"/>
                <w:szCs w:val="24"/>
              </w:rPr>
            </w:pPr>
            <w:r w:rsidRPr="002D200F">
              <w:rPr>
                <w:rFonts w:cstheme="minorHAnsi"/>
                <w:bCs/>
                <w:sz w:val="24"/>
                <w:szCs w:val="24"/>
              </w:rPr>
              <w:t>Ordinary Share Capital</w:t>
            </w:r>
          </w:p>
        </w:tc>
        <w:tc>
          <w:tcPr>
            <w:tcW w:w="2268" w:type="dxa"/>
            <w:vAlign w:val="bottom"/>
          </w:tcPr>
          <w:p w14:paraId="36B8A371" w14:textId="118E9F05" w:rsidR="00192C55" w:rsidRPr="002D200F" w:rsidRDefault="005500E7" w:rsidP="00B466B7">
            <w:pPr>
              <w:pStyle w:val="ListParagraph"/>
              <w:ind w:left="0"/>
              <w:jc w:val="center"/>
              <w:rPr>
                <w:rFonts w:cstheme="minorHAnsi"/>
                <w:bCs/>
                <w:sz w:val="24"/>
                <w:szCs w:val="24"/>
              </w:rPr>
            </w:pPr>
            <w:r>
              <w:rPr>
                <w:rFonts w:cstheme="minorHAnsi"/>
                <w:bCs/>
                <w:sz w:val="24"/>
                <w:szCs w:val="24"/>
              </w:rPr>
              <w:t>2,500</w:t>
            </w:r>
          </w:p>
        </w:tc>
        <w:tc>
          <w:tcPr>
            <w:tcW w:w="2268" w:type="dxa"/>
            <w:vAlign w:val="bottom"/>
          </w:tcPr>
          <w:p w14:paraId="6462F686" w14:textId="12EE8600" w:rsidR="00192C55" w:rsidRPr="002D200F" w:rsidRDefault="005500E7" w:rsidP="00B466B7">
            <w:pPr>
              <w:pStyle w:val="ListParagraph"/>
              <w:ind w:left="0"/>
              <w:jc w:val="center"/>
              <w:rPr>
                <w:rFonts w:cstheme="minorHAnsi"/>
                <w:bCs/>
                <w:sz w:val="24"/>
                <w:szCs w:val="24"/>
              </w:rPr>
            </w:pPr>
            <w:r>
              <w:rPr>
                <w:rFonts w:cstheme="minorHAnsi"/>
                <w:bCs/>
                <w:sz w:val="24"/>
                <w:szCs w:val="24"/>
              </w:rPr>
              <w:t>30</w:t>
            </w:r>
            <w:r w:rsidR="00192C55" w:rsidRPr="002D200F">
              <w:rPr>
                <w:rFonts w:cstheme="minorHAnsi"/>
                <w:bCs/>
                <w:sz w:val="24"/>
                <w:szCs w:val="24"/>
              </w:rPr>
              <w:t>0</w:t>
            </w:r>
          </w:p>
        </w:tc>
      </w:tr>
      <w:tr w:rsidR="00192C55" w:rsidRPr="002D200F" w14:paraId="77F79FC6" w14:textId="77777777" w:rsidTr="00B466B7">
        <w:trPr>
          <w:trHeight w:val="283"/>
        </w:trPr>
        <w:tc>
          <w:tcPr>
            <w:tcW w:w="4535" w:type="dxa"/>
          </w:tcPr>
          <w:p w14:paraId="4535168E" w14:textId="1AEABDF2" w:rsidR="00192C55" w:rsidRPr="002D200F" w:rsidRDefault="00C1799C" w:rsidP="00B466B7">
            <w:pPr>
              <w:pStyle w:val="ListParagraph"/>
              <w:ind w:left="0"/>
              <w:jc w:val="both"/>
              <w:rPr>
                <w:rFonts w:cstheme="minorHAnsi"/>
                <w:bCs/>
                <w:sz w:val="24"/>
                <w:szCs w:val="24"/>
              </w:rPr>
            </w:pPr>
            <w:r w:rsidRPr="002D200F">
              <w:rPr>
                <w:rFonts w:cstheme="minorHAnsi"/>
                <w:bCs/>
                <w:sz w:val="24"/>
                <w:szCs w:val="24"/>
              </w:rPr>
              <w:t>Retained Earnings</w:t>
            </w:r>
          </w:p>
        </w:tc>
        <w:tc>
          <w:tcPr>
            <w:tcW w:w="2268" w:type="dxa"/>
            <w:vAlign w:val="bottom"/>
          </w:tcPr>
          <w:p w14:paraId="20AF31B6" w14:textId="526965D6" w:rsidR="00192C55" w:rsidRPr="002D200F" w:rsidRDefault="005500E7" w:rsidP="00B466B7">
            <w:pPr>
              <w:pStyle w:val="ListParagraph"/>
              <w:ind w:left="0"/>
              <w:jc w:val="center"/>
              <w:rPr>
                <w:rFonts w:cstheme="minorHAnsi"/>
                <w:bCs/>
                <w:sz w:val="24"/>
                <w:szCs w:val="24"/>
                <w:u w:val="single"/>
              </w:rPr>
            </w:pPr>
            <w:r>
              <w:rPr>
                <w:rFonts w:cstheme="minorHAnsi"/>
                <w:bCs/>
                <w:sz w:val="24"/>
                <w:szCs w:val="24"/>
                <w:u w:val="single"/>
              </w:rPr>
              <w:t>850</w:t>
            </w:r>
          </w:p>
        </w:tc>
        <w:tc>
          <w:tcPr>
            <w:tcW w:w="2268" w:type="dxa"/>
            <w:vAlign w:val="bottom"/>
          </w:tcPr>
          <w:p w14:paraId="7C12CAB6" w14:textId="58A7361F" w:rsidR="00192C55" w:rsidRPr="002D200F" w:rsidRDefault="005500E7" w:rsidP="00B466B7">
            <w:pPr>
              <w:pStyle w:val="ListParagraph"/>
              <w:ind w:left="0"/>
              <w:jc w:val="center"/>
              <w:rPr>
                <w:rFonts w:cstheme="minorHAnsi"/>
                <w:bCs/>
                <w:sz w:val="24"/>
                <w:szCs w:val="24"/>
                <w:u w:val="single"/>
              </w:rPr>
            </w:pPr>
            <w:r>
              <w:rPr>
                <w:rFonts w:cstheme="minorHAnsi"/>
                <w:bCs/>
                <w:sz w:val="24"/>
                <w:szCs w:val="24"/>
                <w:u w:val="single"/>
              </w:rPr>
              <w:t>110</w:t>
            </w:r>
          </w:p>
        </w:tc>
      </w:tr>
      <w:tr w:rsidR="00192C55" w:rsidRPr="002D200F" w14:paraId="1773699F" w14:textId="77777777" w:rsidTr="00B466B7">
        <w:trPr>
          <w:trHeight w:val="283"/>
        </w:trPr>
        <w:tc>
          <w:tcPr>
            <w:tcW w:w="4535" w:type="dxa"/>
          </w:tcPr>
          <w:p w14:paraId="71B97247" w14:textId="77777777" w:rsidR="00192C55" w:rsidRPr="002D200F" w:rsidRDefault="00192C55" w:rsidP="00B466B7">
            <w:pPr>
              <w:pStyle w:val="ListParagraph"/>
              <w:ind w:left="0"/>
              <w:jc w:val="both"/>
              <w:rPr>
                <w:rFonts w:cstheme="minorHAnsi"/>
                <w:bCs/>
                <w:sz w:val="24"/>
                <w:szCs w:val="24"/>
              </w:rPr>
            </w:pPr>
          </w:p>
        </w:tc>
        <w:tc>
          <w:tcPr>
            <w:tcW w:w="2268" w:type="dxa"/>
            <w:vAlign w:val="bottom"/>
          </w:tcPr>
          <w:p w14:paraId="7261F7AA" w14:textId="14A08C67" w:rsidR="00192C55" w:rsidRPr="002D200F" w:rsidRDefault="005500E7" w:rsidP="00B466B7">
            <w:pPr>
              <w:pStyle w:val="ListParagraph"/>
              <w:ind w:left="0"/>
              <w:jc w:val="center"/>
              <w:rPr>
                <w:rFonts w:cstheme="minorHAnsi"/>
                <w:bCs/>
                <w:sz w:val="24"/>
                <w:szCs w:val="24"/>
              </w:rPr>
            </w:pPr>
            <w:r>
              <w:rPr>
                <w:rFonts w:cstheme="minorHAnsi"/>
                <w:bCs/>
                <w:sz w:val="24"/>
                <w:szCs w:val="24"/>
              </w:rPr>
              <w:t>3,350</w:t>
            </w:r>
          </w:p>
        </w:tc>
        <w:tc>
          <w:tcPr>
            <w:tcW w:w="2268" w:type="dxa"/>
            <w:vAlign w:val="bottom"/>
          </w:tcPr>
          <w:p w14:paraId="336727EC" w14:textId="70129AAC" w:rsidR="00192C55" w:rsidRPr="002D200F" w:rsidRDefault="005500E7" w:rsidP="00B466B7">
            <w:pPr>
              <w:pStyle w:val="ListParagraph"/>
              <w:ind w:left="0"/>
              <w:jc w:val="center"/>
              <w:rPr>
                <w:rFonts w:cstheme="minorHAnsi"/>
                <w:bCs/>
                <w:sz w:val="24"/>
                <w:szCs w:val="24"/>
              </w:rPr>
            </w:pPr>
            <w:r>
              <w:rPr>
                <w:rFonts w:cstheme="minorHAnsi"/>
                <w:bCs/>
                <w:sz w:val="24"/>
                <w:szCs w:val="24"/>
              </w:rPr>
              <w:t>410</w:t>
            </w:r>
          </w:p>
        </w:tc>
      </w:tr>
      <w:tr w:rsidR="00192C55" w:rsidRPr="002D200F" w14:paraId="05200266" w14:textId="77777777" w:rsidTr="00B466B7">
        <w:trPr>
          <w:trHeight w:val="283"/>
        </w:trPr>
        <w:tc>
          <w:tcPr>
            <w:tcW w:w="4535" w:type="dxa"/>
          </w:tcPr>
          <w:p w14:paraId="41A7A6EB" w14:textId="77777777" w:rsidR="00192C55" w:rsidRPr="002D200F" w:rsidRDefault="00192C55" w:rsidP="00B466B7">
            <w:pPr>
              <w:pStyle w:val="ListParagraph"/>
              <w:ind w:left="0"/>
              <w:jc w:val="both"/>
              <w:rPr>
                <w:rFonts w:cstheme="minorHAnsi"/>
                <w:bCs/>
                <w:sz w:val="24"/>
                <w:szCs w:val="24"/>
              </w:rPr>
            </w:pPr>
            <w:r w:rsidRPr="002D200F">
              <w:rPr>
                <w:rFonts w:cstheme="minorHAnsi"/>
                <w:bCs/>
                <w:i/>
                <w:iCs/>
                <w:sz w:val="24"/>
                <w:szCs w:val="24"/>
                <w:u w:val="single"/>
              </w:rPr>
              <w:t>Non-current Liabilities:</w:t>
            </w:r>
          </w:p>
        </w:tc>
        <w:tc>
          <w:tcPr>
            <w:tcW w:w="2268" w:type="dxa"/>
            <w:vAlign w:val="bottom"/>
          </w:tcPr>
          <w:p w14:paraId="57BB5B03" w14:textId="77777777" w:rsidR="00192C55" w:rsidRPr="002D200F" w:rsidRDefault="00192C55" w:rsidP="00B466B7">
            <w:pPr>
              <w:pStyle w:val="ListParagraph"/>
              <w:ind w:left="0"/>
              <w:jc w:val="center"/>
              <w:rPr>
                <w:rFonts w:cstheme="minorHAnsi"/>
                <w:bCs/>
                <w:sz w:val="24"/>
                <w:szCs w:val="24"/>
              </w:rPr>
            </w:pPr>
          </w:p>
        </w:tc>
        <w:tc>
          <w:tcPr>
            <w:tcW w:w="2268" w:type="dxa"/>
            <w:vAlign w:val="bottom"/>
          </w:tcPr>
          <w:p w14:paraId="499F7388" w14:textId="77777777" w:rsidR="00192C55" w:rsidRPr="002D200F" w:rsidRDefault="00192C55" w:rsidP="00B466B7">
            <w:pPr>
              <w:pStyle w:val="ListParagraph"/>
              <w:ind w:left="0"/>
              <w:jc w:val="center"/>
              <w:rPr>
                <w:rFonts w:cstheme="minorHAnsi"/>
                <w:bCs/>
                <w:sz w:val="24"/>
                <w:szCs w:val="24"/>
              </w:rPr>
            </w:pPr>
          </w:p>
        </w:tc>
      </w:tr>
      <w:tr w:rsidR="00192C55" w:rsidRPr="002D200F" w14:paraId="0CFF2BDF" w14:textId="77777777" w:rsidTr="00B466B7">
        <w:trPr>
          <w:trHeight w:val="283"/>
        </w:trPr>
        <w:tc>
          <w:tcPr>
            <w:tcW w:w="4535" w:type="dxa"/>
          </w:tcPr>
          <w:p w14:paraId="3808BC4D" w14:textId="77777777" w:rsidR="00192C55" w:rsidRPr="002D200F" w:rsidRDefault="00192C55" w:rsidP="00B466B7">
            <w:pPr>
              <w:pStyle w:val="ListParagraph"/>
              <w:ind w:left="0"/>
              <w:jc w:val="both"/>
              <w:rPr>
                <w:rFonts w:cstheme="minorHAnsi"/>
                <w:bCs/>
                <w:sz w:val="24"/>
                <w:szCs w:val="24"/>
              </w:rPr>
            </w:pPr>
            <w:r w:rsidRPr="002D200F">
              <w:rPr>
                <w:rFonts w:cstheme="minorHAnsi"/>
                <w:bCs/>
                <w:sz w:val="24"/>
                <w:szCs w:val="24"/>
              </w:rPr>
              <w:t>Long-term loans</w:t>
            </w:r>
          </w:p>
        </w:tc>
        <w:tc>
          <w:tcPr>
            <w:tcW w:w="2268" w:type="dxa"/>
            <w:vAlign w:val="bottom"/>
          </w:tcPr>
          <w:p w14:paraId="422CA71F" w14:textId="77777777" w:rsidR="00192C55" w:rsidRPr="002D200F" w:rsidRDefault="00192C55" w:rsidP="00B466B7">
            <w:pPr>
              <w:pStyle w:val="ListParagraph"/>
              <w:ind w:left="0"/>
              <w:jc w:val="center"/>
              <w:rPr>
                <w:rFonts w:cstheme="minorHAnsi"/>
                <w:bCs/>
                <w:sz w:val="24"/>
                <w:szCs w:val="24"/>
              </w:rPr>
            </w:pPr>
            <w:r w:rsidRPr="002D200F">
              <w:rPr>
                <w:rFonts w:cstheme="minorHAnsi"/>
                <w:bCs/>
                <w:sz w:val="24"/>
                <w:szCs w:val="24"/>
              </w:rPr>
              <w:t>-</w:t>
            </w:r>
          </w:p>
        </w:tc>
        <w:tc>
          <w:tcPr>
            <w:tcW w:w="2268" w:type="dxa"/>
            <w:vAlign w:val="bottom"/>
          </w:tcPr>
          <w:p w14:paraId="46141F3C" w14:textId="55B53A4F" w:rsidR="00192C55" w:rsidRPr="002D200F" w:rsidRDefault="005500E7" w:rsidP="00B466B7">
            <w:pPr>
              <w:pStyle w:val="ListParagraph"/>
              <w:ind w:left="0"/>
              <w:jc w:val="center"/>
              <w:rPr>
                <w:rFonts w:cstheme="minorHAnsi"/>
                <w:bCs/>
                <w:sz w:val="24"/>
                <w:szCs w:val="24"/>
              </w:rPr>
            </w:pPr>
            <w:r>
              <w:rPr>
                <w:rFonts w:cstheme="minorHAnsi"/>
                <w:bCs/>
                <w:sz w:val="24"/>
                <w:szCs w:val="24"/>
              </w:rPr>
              <w:t>8</w:t>
            </w:r>
            <w:r w:rsidR="00192C55" w:rsidRPr="002D200F">
              <w:rPr>
                <w:rFonts w:cstheme="minorHAnsi"/>
                <w:bCs/>
                <w:sz w:val="24"/>
                <w:szCs w:val="24"/>
              </w:rPr>
              <w:t>0</w:t>
            </w:r>
          </w:p>
        </w:tc>
      </w:tr>
      <w:tr w:rsidR="00192C55" w:rsidRPr="002D200F" w14:paraId="42B221A5" w14:textId="77777777" w:rsidTr="00B466B7">
        <w:trPr>
          <w:trHeight w:val="283"/>
        </w:trPr>
        <w:tc>
          <w:tcPr>
            <w:tcW w:w="4535" w:type="dxa"/>
          </w:tcPr>
          <w:p w14:paraId="3442D325" w14:textId="77777777" w:rsidR="00192C55" w:rsidRPr="002D200F" w:rsidRDefault="00192C55" w:rsidP="00B466B7">
            <w:pPr>
              <w:pStyle w:val="ListParagraph"/>
              <w:ind w:left="0"/>
              <w:jc w:val="both"/>
              <w:rPr>
                <w:rFonts w:cstheme="minorHAnsi"/>
                <w:bCs/>
                <w:sz w:val="24"/>
                <w:szCs w:val="24"/>
              </w:rPr>
            </w:pPr>
          </w:p>
        </w:tc>
        <w:tc>
          <w:tcPr>
            <w:tcW w:w="2268" w:type="dxa"/>
            <w:vAlign w:val="bottom"/>
          </w:tcPr>
          <w:p w14:paraId="02AAF0B6" w14:textId="77777777" w:rsidR="00192C55" w:rsidRPr="002D200F" w:rsidRDefault="00192C55" w:rsidP="00B466B7">
            <w:pPr>
              <w:pStyle w:val="ListParagraph"/>
              <w:ind w:left="0"/>
              <w:jc w:val="center"/>
              <w:rPr>
                <w:rFonts w:cstheme="minorHAnsi"/>
                <w:bCs/>
                <w:sz w:val="24"/>
                <w:szCs w:val="24"/>
              </w:rPr>
            </w:pPr>
          </w:p>
        </w:tc>
        <w:tc>
          <w:tcPr>
            <w:tcW w:w="2268" w:type="dxa"/>
            <w:vAlign w:val="bottom"/>
          </w:tcPr>
          <w:p w14:paraId="72E1276B" w14:textId="77777777" w:rsidR="00192C55" w:rsidRPr="002D200F" w:rsidRDefault="00192C55" w:rsidP="00B466B7">
            <w:pPr>
              <w:pStyle w:val="ListParagraph"/>
              <w:ind w:left="0"/>
              <w:jc w:val="center"/>
              <w:rPr>
                <w:rFonts w:cstheme="minorHAnsi"/>
                <w:bCs/>
                <w:sz w:val="24"/>
                <w:szCs w:val="24"/>
              </w:rPr>
            </w:pPr>
          </w:p>
        </w:tc>
      </w:tr>
      <w:tr w:rsidR="00192C55" w:rsidRPr="002D200F" w14:paraId="3099B0B0" w14:textId="77777777" w:rsidTr="00B466B7">
        <w:trPr>
          <w:trHeight w:val="283"/>
        </w:trPr>
        <w:tc>
          <w:tcPr>
            <w:tcW w:w="4535" w:type="dxa"/>
          </w:tcPr>
          <w:p w14:paraId="46C18564" w14:textId="77777777" w:rsidR="00192C55" w:rsidRPr="002D200F" w:rsidRDefault="00192C55" w:rsidP="00B466B7">
            <w:pPr>
              <w:pStyle w:val="ListParagraph"/>
              <w:ind w:left="0"/>
              <w:jc w:val="both"/>
              <w:rPr>
                <w:rFonts w:cstheme="minorHAnsi"/>
                <w:bCs/>
                <w:sz w:val="24"/>
                <w:szCs w:val="24"/>
              </w:rPr>
            </w:pPr>
            <w:r w:rsidRPr="002D200F">
              <w:rPr>
                <w:rFonts w:cstheme="minorHAnsi"/>
                <w:bCs/>
                <w:sz w:val="24"/>
                <w:szCs w:val="24"/>
              </w:rPr>
              <w:t>Current Liabilities</w:t>
            </w:r>
          </w:p>
        </w:tc>
        <w:tc>
          <w:tcPr>
            <w:tcW w:w="2268" w:type="dxa"/>
            <w:vAlign w:val="bottom"/>
          </w:tcPr>
          <w:p w14:paraId="09272DFD" w14:textId="4F956096" w:rsidR="00192C55" w:rsidRPr="002D200F" w:rsidRDefault="005500E7" w:rsidP="00B466B7">
            <w:pPr>
              <w:pStyle w:val="ListParagraph"/>
              <w:ind w:left="0"/>
              <w:jc w:val="center"/>
              <w:rPr>
                <w:rFonts w:cstheme="minorHAnsi"/>
                <w:bCs/>
                <w:sz w:val="24"/>
                <w:szCs w:val="24"/>
                <w:u w:val="single"/>
              </w:rPr>
            </w:pPr>
            <w:r>
              <w:rPr>
                <w:rFonts w:cstheme="minorHAnsi"/>
                <w:bCs/>
                <w:sz w:val="24"/>
                <w:szCs w:val="24"/>
                <w:u w:val="single"/>
              </w:rPr>
              <w:t>4</w:t>
            </w:r>
            <w:r w:rsidR="00192C55" w:rsidRPr="002D200F">
              <w:rPr>
                <w:rFonts w:cstheme="minorHAnsi"/>
                <w:bCs/>
                <w:sz w:val="24"/>
                <w:szCs w:val="24"/>
                <w:u w:val="single"/>
              </w:rPr>
              <w:t>00</w:t>
            </w:r>
          </w:p>
        </w:tc>
        <w:tc>
          <w:tcPr>
            <w:tcW w:w="2268" w:type="dxa"/>
            <w:vAlign w:val="bottom"/>
          </w:tcPr>
          <w:p w14:paraId="3F1C0286" w14:textId="704DE3D8" w:rsidR="00192C55" w:rsidRPr="002D200F" w:rsidRDefault="005500E7" w:rsidP="00B466B7">
            <w:pPr>
              <w:pStyle w:val="ListParagraph"/>
              <w:ind w:left="0"/>
              <w:jc w:val="center"/>
              <w:rPr>
                <w:rFonts w:cstheme="minorHAnsi"/>
                <w:bCs/>
                <w:sz w:val="24"/>
                <w:szCs w:val="24"/>
                <w:u w:val="single"/>
              </w:rPr>
            </w:pPr>
            <w:r>
              <w:rPr>
                <w:rFonts w:cstheme="minorHAnsi"/>
                <w:bCs/>
                <w:sz w:val="24"/>
                <w:szCs w:val="24"/>
                <w:u w:val="single"/>
              </w:rPr>
              <w:t>16</w:t>
            </w:r>
            <w:r w:rsidR="00192C55" w:rsidRPr="002D200F">
              <w:rPr>
                <w:rFonts w:cstheme="minorHAnsi"/>
                <w:bCs/>
                <w:sz w:val="24"/>
                <w:szCs w:val="24"/>
                <w:u w:val="single"/>
              </w:rPr>
              <w:t>0</w:t>
            </w:r>
          </w:p>
        </w:tc>
      </w:tr>
      <w:tr w:rsidR="00192C55" w:rsidRPr="002D200F" w14:paraId="3E301980" w14:textId="77777777" w:rsidTr="00B466B7">
        <w:trPr>
          <w:trHeight w:val="283"/>
        </w:trPr>
        <w:tc>
          <w:tcPr>
            <w:tcW w:w="4535" w:type="dxa"/>
          </w:tcPr>
          <w:p w14:paraId="131C19E5" w14:textId="77777777" w:rsidR="00192C55" w:rsidRPr="002D200F" w:rsidRDefault="00192C55" w:rsidP="00B466B7">
            <w:pPr>
              <w:pStyle w:val="ListParagraph"/>
              <w:ind w:left="0"/>
              <w:jc w:val="both"/>
              <w:rPr>
                <w:rFonts w:cstheme="minorHAnsi"/>
                <w:bCs/>
                <w:sz w:val="24"/>
                <w:szCs w:val="24"/>
              </w:rPr>
            </w:pPr>
          </w:p>
        </w:tc>
        <w:tc>
          <w:tcPr>
            <w:tcW w:w="2268" w:type="dxa"/>
            <w:vAlign w:val="bottom"/>
          </w:tcPr>
          <w:p w14:paraId="381A2462" w14:textId="77777777" w:rsidR="00192C55" w:rsidRPr="002D200F" w:rsidRDefault="00192C55" w:rsidP="00B466B7">
            <w:pPr>
              <w:pStyle w:val="ListParagraph"/>
              <w:ind w:left="0"/>
              <w:jc w:val="center"/>
              <w:rPr>
                <w:rFonts w:cstheme="minorHAnsi"/>
                <w:bCs/>
                <w:sz w:val="24"/>
                <w:szCs w:val="24"/>
              </w:rPr>
            </w:pPr>
          </w:p>
        </w:tc>
        <w:tc>
          <w:tcPr>
            <w:tcW w:w="2268" w:type="dxa"/>
            <w:vAlign w:val="bottom"/>
          </w:tcPr>
          <w:p w14:paraId="5DF2944C" w14:textId="77777777" w:rsidR="00192C55" w:rsidRPr="002D200F" w:rsidRDefault="00192C55" w:rsidP="00B466B7">
            <w:pPr>
              <w:pStyle w:val="ListParagraph"/>
              <w:ind w:left="0"/>
              <w:jc w:val="center"/>
              <w:rPr>
                <w:rFonts w:cstheme="minorHAnsi"/>
                <w:bCs/>
                <w:sz w:val="24"/>
                <w:szCs w:val="24"/>
              </w:rPr>
            </w:pPr>
          </w:p>
        </w:tc>
      </w:tr>
      <w:tr w:rsidR="00192C55" w:rsidRPr="002D200F" w14:paraId="35A8D008" w14:textId="77777777" w:rsidTr="00B466B7">
        <w:trPr>
          <w:trHeight w:val="283"/>
        </w:trPr>
        <w:tc>
          <w:tcPr>
            <w:tcW w:w="4535" w:type="dxa"/>
          </w:tcPr>
          <w:p w14:paraId="564F20EF" w14:textId="77777777" w:rsidR="00192C55" w:rsidRPr="002D200F" w:rsidRDefault="00192C55" w:rsidP="00B466B7">
            <w:pPr>
              <w:pStyle w:val="ListParagraph"/>
              <w:ind w:left="0"/>
              <w:jc w:val="both"/>
              <w:rPr>
                <w:rFonts w:cstheme="minorHAnsi"/>
                <w:bCs/>
                <w:sz w:val="24"/>
                <w:szCs w:val="24"/>
              </w:rPr>
            </w:pPr>
            <w:r w:rsidRPr="002D200F">
              <w:rPr>
                <w:rFonts w:cstheme="minorHAnsi"/>
                <w:bCs/>
                <w:sz w:val="24"/>
                <w:szCs w:val="24"/>
              </w:rPr>
              <w:t>Total Equity and Liabilities</w:t>
            </w:r>
          </w:p>
        </w:tc>
        <w:tc>
          <w:tcPr>
            <w:tcW w:w="2268" w:type="dxa"/>
            <w:vAlign w:val="center"/>
          </w:tcPr>
          <w:p w14:paraId="34AF5E12" w14:textId="0AC046B5" w:rsidR="00192C55" w:rsidRPr="002D200F" w:rsidRDefault="005500E7" w:rsidP="00B466B7">
            <w:pPr>
              <w:pStyle w:val="ListParagraph"/>
              <w:ind w:left="0"/>
              <w:jc w:val="center"/>
              <w:rPr>
                <w:rFonts w:cstheme="minorHAnsi"/>
                <w:bCs/>
                <w:sz w:val="24"/>
                <w:szCs w:val="24"/>
                <w:u w:val="double"/>
              </w:rPr>
            </w:pPr>
            <w:r>
              <w:rPr>
                <w:rFonts w:cstheme="minorHAnsi"/>
                <w:bCs/>
                <w:sz w:val="24"/>
                <w:szCs w:val="24"/>
                <w:u w:val="double"/>
              </w:rPr>
              <w:t>3,750</w:t>
            </w:r>
          </w:p>
        </w:tc>
        <w:tc>
          <w:tcPr>
            <w:tcW w:w="2268" w:type="dxa"/>
            <w:vAlign w:val="center"/>
          </w:tcPr>
          <w:p w14:paraId="46B8ABEF" w14:textId="5C784927" w:rsidR="00192C55" w:rsidRPr="002D200F" w:rsidRDefault="005500E7" w:rsidP="00B466B7">
            <w:pPr>
              <w:pStyle w:val="ListParagraph"/>
              <w:ind w:left="0"/>
              <w:jc w:val="center"/>
              <w:rPr>
                <w:rFonts w:cstheme="minorHAnsi"/>
                <w:bCs/>
                <w:sz w:val="24"/>
                <w:szCs w:val="24"/>
                <w:u w:val="double"/>
              </w:rPr>
            </w:pPr>
            <w:r>
              <w:rPr>
                <w:rFonts w:cstheme="minorHAnsi"/>
                <w:bCs/>
                <w:sz w:val="24"/>
                <w:szCs w:val="24"/>
                <w:u w:val="double"/>
              </w:rPr>
              <w:t>6</w:t>
            </w:r>
            <w:r w:rsidR="00192C55" w:rsidRPr="002D200F">
              <w:rPr>
                <w:rFonts w:cstheme="minorHAnsi"/>
                <w:bCs/>
                <w:sz w:val="24"/>
                <w:szCs w:val="24"/>
                <w:u w:val="double"/>
              </w:rPr>
              <w:t>5</w:t>
            </w:r>
            <w:r>
              <w:rPr>
                <w:rFonts w:cstheme="minorHAnsi"/>
                <w:bCs/>
                <w:sz w:val="24"/>
                <w:szCs w:val="24"/>
                <w:u w:val="double"/>
              </w:rPr>
              <w:t>0</w:t>
            </w:r>
          </w:p>
        </w:tc>
      </w:tr>
    </w:tbl>
    <w:p w14:paraId="2841A570" w14:textId="77777777" w:rsidR="00192C55" w:rsidRPr="002D200F" w:rsidRDefault="00192C55" w:rsidP="00192C55">
      <w:pPr>
        <w:pStyle w:val="ListParagraph"/>
        <w:spacing w:before="120" w:after="120"/>
        <w:ind w:left="0"/>
        <w:jc w:val="both"/>
        <w:rPr>
          <w:rFonts w:cstheme="minorHAnsi"/>
          <w:bCs/>
          <w:sz w:val="24"/>
          <w:szCs w:val="24"/>
        </w:rPr>
      </w:pPr>
      <w:r w:rsidRPr="002D200F">
        <w:rPr>
          <w:rFonts w:cstheme="minorHAnsi"/>
          <w:bCs/>
          <w:sz w:val="24"/>
          <w:szCs w:val="24"/>
        </w:rPr>
        <w:t>The following information is also relevant:</w:t>
      </w:r>
    </w:p>
    <w:p w14:paraId="79748E0E" w14:textId="57DBD7FC" w:rsidR="00192C55" w:rsidRPr="002D200F" w:rsidRDefault="00464B50" w:rsidP="00192C55">
      <w:pPr>
        <w:pStyle w:val="ListParagraph"/>
        <w:numPr>
          <w:ilvl w:val="0"/>
          <w:numId w:val="47"/>
        </w:numPr>
        <w:spacing w:before="120" w:after="120"/>
        <w:jc w:val="both"/>
        <w:rPr>
          <w:rFonts w:cstheme="minorHAnsi"/>
          <w:bCs/>
          <w:sz w:val="24"/>
          <w:szCs w:val="24"/>
        </w:rPr>
      </w:pPr>
      <w:r>
        <w:rPr>
          <w:rFonts w:cstheme="minorHAnsi"/>
          <w:bCs/>
          <w:sz w:val="24"/>
          <w:szCs w:val="24"/>
        </w:rPr>
        <w:t>Butter</w:t>
      </w:r>
      <w:r w:rsidR="00192C55" w:rsidRPr="002D200F">
        <w:rPr>
          <w:rFonts w:cstheme="minorHAnsi"/>
          <w:bCs/>
          <w:sz w:val="24"/>
          <w:szCs w:val="24"/>
        </w:rPr>
        <w:t xml:space="preserve"> bought 80% of the ordinary shares of </w:t>
      </w:r>
      <w:r>
        <w:rPr>
          <w:rFonts w:cstheme="minorHAnsi"/>
          <w:bCs/>
          <w:sz w:val="24"/>
          <w:szCs w:val="24"/>
        </w:rPr>
        <w:t>Jam</w:t>
      </w:r>
      <w:r w:rsidR="00192C55" w:rsidRPr="002D200F">
        <w:rPr>
          <w:rFonts w:cstheme="minorHAnsi"/>
          <w:bCs/>
          <w:sz w:val="24"/>
          <w:szCs w:val="24"/>
        </w:rPr>
        <w:t xml:space="preserve"> on 1 January 202</w:t>
      </w:r>
      <w:r w:rsidR="002E7367">
        <w:rPr>
          <w:rFonts w:cstheme="minorHAnsi"/>
          <w:bCs/>
          <w:sz w:val="24"/>
          <w:szCs w:val="24"/>
        </w:rPr>
        <w:t>4</w:t>
      </w:r>
      <w:r w:rsidR="00192C55" w:rsidRPr="002D200F">
        <w:rPr>
          <w:rFonts w:cstheme="minorHAnsi"/>
          <w:bCs/>
          <w:sz w:val="24"/>
          <w:szCs w:val="24"/>
        </w:rPr>
        <w:t xml:space="preserve">. </w:t>
      </w:r>
      <w:r>
        <w:rPr>
          <w:rFonts w:cstheme="minorHAnsi"/>
          <w:bCs/>
          <w:sz w:val="24"/>
          <w:szCs w:val="24"/>
        </w:rPr>
        <w:t>Jam</w:t>
      </w:r>
      <w:r w:rsidR="00192C55" w:rsidRPr="002D200F">
        <w:rPr>
          <w:rFonts w:cstheme="minorHAnsi"/>
          <w:bCs/>
          <w:sz w:val="24"/>
          <w:szCs w:val="24"/>
        </w:rPr>
        <w:t>’s retained earnings was €</w:t>
      </w:r>
      <w:r w:rsidR="002E7367">
        <w:rPr>
          <w:rFonts w:cstheme="minorHAnsi"/>
          <w:bCs/>
          <w:sz w:val="24"/>
          <w:szCs w:val="24"/>
        </w:rPr>
        <w:t>30</w:t>
      </w:r>
      <w:r w:rsidR="00192C55" w:rsidRPr="002D200F">
        <w:rPr>
          <w:rFonts w:cstheme="minorHAnsi"/>
          <w:bCs/>
          <w:sz w:val="24"/>
          <w:szCs w:val="24"/>
        </w:rPr>
        <w:t xml:space="preserve">,000 at the date of acquisition. </w:t>
      </w:r>
    </w:p>
    <w:p w14:paraId="077A9D29" w14:textId="4BD58AB6" w:rsidR="00192C55" w:rsidRPr="002D200F" w:rsidRDefault="00464B50" w:rsidP="00192C55">
      <w:pPr>
        <w:pStyle w:val="ListParagraph"/>
        <w:numPr>
          <w:ilvl w:val="0"/>
          <w:numId w:val="47"/>
        </w:numPr>
        <w:spacing w:before="120" w:after="120"/>
        <w:jc w:val="both"/>
        <w:rPr>
          <w:rFonts w:cstheme="minorHAnsi"/>
          <w:bCs/>
          <w:sz w:val="24"/>
          <w:szCs w:val="24"/>
        </w:rPr>
      </w:pPr>
      <w:r>
        <w:rPr>
          <w:rFonts w:cstheme="minorHAnsi"/>
          <w:bCs/>
          <w:sz w:val="24"/>
          <w:szCs w:val="24"/>
        </w:rPr>
        <w:t>Butter</w:t>
      </w:r>
      <w:r w:rsidR="0049308E" w:rsidRPr="002D200F">
        <w:rPr>
          <w:rFonts w:cstheme="minorHAnsi"/>
          <w:bCs/>
          <w:sz w:val="24"/>
          <w:szCs w:val="24"/>
        </w:rPr>
        <w:t xml:space="preserve"> Ltd supplied goods to </w:t>
      </w:r>
      <w:r>
        <w:rPr>
          <w:rFonts w:cstheme="minorHAnsi"/>
          <w:bCs/>
          <w:sz w:val="24"/>
          <w:szCs w:val="24"/>
        </w:rPr>
        <w:t>Jam</w:t>
      </w:r>
      <w:r w:rsidR="0049308E" w:rsidRPr="002D200F">
        <w:rPr>
          <w:rFonts w:cstheme="minorHAnsi"/>
          <w:bCs/>
          <w:sz w:val="24"/>
          <w:szCs w:val="24"/>
        </w:rPr>
        <w:t xml:space="preserve"> Ltd to the value of €</w:t>
      </w:r>
      <w:r w:rsidR="00BF0B1E">
        <w:rPr>
          <w:rFonts w:cstheme="minorHAnsi"/>
          <w:bCs/>
          <w:sz w:val="24"/>
          <w:szCs w:val="24"/>
        </w:rPr>
        <w:t>2</w:t>
      </w:r>
      <w:r w:rsidR="00F7779A" w:rsidRPr="002D200F">
        <w:rPr>
          <w:rFonts w:cstheme="minorHAnsi"/>
          <w:bCs/>
          <w:sz w:val="24"/>
          <w:szCs w:val="24"/>
        </w:rPr>
        <w:t>0,000</w:t>
      </w:r>
      <w:r w:rsidR="0049308E" w:rsidRPr="002D200F">
        <w:rPr>
          <w:rFonts w:cstheme="minorHAnsi"/>
          <w:bCs/>
          <w:sz w:val="24"/>
          <w:szCs w:val="24"/>
        </w:rPr>
        <w:t xml:space="preserve"> for which it has not yet been paid. These goods cost </w:t>
      </w:r>
      <w:r>
        <w:rPr>
          <w:rFonts w:cstheme="minorHAnsi"/>
          <w:bCs/>
          <w:sz w:val="24"/>
          <w:szCs w:val="24"/>
        </w:rPr>
        <w:t>Butter</w:t>
      </w:r>
      <w:r w:rsidR="0049308E" w:rsidRPr="002D200F">
        <w:rPr>
          <w:rFonts w:cstheme="minorHAnsi"/>
          <w:bCs/>
          <w:sz w:val="24"/>
          <w:szCs w:val="24"/>
        </w:rPr>
        <w:t xml:space="preserve"> Ltd €</w:t>
      </w:r>
      <w:r w:rsidR="00BF0B1E">
        <w:rPr>
          <w:rFonts w:cstheme="minorHAnsi"/>
          <w:bCs/>
          <w:sz w:val="24"/>
          <w:szCs w:val="24"/>
        </w:rPr>
        <w:t>14</w:t>
      </w:r>
      <w:r w:rsidR="0049308E" w:rsidRPr="002D200F">
        <w:rPr>
          <w:rFonts w:cstheme="minorHAnsi"/>
          <w:bCs/>
          <w:sz w:val="24"/>
          <w:szCs w:val="24"/>
        </w:rPr>
        <w:t xml:space="preserve">,000 and </w:t>
      </w:r>
      <w:r>
        <w:rPr>
          <w:rFonts w:cstheme="minorHAnsi"/>
          <w:bCs/>
          <w:sz w:val="24"/>
          <w:szCs w:val="24"/>
        </w:rPr>
        <w:t>Jam</w:t>
      </w:r>
      <w:r w:rsidR="0049308E" w:rsidRPr="002D200F">
        <w:rPr>
          <w:rFonts w:cstheme="minorHAnsi"/>
          <w:bCs/>
          <w:sz w:val="24"/>
          <w:szCs w:val="24"/>
        </w:rPr>
        <w:t xml:space="preserve"> Ltd. still had half of them in inventory at 31 December 2023</w:t>
      </w:r>
      <w:r w:rsidR="00F7779A" w:rsidRPr="002D200F">
        <w:rPr>
          <w:rFonts w:cstheme="minorHAnsi"/>
          <w:bCs/>
          <w:sz w:val="24"/>
          <w:szCs w:val="24"/>
        </w:rPr>
        <w:t>.</w:t>
      </w:r>
    </w:p>
    <w:p w14:paraId="05EBDAEE" w14:textId="2E60B710" w:rsidR="00192C55" w:rsidRPr="002D200F" w:rsidRDefault="00192C55" w:rsidP="00192C55">
      <w:pPr>
        <w:pStyle w:val="ListParagraph"/>
        <w:numPr>
          <w:ilvl w:val="0"/>
          <w:numId w:val="47"/>
        </w:numPr>
        <w:spacing w:before="120" w:after="120"/>
        <w:jc w:val="both"/>
        <w:rPr>
          <w:rFonts w:cstheme="minorHAnsi"/>
          <w:bCs/>
          <w:sz w:val="24"/>
          <w:szCs w:val="24"/>
        </w:rPr>
      </w:pPr>
      <w:r w:rsidRPr="002D200F">
        <w:rPr>
          <w:rFonts w:cstheme="minorHAnsi"/>
          <w:bCs/>
          <w:sz w:val="24"/>
          <w:szCs w:val="24"/>
        </w:rPr>
        <w:t xml:space="preserve">Fair value of </w:t>
      </w:r>
      <w:r w:rsidR="00464B50">
        <w:rPr>
          <w:rFonts w:cstheme="minorHAnsi"/>
          <w:bCs/>
          <w:sz w:val="24"/>
          <w:szCs w:val="24"/>
        </w:rPr>
        <w:t>Jam</w:t>
      </w:r>
      <w:r w:rsidRPr="002D200F">
        <w:rPr>
          <w:rFonts w:cstheme="minorHAnsi"/>
          <w:bCs/>
          <w:sz w:val="24"/>
          <w:szCs w:val="24"/>
        </w:rPr>
        <w:t>’s assets was undervalued by €</w:t>
      </w:r>
      <w:r w:rsidR="00BF0B1E">
        <w:rPr>
          <w:rFonts w:cstheme="minorHAnsi"/>
          <w:bCs/>
          <w:sz w:val="24"/>
          <w:szCs w:val="24"/>
        </w:rPr>
        <w:t>24</w:t>
      </w:r>
      <w:r w:rsidRPr="002D200F">
        <w:rPr>
          <w:rFonts w:cstheme="minorHAnsi"/>
          <w:bCs/>
          <w:sz w:val="24"/>
          <w:szCs w:val="24"/>
        </w:rPr>
        <w:t>,000 at acquisition date. To date, this was not accounted for in the</w:t>
      </w:r>
      <w:r w:rsidR="002F0BBF" w:rsidRPr="002D200F">
        <w:rPr>
          <w:rFonts w:cstheme="minorHAnsi"/>
          <w:bCs/>
          <w:sz w:val="24"/>
          <w:szCs w:val="24"/>
        </w:rPr>
        <w:t xml:space="preserve"> </w:t>
      </w:r>
      <w:r w:rsidR="004C21BE" w:rsidRPr="002D200F">
        <w:rPr>
          <w:rFonts w:cstheme="minorHAnsi"/>
          <w:bCs/>
          <w:sz w:val="24"/>
          <w:szCs w:val="24"/>
        </w:rPr>
        <w:t>separate</w:t>
      </w:r>
      <w:r w:rsidRPr="002D200F">
        <w:rPr>
          <w:rFonts w:cstheme="minorHAnsi"/>
          <w:bCs/>
          <w:sz w:val="24"/>
          <w:szCs w:val="24"/>
        </w:rPr>
        <w:t xml:space="preserve"> financial statements of </w:t>
      </w:r>
      <w:r w:rsidR="00464B50">
        <w:rPr>
          <w:rFonts w:cstheme="minorHAnsi"/>
          <w:bCs/>
          <w:sz w:val="24"/>
          <w:szCs w:val="24"/>
        </w:rPr>
        <w:t>Jam</w:t>
      </w:r>
      <w:r w:rsidRPr="002D200F">
        <w:rPr>
          <w:rFonts w:cstheme="minorHAnsi"/>
          <w:bCs/>
          <w:sz w:val="24"/>
          <w:szCs w:val="24"/>
        </w:rPr>
        <w:t xml:space="preserve"> Ltd.</w:t>
      </w:r>
    </w:p>
    <w:p w14:paraId="443A964E" w14:textId="6271F40A" w:rsidR="00192C55" w:rsidRPr="002D200F" w:rsidRDefault="00192C55" w:rsidP="00192C55">
      <w:pPr>
        <w:pStyle w:val="ListParagraph"/>
        <w:numPr>
          <w:ilvl w:val="0"/>
          <w:numId w:val="47"/>
        </w:numPr>
        <w:spacing w:before="120" w:after="120"/>
        <w:jc w:val="both"/>
        <w:rPr>
          <w:rFonts w:cstheme="minorHAnsi"/>
          <w:bCs/>
          <w:sz w:val="24"/>
          <w:szCs w:val="24"/>
        </w:rPr>
      </w:pPr>
      <w:r w:rsidRPr="002D200F">
        <w:rPr>
          <w:rFonts w:cstheme="minorHAnsi"/>
          <w:bCs/>
          <w:sz w:val="24"/>
          <w:szCs w:val="24"/>
        </w:rPr>
        <w:t xml:space="preserve">Included in </w:t>
      </w:r>
      <w:r w:rsidR="00464B50">
        <w:rPr>
          <w:rFonts w:cstheme="minorHAnsi"/>
          <w:bCs/>
          <w:sz w:val="24"/>
          <w:szCs w:val="24"/>
        </w:rPr>
        <w:t>Butter</w:t>
      </w:r>
      <w:r w:rsidRPr="002D200F">
        <w:rPr>
          <w:rFonts w:cstheme="minorHAnsi"/>
          <w:bCs/>
          <w:sz w:val="24"/>
          <w:szCs w:val="24"/>
        </w:rPr>
        <w:t xml:space="preserve"> Ltd.’s loans is one of €</w:t>
      </w:r>
      <w:r w:rsidR="00FC0EF3">
        <w:rPr>
          <w:rFonts w:cstheme="minorHAnsi"/>
          <w:bCs/>
          <w:sz w:val="24"/>
          <w:szCs w:val="24"/>
        </w:rPr>
        <w:t>50</w:t>
      </w:r>
      <w:r w:rsidRPr="002D200F">
        <w:rPr>
          <w:rFonts w:cstheme="minorHAnsi"/>
          <w:bCs/>
          <w:sz w:val="24"/>
          <w:szCs w:val="24"/>
        </w:rPr>
        <w:t xml:space="preserve">,000 </w:t>
      </w:r>
      <w:r w:rsidR="004C21BE" w:rsidRPr="002D200F">
        <w:rPr>
          <w:rFonts w:cstheme="minorHAnsi"/>
          <w:bCs/>
          <w:sz w:val="24"/>
          <w:szCs w:val="24"/>
        </w:rPr>
        <w:t>receivable from</w:t>
      </w:r>
      <w:r w:rsidRPr="002D200F">
        <w:rPr>
          <w:rFonts w:cstheme="minorHAnsi"/>
          <w:bCs/>
          <w:sz w:val="24"/>
          <w:szCs w:val="24"/>
        </w:rPr>
        <w:t xml:space="preserve"> </w:t>
      </w:r>
      <w:r w:rsidR="00464B50">
        <w:rPr>
          <w:rFonts w:cstheme="minorHAnsi"/>
          <w:bCs/>
          <w:sz w:val="24"/>
          <w:szCs w:val="24"/>
        </w:rPr>
        <w:t>Jam</w:t>
      </w:r>
      <w:r w:rsidRPr="002D200F">
        <w:rPr>
          <w:rFonts w:cstheme="minorHAnsi"/>
          <w:bCs/>
          <w:sz w:val="24"/>
          <w:szCs w:val="24"/>
        </w:rPr>
        <w:t xml:space="preserve"> Ltd.</w:t>
      </w:r>
    </w:p>
    <w:p w14:paraId="5B764449" w14:textId="54AF7EB2" w:rsidR="00125DC2" w:rsidRPr="00D474B2" w:rsidRDefault="00125DC2" w:rsidP="00125DC2">
      <w:pPr>
        <w:pStyle w:val="ListParagraph"/>
        <w:numPr>
          <w:ilvl w:val="0"/>
          <w:numId w:val="47"/>
        </w:numPr>
        <w:spacing w:before="120" w:after="120"/>
        <w:jc w:val="both"/>
        <w:rPr>
          <w:rFonts w:cstheme="minorHAnsi"/>
          <w:bCs/>
          <w:sz w:val="24"/>
          <w:szCs w:val="24"/>
        </w:rPr>
      </w:pPr>
      <w:r>
        <w:rPr>
          <w:rFonts w:cstheme="minorHAnsi"/>
          <w:bCs/>
          <w:sz w:val="24"/>
          <w:szCs w:val="24"/>
        </w:rPr>
        <w:t xml:space="preserve">The fair value of </w:t>
      </w:r>
      <w:r w:rsidRPr="00D474B2">
        <w:rPr>
          <w:rFonts w:cstheme="minorHAnsi"/>
          <w:bCs/>
          <w:sz w:val="24"/>
          <w:szCs w:val="24"/>
        </w:rPr>
        <w:t>Non-Controlling Interests at the date of acquisition</w:t>
      </w:r>
      <w:r>
        <w:rPr>
          <w:rFonts w:cstheme="minorHAnsi"/>
          <w:bCs/>
          <w:sz w:val="24"/>
          <w:szCs w:val="24"/>
        </w:rPr>
        <w:t xml:space="preserve"> was €</w:t>
      </w:r>
      <w:r w:rsidR="00850876">
        <w:rPr>
          <w:rFonts w:cstheme="minorHAnsi"/>
          <w:bCs/>
          <w:sz w:val="24"/>
          <w:szCs w:val="24"/>
        </w:rPr>
        <w:t>8</w:t>
      </w:r>
      <w:r>
        <w:rPr>
          <w:rFonts w:cstheme="minorHAnsi"/>
          <w:bCs/>
          <w:sz w:val="24"/>
          <w:szCs w:val="24"/>
        </w:rPr>
        <w:t>0,000</w:t>
      </w:r>
      <w:r w:rsidRPr="00D474B2">
        <w:rPr>
          <w:rFonts w:cstheme="minorHAnsi"/>
          <w:bCs/>
          <w:sz w:val="24"/>
          <w:szCs w:val="24"/>
        </w:rPr>
        <w:t>.</w:t>
      </w:r>
      <w:r>
        <w:rPr>
          <w:rFonts w:cstheme="minorHAnsi"/>
          <w:bCs/>
          <w:sz w:val="24"/>
          <w:szCs w:val="24"/>
        </w:rPr>
        <w:t xml:space="preserve"> </w:t>
      </w:r>
      <w:r w:rsidRPr="000B0C1E">
        <w:rPr>
          <w:rFonts w:cstheme="minorHAnsi"/>
          <w:bCs/>
          <w:sz w:val="24"/>
          <w:szCs w:val="24"/>
        </w:rPr>
        <w:t xml:space="preserve">Goodwill is to be accounted for using the </w:t>
      </w:r>
      <w:r>
        <w:rPr>
          <w:rFonts w:cstheme="minorHAnsi"/>
          <w:bCs/>
          <w:sz w:val="24"/>
          <w:szCs w:val="24"/>
        </w:rPr>
        <w:t>Fair Value method</w:t>
      </w:r>
      <w:r w:rsidRPr="000B0C1E">
        <w:rPr>
          <w:rFonts w:cstheme="minorHAnsi"/>
          <w:bCs/>
          <w:sz w:val="24"/>
          <w:szCs w:val="24"/>
        </w:rPr>
        <w:t>.</w:t>
      </w:r>
    </w:p>
    <w:p w14:paraId="71D5EA6B" w14:textId="77777777" w:rsidR="00D474B2" w:rsidRDefault="000A1AEA" w:rsidP="007F7619">
      <w:pPr>
        <w:pStyle w:val="ListParagraph"/>
        <w:numPr>
          <w:ilvl w:val="0"/>
          <w:numId w:val="47"/>
        </w:numPr>
        <w:spacing w:before="120" w:after="120"/>
        <w:jc w:val="both"/>
        <w:rPr>
          <w:rFonts w:cstheme="minorHAnsi"/>
          <w:bCs/>
          <w:sz w:val="24"/>
          <w:szCs w:val="24"/>
        </w:rPr>
      </w:pPr>
      <w:r w:rsidRPr="002D200F">
        <w:rPr>
          <w:rFonts w:cstheme="minorHAnsi"/>
          <w:bCs/>
          <w:sz w:val="24"/>
          <w:szCs w:val="24"/>
        </w:rPr>
        <w:t xml:space="preserve">Goodwill is impaired during the year ended 31 December 2023 </w:t>
      </w:r>
      <w:r w:rsidR="005F461F" w:rsidRPr="002D200F">
        <w:rPr>
          <w:rFonts w:cstheme="minorHAnsi"/>
          <w:bCs/>
          <w:sz w:val="24"/>
          <w:szCs w:val="24"/>
        </w:rPr>
        <w:t>in the amount of €</w:t>
      </w:r>
      <w:r w:rsidR="00FC0EF3">
        <w:rPr>
          <w:rFonts w:cstheme="minorHAnsi"/>
          <w:bCs/>
          <w:sz w:val="24"/>
          <w:szCs w:val="24"/>
        </w:rPr>
        <w:t>10</w:t>
      </w:r>
      <w:r w:rsidR="005F461F" w:rsidRPr="002D200F">
        <w:rPr>
          <w:rFonts w:cstheme="minorHAnsi"/>
          <w:bCs/>
          <w:sz w:val="24"/>
          <w:szCs w:val="24"/>
        </w:rPr>
        <w:t>,000.</w:t>
      </w:r>
    </w:p>
    <w:p w14:paraId="0D74E401" w14:textId="4D3D02E9" w:rsidR="00192C55" w:rsidRPr="002D200F" w:rsidRDefault="00192C55" w:rsidP="007F7619">
      <w:pPr>
        <w:pStyle w:val="ListParagraph"/>
        <w:spacing w:before="120" w:after="120"/>
        <w:ind w:left="0"/>
        <w:jc w:val="both"/>
        <w:rPr>
          <w:rFonts w:cstheme="minorHAnsi"/>
          <w:b/>
          <w:sz w:val="24"/>
          <w:szCs w:val="24"/>
        </w:rPr>
      </w:pPr>
      <w:r w:rsidRPr="002D200F">
        <w:rPr>
          <w:rFonts w:cstheme="minorHAnsi"/>
          <w:b/>
          <w:sz w:val="24"/>
          <w:szCs w:val="24"/>
        </w:rPr>
        <w:t>Required:</w:t>
      </w:r>
      <w:r w:rsidRPr="002D200F">
        <w:rPr>
          <w:rFonts w:cstheme="minorHAnsi"/>
          <w:bCs/>
          <w:sz w:val="24"/>
          <w:szCs w:val="24"/>
        </w:rPr>
        <w:t xml:space="preserve"> Showing the relevant workings, prepare the Consolidated Statement of Financial Position as at 31 December 202</w:t>
      </w:r>
      <w:r w:rsidR="00DD1399">
        <w:rPr>
          <w:rFonts w:cstheme="minorHAnsi"/>
          <w:bCs/>
          <w:sz w:val="24"/>
          <w:szCs w:val="24"/>
        </w:rPr>
        <w:t>4</w:t>
      </w:r>
      <w:r w:rsidRPr="002D200F">
        <w:rPr>
          <w:rFonts w:cstheme="minorHAnsi"/>
          <w:bCs/>
          <w:sz w:val="24"/>
          <w:szCs w:val="24"/>
        </w:rPr>
        <w:t xml:space="preserve"> for the </w:t>
      </w:r>
      <w:r w:rsidR="00464B50">
        <w:rPr>
          <w:rFonts w:cstheme="minorHAnsi"/>
          <w:bCs/>
          <w:sz w:val="24"/>
          <w:szCs w:val="24"/>
        </w:rPr>
        <w:t>Butter</w:t>
      </w:r>
      <w:r w:rsidRPr="002D200F">
        <w:rPr>
          <w:rFonts w:cstheme="minorHAnsi"/>
          <w:bCs/>
          <w:sz w:val="24"/>
          <w:szCs w:val="24"/>
        </w:rPr>
        <w:t xml:space="preserve"> Limited Group.</w:t>
      </w:r>
      <w:r w:rsidR="00FC64A8">
        <w:rPr>
          <w:rFonts w:cstheme="minorHAnsi"/>
          <w:bCs/>
          <w:sz w:val="24"/>
          <w:szCs w:val="24"/>
        </w:rPr>
        <w:tab/>
      </w:r>
      <w:r w:rsidR="00FC64A8">
        <w:rPr>
          <w:rFonts w:cstheme="minorHAnsi"/>
          <w:bCs/>
          <w:sz w:val="24"/>
          <w:szCs w:val="24"/>
        </w:rPr>
        <w:tab/>
      </w:r>
      <w:r w:rsidR="00FC64A8">
        <w:rPr>
          <w:rFonts w:cstheme="minorHAnsi"/>
          <w:bCs/>
          <w:sz w:val="24"/>
          <w:szCs w:val="24"/>
        </w:rPr>
        <w:tab/>
      </w:r>
      <w:r w:rsidRPr="002D200F">
        <w:rPr>
          <w:rFonts w:cstheme="minorHAnsi"/>
          <w:b/>
          <w:sz w:val="24"/>
          <w:szCs w:val="24"/>
        </w:rPr>
        <w:t>(</w:t>
      </w:r>
      <w:r w:rsidR="00F1559C" w:rsidRPr="002D200F">
        <w:rPr>
          <w:rFonts w:cstheme="minorHAnsi"/>
          <w:b/>
          <w:sz w:val="24"/>
          <w:szCs w:val="24"/>
        </w:rPr>
        <w:t>50</w:t>
      </w:r>
      <w:r w:rsidRPr="002D200F">
        <w:rPr>
          <w:rFonts w:cstheme="minorHAnsi"/>
          <w:b/>
          <w:sz w:val="24"/>
          <w:szCs w:val="24"/>
        </w:rPr>
        <w:t xml:space="preserve"> Marks)</w:t>
      </w:r>
    </w:p>
    <w:p w14:paraId="585BAD3D" w14:textId="77777777" w:rsidR="00192C55" w:rsidRPr="002D200F" w:rsidRDefault="00192C55" w:rsidP="00192C55">
      <w:pPr>
        <w:pStyle w:val="ListParagraph"/>
        <w:spacing w:before="120" w:after="120"/>
        <w:ind w:left="0"/>
        <w:jc w:val="both"/>
        <w:rPr>
          <w:rFonts w:cstheme="minorHAnsi"/>
          <w:b/>
          <w:sz w:val="24"/>
          <w:szCs w:val="24"/>
        </w:rPr>
      </w:pPr>
      <w:r w:rsidRPr="002D200F">
        <w:rPr>
          <w:rFonts w:cstheme="minorHAnsi"/>
          <w:b/>
          <w:sz w:val="24"/>
          <w:szCs w:val="24"/>
        </w:rPr>
        <w:t>Part B:</w:t>
      </w:r>
    </w:p>
    <w:p w14:paraId="5F62F5B6" w14:textId="6CD65A62" w:rsidR="00A35423" w:rsidRPr="002D200F" w:rsidRDefault="00A35423" w:rsidP="00192C55">
      <w:pPr>
        <w:pStyle w:val="ListParagraph"/>
        <w:spacing w:before="120" w:after="120"/>
        <w:ind w:left="0"/>
        <w:jc w:val="both"/>
        <w:rPr>
          <w:rFonts w:cstheme="minorHAnsi"/>
          <w:bCs/>
          <w:sz w:val="24"/>
          <w:szCs w:val="24"/>
        </w:rPr>
      </w:pPr>
      <w:r w:rsidRPr="002D200F">
        <w:rPr>
          <w:rFonts w:cstheme="minorHAnsi"/>
          <w:b/>
          <w:sz w:val="24"/>
          <w:szCs w:val="24"/>
        </w:rPr>
        <w:t xml:space="preserve">Required: </w:t>
      </w:r>
      <w:r w:rsidRPr="002D200F">
        <w:rPr>
          <w:rFonts w:cstheme="minorHAnsi"/>
          <w:bCs/>
          <w:sz w:val="24"/>
          <w:szCs w:val="24"/>
        </w:rPr>
        <w:t>Briefly explain when a change in Accounting Policy is permitted under IAS 8.</w:t>
      </w:r>
    </w:p>
    <w:p w14:paraId="5011E3D0" w14:textId="5784D33A" w:rsidR="00192C55" w:rsidRPr="002D200F" w:rsidRDefault="00A35423" w:rsidP="00192C55">
      <w:pPr>
        <w:pStyle w:val="NoSpacing"/>
        <w:jc w:val="right"/>
        <w:rPr>
          <w:rFonts w:cstheme="minorHAnsi"/>
          <w:b/>
          <w:sz w:val="24"/>
          <w:szCs w:val="24"/>
        </w:rPr>
      </w:pPr>
      <w:r w:rsidRPr="002D200F">
        <w:rPr>
          <w:rFonts w:cstheme="minorHAnsi"/>
          <w:b/>
          <w:sz w:val="24"/>
          <w:szCs w:val="24"/>
        </w:rPr>
        <w:t>(10 Marks)</w:t>
      </w:r>
    </w:p>
    <w:p w14:paraId="595D768E" w14:textId="0C9FBF9B" w:rsidR="00192C55" w:rsidRPr="002D200F" w:rsidRDefault="00192C55" w:rsidP="00192C55">
      <w:pPr>
        <w:pStyle w:val="NoSpacing"/>
        <w:jc w:val="right"/>
        <w:rPr>
          <w:rFonts w:cstheme="minorHAnsi"/>
          <w:b/>
          <w:sz w:val="24"/>
          <w:szCs w:val="24"/>
        </w:rPr>
      </w:pPr>
      <w:r w:rsidRPr="002D200F">
        <w:rPr>
          <w:rFonts w:cstheme="minorHAnsi"/>
          <w:b/>
          <w:sz w:val="24"/>
          <w:szCs w:val="24"/>
        </w:rPr>
        <w:t xml:space="preserve">Total for Question </w:t>
      </w:r>
      <w:r w:rsidR="00A35423" w:rsidRPr="002D200F">
        <w:rPr>
          <w:rFonts w:cstheme="minorHAnsi"/>
          <w:b/>
          <w:sz w:val="24"/>
          <w:szCs w:val="24"/>
        </w:rPr>
        <w:t>1</w:t>
      </w:r>
      <w:r w:rsidRPr="002D200F">
        <w:rPr>
          <w:rFonts w:cstheme="minorHAnsi"/>
          <w:b/>
          <w:sz w:val="24"/>
          <w:szCs w:val="24"/>
        </w:rPr>
        <w:t>: (</w:t>
      </w:r>
      <w:r w:rsidR="00A35423" w:rsidRPr="002D200F">
        <w:rPr>
          <w:rFonts w:cstheme="minorHAnsi"/>
          <w:b/>
          <w:sz w:val="24"/>
          <w:szCs w:val="24"/>
        </w:rPr>
        <w:t>6</w:t>
      </w:r>
      <w:r w:rsidRPr="002D200F">
        <w:rPr>
          <w:rFonts w:cstheme="minorHAnsi"/>
          <w:b/>
          <w:sz w:val="24"/>
          <w:szCs w:val="24"/>
        </w:rPr>
        <w:t>0 marks)</w:t>
      </w:r>
    </w:p>
    <w:p w14:paraId="5D113611" w14:textId="01ED408C" w:rsidR="00FF0B02" w:rsidRPr="002D200F" w:rsidRDefault="00A35423" w:rsidP="00A35423">
      <w:pPr>
        <w:tabs>
          <w:tab w:val="center" w:pos="4945"/>
        </w:tabs>
        <w:spacing w:after="0"/>
        <w:jc w:val="center"/>
        <w:rPr>
          <w:rFonts w:cstheme="minorHAnsi"/>
          <w:b/>
          <w:sz w:val="24"/>
          <w:szCs w:val="24"/>
          <w:u w:val="single"/>
        </w:rPr>
      </w:pPr>
      <w:r w:rsidRPr="002D200F">
        <w:rPr>
          <w:rFonts w:cstheme="minorHAnsi"/>
          <w:b/>
          <w:sz w:val="24"/>
          <w:szCs w:val="24"/>
          <w:u w:val="single"/>
        </w:rPr>
        <w:t>Continued on next page</w:t>
      </w:r>
    </w:p>
    <w:p w14:paraId="67D486C3" w14:textId="77777777" w:rsidR="00213461" w:rsidRPr="002D200F" w:rsidRDefault="00213461" w:rsidP="00213461">
      <w:pPr>
        <w:pStyle w:val="ListParagraph"/>
        <w:spacing w:after="120"/>
        <w:ind w:left="0"/>
        <w:jc w:val="center"/>
        <w:rPr>
          <w:rFonts w:cstheme="minorHAnsi"/>
          <w:b/>
          <w:sz w:val="28"/>
          <w:szCs w:val="28"/>
          <w:u w:val="single"/>
        </w:rPr>
      </w:pPr>
      <w:r w:rsidRPr="002D200F">
        <w:rPr>
          <w:rFonts w:cstheme="minorHAnsi"/>
          <w:b/>
          <w:sz w:val="28"/>
          <w:szCs w:val="28"/>
          <w:u w:val="single"/>
        </w:rPr>
        <w:lastRenderedPageBreak/>
        <w:t>Answer EITHER Question 2 or Question 3</w:t>
      </w:r>
    </w:p>
    <w:p w14:paraId="5F42D5F5" w14:textId="77777777" w:rsidR="00213461" w:rsidRPr="002D200F" w:rsidRDefault="00213461" w:rsidP="00213461">
      <w:pPr>
        <w:pStyle w:val="ListParagraph"/>
        <w:spacing w:after="120"/>
        <w:ind w:left="0"/>
        <w:jc w:val="center"/>
        <w:rPr>
          <w:rFonts w:cstheme="minorHAnsi"/>
          <w:b/>
          <w:sz w:val="28"/>
          <w:szCs w:val="28"/>
          <w:u w:val="single"/>
        </w:rPr>
      </w:pPr>
    </w:p>
    <w:p w14:paraId="676DC470" w14:textId="5A5EB65B" w:rsidR="00213461" w:rsidRPr="00AB71C7" w:rsidRDefault="00213461" w:rsidP="00AB71C7">
      <w:pPr>
        <w:pStyle w:val="ListParagraph"/>
        <w:spacing w:after="120"/>
        <w:ind w:left="0"/>
        <w:rPr>
          <w:rFonts w:cstheme="minorHAnsi"/>
          <w:b/>
          <w:sz w:val="28"/>
          <w:szCs w:val="28"/>
        </w:rPr>
      </w:pPr>
      <w:r w:rsidRPr="002D200F">
        <w:rPr>
          <w:rFonts w:cstheme="minorHAnsi"/>
          <w:b/>
          <w:sz w:val="28"/>
          <w:szCs w:val="28"/>
        </w:rPr>
        <w:t>Question 2</w:t>
      </w:r>
      <w:r w:rsidR="00AB71C7">
        <w:rPr>
          <w:rFonts w:cstheme="minorHAnsi"/>
          <w:bCs/>
          <w:sz w:val="24"/>
          <w:szCs w:val="24"/>
        </w:rPr>
        <w:t xml:space="preserve"> </w:t>
      </w:r>
      <w:r w:rsidRPr="002D200F">
        <w:rPr>
          <w:rFonts w:cstheme="minorHAnsi"/>
          <w:b/>
          <w:sz w:val="24"/>
          <w:szCs w:val="24"/>
        </w:rPr>
        <w:t>(Answer all Parts)</w:t>
      </w:r>
      <w:r w:rsidRPr="002D200F">
        <w:rPr>
          <w:rFonts w:cstheme="minorHAnsi"/>
          <w:bCs/>
          <w:sz w:val="24"/>
          <w:szCs w:val="24"/>
        </w:rPr>
        <w:t>:</w:t>
      </w:r>
    </w:p>
    <w:p w14:paraId="3B9F3D81" w14:textId="31D3DA90" w:rsidR="00FF0B02" w:rsidRPr="002D200F" w:rsidRDefault="000F42B7" w:rsidP="00FF0B02">
      <w:pPr>
        <w:tabs>
          <w:tab w:val="center" w:pos="4945"/>
        </w:tabs>
        <w:spacing w:after="0"/>
        <w:jc w:val="both"/>
        <w:rPr>
          <w:rFonts w:cstheme="minorHAnsi"/>
          <w:b/>
          <w:sz w:val="24"/>
          <w:szCs w:val="24"/>
        </w:rPr>
      </w:pPr>
      <w:r w:rsidRPr="002D200F">
        <w:rPr>
          <w:rFonts w:cstheme="minorHAnsi"/>
          <w:b/>
          <w:sz w:val="24"/>
          <w:szCs w:val="24"/>
        </w:rPr>
        <w:t>Part A:</w:t>
      </w:r>
    </w:p>
    <w:p w14:paraId="02A8C46B" w14:textId="00783A52" w:rsidR="000F42B7" w:rsidRPr="002D200F" w:rsidRDefault="004C4891" w:rsidP="000F42B7">
      <w:pPr>
        <w:tabs>
          <w:tab w:val="center" w:pos="4945"/>
        </w:tabs>
        <w:spacing w:after="0"/>
        <w:jc w:val="both"/>
        <w:rPr>
          <w:rFonts w:cstheme="minorHAnsi"/>
          <w:bCs/>
          <w:sz w:val="24"/>
          <w:szCs w:val="24"/>
        </w:rPr>
      </w:pPr>
      <w:r w:rsidRPr="002D200F">
        <w:rPr>
          <w:rFonts w:cstheme="minorHAnsi"/>
          <w:b/>
          <w:sz w:val="24"/>
          <w:szCs w:val="24"/>
        </w:rPr>
        <w:t>Required</w:t>
      </w:r>
      <w:r>
        <w:rPr>
          <w:rFonts w:cstheme="minorHAnsi"/>
          <w:bCs/>
          <w:sz w:val="24"/>
          <w:szCs w:val="24"/>
        </w:rPr>
        <w:t xml:space="preserve">: </w:t>
      </w:r>
      <w:r w:rsidR="00142CDC">
        <w:rPr>
          <w:rFonts w:cstheme="minorHAnsi"/>
          <w:bCs/>
          <w:sz w:val="24"/>
          <w:szCs w:val="24"/>
        </w:rPr>
        <w:t xml:space="preserve">Briefly discuss the </w:t>
      </w:r>
      <w:r w:rsidR="00BA61B3">
        <w:rPr>
          <w:rFonts w:cstheme="minorHAnsi"/>
          <w:bCs/>
          <w:sz w:val="24"/>
          <w:szCs w:val="24"/>
        </w:rPr>
        <w:t>optional exemptions for leases under IFRS 16</w:t>
      </w:r>
      <w:r w:rsidR="000F42B7" w:rsidRPr="002D200F">
        <w:rPr>
          <w:rFonts w:cstheme="minorHAnsi"/>
          <w:bCs/>
          <w:sz w:val="24"/>
          <w:szCs w:val="24"/>
        </w:rPr>
        <w:t>.</w:t>
      </w:r>
    </w:p>
    <w:p w14:paraId="3E1A21E5" w14:textId="57CF88FA" w:rsidR="000F42B7" w:rsidRDefault="000F42B7" w:rsidP="000F42B7">
      <w:pPr>
        <w:tabs>
          <w:tab w:val="center" w:pos="4945"/>
        </w:tabs>
        <w:spacing w:after="0"/>
        <w:jc w:val="right"/>
        <w:rPr>
          <w:rFonts w:cstheme="minorHAnsi"/>
          <w:b/>
          <w:sz w:val="24"/>
          <w:szCs w:val="24"/>
        </w:rPr>
      </w:pPr>
      <w:r w:rsidRPr="002D200F">
        <w:rPr>
          <w:rFonts w:cstheme="minorHAnsi"/>
          <w:b/>
          <w:sz w:val="24"/>
          <w:szCs w:val="24"/>
        </w:rPr>
        <w:t>(</w:t>
      </w:r>
      <w:r w:rsidR="004C4891">
        <w:rPr>
          <w:rFonts w:cstheme="minorHAnsi"/>
          <w:b/>
          <w:sz w:val="24"/>
          <w:szCs w:val="24"/>
        </w:rPr>
        <w:t>1</w:t>
      </w:r>
      <w:r w:rsidR="0039378A">
        <w:rPr>
          <w:rFonts w:cstheme="minorHAnsi"/>
          <w:b/>
          <w:sz w:val="24"/>
          <w:szCs w:val="24"/>
        </w:rPr>
        <w:t>2</w:t>
      </w:r>
      <w:r w:rsidRPr="002D200F">
        <w:rPr>
          <w:rFonts w:cstheme="minorHAnsi"/>
          <w:b/>
          <w:sz w:val="24"/>
          <w:szCs w:val="24"/>
        </w:rPr>
        <w:t xml:space="preserve"> Marks)</w:t>
      </w:r>
    </w:p>
    <w:p w14:paraId="1CB1BF9C" w14:textId="6CD2E0C9" w:rsidR="004C4891" w:rsidRDefault="008F6FF8" w:rsidP="008F6FF8">
      <w:pPr>
        <w:tabs>
          <w:tab w:val="center" w:pos="4945"/>
        </w:tabs>
        <w:spacing w:after="0"/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t>Part B:</w:t>
      </w:r>
    </w:p>
    <w:p w14:paraId="473A4C10" w14:textId="32193925" w:rsidR="008F6FF8" w:rsidRPr="008F6FF8" w:rsidRDefault="008F6FF8" w:rsidP="00093E48">
      <w:pPr>
        <w:tabs>
          <w:tab w:val="center" w:pos="4945"/>
        </w:tabs>
        <w:spacing w:after="0"/>
        <w:jc w:val="both"/>
        <w:rPr>
          <w:rFonts w:cstheme="minorHAnsi"/>
          <w:bCs/>
          <w:sz w:val="24"/>
          <w:szCs w:val="24"/>
        </w:rPr>
      </w:pPr>
      <w:r w:rsidRPr="008F6FF8">
        <w:rPr>
          <w:rFonts w:cstheme="minorHAnsi"/>
          <w:bCs/>
          <w:sz w:val="24"/>
          <w:szCs w:val="24"/>
        </w:rPr>
        <w:t xml:space="preserve">The following has been extracted from the trial balance of </w:t>
      </w:r>
      <w:r w:rsidR="00093E48">
        <w:rPr>
          <w:rFonts w:cstheme="minorHAnsi"/>
          <w:bCs/>
          <w:sz w:val="24"/>
          <w:szCs w:val="24"/>
        </w:rPr>
        <w:t>Bird</w:t>
      </w:r>
      <w:r w:rsidRPr="008F6FF8">
        <w:rPr>
          <w:rFonts w:cstheme="minorHAnsi"/>
          <w:bCs/>
          <w:sz w:val="24"/>
          <w:szCs w:val="24"/>
        </w:rPr>
        <w:t xml:space="preserve"> plc as at 31 December 20</w:t>
      </w:r>
      <w:r w:rsidR="00093E48">
        <w:rPr>
          <w:rFonts w:cstheme="minorHAnsi"/>
          <w:bCs/>
          <w:sz w:val="24"/>
          <w:szCs w:val="24"/>
        </w:rPr>
        <w:t>24</w:t>
      </w:r>
      <w:r w:rsidRPr="008F6FF8">
        <w:rPr>
          <w:rFonts w:cstheme="minorHAnsi"/>
          <w:bCs/>
          <w:sz w:val="24"/>
          <w:szCs w:val="24"/>
        </w:rPr>
        <w:t>:</w:t>
      </w:r>
    </w:p>
    <w:p w14:paraId="605E0B25" w14:textId="36ADD46E" w:rsidR="008F6FF8" w:rsidRPr="008F6FF8" w:rsidRDefault="008F6FF8" w:rsidP="00093E48">
      <w:pPr>
        <w:tabs>
          <w:tab w:val="center" w:pos="4945"/>
        </w:tabs>
        <w:spacing w:after="0"/>
        <w:jc w:val="both"/>
        <w:rPr>
          <w:rFonts w:cstheme="minorHAnsi"/>
          <w:bCs/>
          <w:sz w:val="24"/>
          <w:szCs w:val="24"/>
        </w:rPr>
      </w:pPr>
      <w:r w:rsidRPr="008F6FF8">
        <w:rPr>
          <w:rFonts w:cstheme="minorHAnsi"/>
          <w:bCs/>
          <w:sz w:val="24"/>
          <w:szCs w:val="24"/>
        </w:rPr>
        <w:t>7% preference shares</w:t>
      </w:r>
      <w:r w:rsidR="00646AEB">
        <w:rPr>
          <w:rFonts w:cstheme="minorHAnsi"/>
          <w:bCs/>
          <w:sz w:val="24"/>
          <w:szCs w:val="24"/>
        </w:rPr>
        <w:t xml:space="preserve"> - </w:t>
      </w:r>
      <w:r w:rsidRPr="008F6FF8">
        <w:rPr>
          <w:rFonts w:cstheme="minorHAnsi"/>
          <w:bCs/>
          <w:sz w:val="24"/>
          <w:szCs w:val="24"/>
        </w:rPr>
        <w:t>€</w:t>
      </w:r>
      <w:r w:rsidR="00AD7DD9">
        <w:rPr>
          <w:rFonts w:cstheme="minorHAnsi"/>
          <w:bCs/>
          <w:sz w:val="24"/>
          <w:szCs w:val="24"/>
        </w:rPr>
        <w:t>9</w:t>
      </w:r>
      <w:r w:rsidRPr="008F6FF8">
        <w:rPr>
          <w:rFonts w:cstheme="minorHAnsi"/>
          <w:bCs/>
          <w:sz w:val="24"/>
          <w:szCs w:val="24"/>
        </w:rPr>
        <w:t>,000,000</w:t>
      </w:r>
    </w:p>
    <w:p w14:paraId="5883397A" w14:textId="5D0AD8A9" w:rsidR="008F6FF8" w:rsidRPr="008F6FF8" w:rsidRDefault="008F6FF8" w:rsidP="00093E48">
      <w:pPr>
        <w:tabs>
          <w:tab w:val="center" w:pos="4945"/>
        </w:tabs>
        <w:spacing w:after="0"/>
        <w:jc w:val="both"/>
        <w:rPr>
          <w:rFonts w:cstheme="minorHAnsi"/>
          <w:bCs/>
          <w:sz w:val="24"/>
          <w:szCs w:val="24"/>
        </w:rPr>
      </w:pPr>
      <w:r w:rsidRPr="008F6FF8">
        <w:rPr>
          <w:rFonts w:cstheme="minorHAnsi"/>
          <w:bCs/>
          <w:sz w:val="24"/>
          <w:szCs w:val="24"/>
        </w:rPr>
        <w:t>The preference shares are redeemable on 30 September 20</w:t>
      </w:r>
      <w:r w:rsidR="00646AEB">
        <w:rPr>
          <w:rFonts w:cstheme="minorHAnsi"/>
          <w:bCs/>
          <w:sz w:val="24"/>
          <w:szCs w:val="24"/>
        </w:rPr>
        <w:t>31</w:t>
      </w:r>
      <w:r w:rsidRPr="008F6FF8">
        <w:rPr>
          <w:rFonts w:cstheme="minorHAnsi"/>
          <w:bCs/>
          <w:sz w:val="24"/>
          <w:szCs w:val="24"/>
        </w:rPr>
        <w:t>. The preference shares were issued on 1 October 20</w:t>
      </w:r>
      <w:r w:rsidR="00646AEB">
        <w:rPr>
          <w:rFonts w:cstheme="minorHAnsi"/>
          <w:bCs/>
          <w:sz w:val="24"/>
          <w:szCs w:val="24"/>
        </w:rPr>
        <w:t>21</w:t>
      </w:r>
      <w:r w:rsidRPr="008F6FF8">
        <w:rPr>
          <w:rFonts w:cstheme="minorHAnsi"/>
          <w:bCs/>
          <w:sz w:val="24"/>
          <w:szCs w:val="24"/>
        </w:rPr>
        <w:t>.</w:t>
      </w:r>
      <w:r w:rsidR="007379A7">
        <w:rPr>
          <w:rFonts w:cstheme="minorHAnsi"/>
          <w:bCs/>
          <w:sz w:val="24"/>
          <w:szCs w:val="24"/>
        </w:rPr>
        <w:t xml:space="preserve"> </w:t>
      </w:r>
      <w:r w:rsidRPr="008F6FF8">
        <w:rPr>
          <w:rFonts w:cstheme="minorHAnsi"/>
          <w:bCs/>
          <w:sz w:val="24"/>
          <w:szCs w:val="24"/>
        </w:rPr>
        <w:t>All dividends were paid in full by the reporting date.</w:t>
      </w:r>
    </w:p>
    <w:p w14:paraId="3D40EC4A" w14:textId="77777777" w:rsidR="008F6FF8" w:rsidRPr="008F6FF8" w:rsidRDefault="008F6FF8" w:rsidP="00093E48">
      <w:pPr>
        <w:tabs>
          <w:tab w:val="center" w:pos="4945"/>
        </w:tabs>
        <w:spacing w:after="0"/>
        <w:jc w:val="both"/>
        <w:rPr>
          <w:rFonts w:cstheme="minorHAnsi"/>
          <w:bCs/>
          <w:sz w:val="24"/>
          <w:szCs w:val="24"/>
        </w:rPr>
      </w:pPr>
    </w:p>
    <w:p w14:paraId="1D5A8CC6" w14:textId="1A9302E2" w:rsidR="008F6FF8" w:rsidRDefault="008F6FF8" w:rsidP="00093E48">
      <w:pPr>
        <w:tabs>
          <w:tab w:val="center" w:pos="4945"/>
        </w:tabs>
        <w:spacing w:after="0"/>
        <w:jc w:val="both"/>
        <w:rPr>
          <w:rFonts w:cstheme="minorHAnsi"/>
          <w:bCs/>
          <w:sz w:val="24"/>
          <w:szCs w:val="24"/>
        </w:rPr>
      </w:pPr>
      <w:r w:rsidRPr="00646AEB">
        <w:rPr>
          <w:rFonts w:cstheme="minorHAnsi"/>
          <w:b/>
          <w:sz w:val="24"/>
          <w:szCs w:val="24"/>
        </w:rPr>
        <w:t>Require</w:t>
      </w:r>
      <w:r w:rsidR="00646AEB">
        <w:rPr>
          <w:rFonts w:cstheme="minorHAnsi"/>
          <w:b/>
          <w:sz w:val="24"/>
          <w:szCs w:val="24"/>
        </w:rPr>
        <w:t>d</w:t>
      </w:r>
      <w:r w:rsidR="00646AEB">
        <w:rPr>
          <w:rFonts w:cstheme="minorHAnsi"/>
          <w:bCs/>
          <w:sz w:val="24"/>
          <w:szCs w:val="24"/>
        </w:rPr>
        <w:t xml:space="preserve">: </w:t>
      </w:r>
      <w:r w:rsidRPr="008F6FF8">
        <w:rPr>
          <w:rFonts w:cstheme="minorHAnsi"/>
          <w:bCs/>
          <w:sz w:val="24"/>
          <w:szCs w:val="24"/>
        </w:rPr>
        <w:t xml:space="preserve"> Explain the accounting treatment for the reporting period ended 31 December 20</w:t>
      </w:r>
      <w:r w:rsidR="001F47CD">
        <w:rPr>
          <w:rFonts w:cstheme="minorHAnsi"/>
          <w:bCs/>
          <w:sz w:val="24"/>
          <w:szCs w:val="24"/>
        </w:rPr>
        <w:t>24</w:t>
      </w:r>
      <w:r w:rsidRPr="008F6FF8">
        <w:rPr>
          <w:rFonts w:cstheme="minorHAnsi"/>
          <w:bCs/>
          <w:sz w:val="24"/>
          <w:szCs w:val="24"/>
        </w:rPr>
        <w:t>.</w:t>
      </w:r>
    </w:p>
    <w:p w14:paraId="11F20177" w14:textId="1CA56E8E" w:rsidR="00DE3C18" w:rsidRPr="002D200F" w:rsidRDefault="00DE3C18" w:rsidP="00DE3C18">
      <w:pPr>
        <w:spacing w:before="120" w:after="120"/>
        <w:jc w:val="right"/>
        <w:rPr>
          <w:rFonts w:cstheme="minorHAnsi"/>
          <w:b/>
          <w:sz w:val="24"/>
          <w:szCs w:val="24"/>
        </w:rPr>
      </w:pPr>
      <w:r w:rsidRPr="002D200F">
        <w:rPr>
          <w:rFonts w:cstheme="minorHAnsi"/>
          <w:b/>
          <w:sz w:val="24"/>
          <w:szCs w:val="24"/>
        </w:rPr>
        <w:t>(1</w:t>
      </w:r>
      <w:r w:rsidR="005E2C1A">
        <w:rPr>
          <w:rFonts w:cstheme="minorHAnsi"/>
          <w:b/>
          <w:sz w:val="24"/>
          <w:szCs w:val="24"/>
        </w:rPr>
        <w:t>2</w:t>
      </w:r>
      <w:r w:rsidRPr="002D200F">
        <w:rPr>
          <w:rFonts w:cstheme="minorHAnsi"/>
          <w:b/>
          <w:sz w:val="24"/>
          <w:szCs w:val="24"/>
        </w:rPr>
        <w:t xml:space="preserve"> Marks)</w:t>
      </w:r>
    </w:p>
    <w:p w14:paraId="2517D8E1" w14:textId="1DB90627" w:rsidR="0035719E" w:rsidRPr="002D200F" w:rsidRDefault="0035719E" w:rsidP="0035719E">
      <w:pPr>
        <w:pStyle w:val="ListParagraph"/>
        <w:spacing w:before="120" w:after="120"/>
        <w:ind w:left="0"/>
        <w:jc w:val="both"/>
        <w:rPr>
          <w:rFonts w:cstheme="minorHAnsi"/>
          <w:b/>
          <w:sz w:val="24"/>
          <w:szCs w:val="24"/>
        </w:rPr>
      </w:pPr>
      <w:r w:rsidRPr="002D200F">
        <w:rPr>
          <w:rFonts w:cstheme="minorHAnsi"/>
          <w:b/>
          <w:sz w:val="24"/>
          <w:szCs w:val="24"/>
        </w:rPr>
        <w:t xml:space="preserve">Part </w:t>
      </w:r>
      <w:r w:rsidR="004C4891">
        <w:rPr>
          <w:rFonts w:cstheme="minorHAnsi"/>
          <w:b/>
          <w:sz w:val="24"/>
          <w:szCs w:val="24"/>
        </w:rPr>
        <w:t>C</w:t>
      </w:r>
      <w:r w:rsidRPr="002D200F">
        <w:rPr>
          <w:rFonts w:cstheme="minorHAnsi"/>
          <w:b/>
          <w:sz w:val="24"/>
          <w:szCs w:val="24"/>
        </w:rPr>
        <w:t>:</w:t>
      </w:r>
    </w:p>
    <w:p w14:paraId="4B7567AE" w14:textId="568C582C" w:rsidR="005A46EE" w:rsidRPr="00DC0662" w:rsidRDefault="005A46EE" w:rsidP="005A46EE">
      <w:pPr>
        <w:pStyle w:val="ListParagraph"/>
        <w:spacing w:after="120"/>
        <w:ind w:left="0"/>
        <w:jc w:val="both"/>
        <w:rPr>
          <w:rFonts w:cstheme="minorHAnsi"/>
          <w:bCs/>
          <w:sz w:val="24"/>
          <w:szCs w:val="24"/>
        </w:rPr>
      </w:pPr>
      <w:r w:rsidRPr="00DC0662">
        <w:rPr>
          <w:rFonts w:cstheme="minorHAnsi"/>
          <w:bCs/>
          <w:sz w:val="24"/>
          <w:szCs w:val="24"/>
        </w:rPr>
        <w:t>On 1 January 20</w:t>
      </w:r>
      <w:r>
        <w:rPr>
          <w:rFonts w:cstheme="minorHAnsi"/>
          <w:bCs/>
          <w:sz w:val="24"/>
          <w:szCs w:val="24"/>
        </w:rPr>
        <w:t>24</w:t>
      </w:r>
      <w:r w:rsidRPr="00DC0662">
        <w:rPr>
          <w:rFonts w:cstheme="minorHAnsi"/>
          <w:bCs/>
          <w:sz w:val="24"/>
          <w:szCs w:val="24"/>
        </w:rPr>
        <w:t xml:space="preserve"> the entity made an investment of €</w:t>
      </w:r>
      <w:r>
        <w:rPr>
          <w:rFonts w:cstheme="minorHAnsi"/>
          <w:bCs/>
          <w:sz w:val="24"/>
          <w:szCs w:val="24"/>
        </w:rPr>
        <w:t>4</w:t>
      </w:r>
      <w:r w:rsidRPr="00DC0662">
        <w:rPr>
          <w:rFonts w:cstheme="minorHAnsi"/>
          <w:bCs/>
          <w:sz w:val="24"/>
          <w:szCs w:val="24"/>
        </w:rPr>
        <w:t>,000,000 in a debt instrument. Under the terms of the agreement the annual interest rate is 6%. The investment term is five years.</w:t>
      </w:r>
    </w:p>
    <w:p w14:paraId="721755F3" w14:textId="7AD802E2" w:rsidR="005A46EE" w:rsidRPr="00DC0662" w:rsidRDefault="005A46EE" w:rsidP="005A46EE">
      <w:pPr>
        <w:pStyle w:val="ListParagraph"/>
        <w:spacing w:after="120"/>
        <w:ind w:left="0"/>
        <w:jc w:val="both"/>
        <w:rPr>
          <w:rFonts w:cstheme="minorHAnsi"/>
          <w:bCs/>
          <w:sz w:val="24"/>
          <w:szCs w:val="24"/>
        </w:rPr>
      </w:pPr>
      <w:r w:rsidRPr="00DC0662">
        <w:rPr>
          <w:rFonts w:cstheme="minorHAnsi"/>
          <w:bCs/>
          <w:sz w:val="24"/>
          <w:szCs w:val="24"/>
        </w:rPr>
        <w:t>Transactions costs related to the purchase of the debt instrument amounted to €</w:t>
      </w:r>
      <w:r>
        <w:rPr>
          <w:rFonts w:cstheme="minorHAnsi"/>
          <w:bCs/>
          <w:sz w:val="24"/>
          <w:szCs w:val="24"/>
        </w:rPr>
        <w:t>16</w:t>
      </w:r>
      <w:r w:rsidRPr="00DC0662">
        <w:rPr>
          <w:rFonts w:cstheme="minorHAnsi"/>
          <w:bCs/>
          <w:sz w:val="24"/>
          <w:szCs w:val="24"/>
        </w:rPr>
        <w:t>0,000. The effective interest rate is 4.1%</w:t>
      </w:r>
    </w:p>
    <w:p w14:paraId="04494005" w14:textId="77777777" w:rsidR="005A46EE" w:rsidRPr="00DC0662" w:rsidRDefault="005A46EE" w:rsidP="005A46EE">
      <w:pPr>
        <w:pStyle w:val="ListParagraph"/>
        <w:spacing w:after="120"/>
        <w:ind w:left="0"/>
        <w:jc w:val="both"/>
        <w:rPr>
          <w:rFonts w:cstheme="minorHAnsi"/>
          <w:bCs/>
          <w:sz w:val="24"/>
          <w:szCs w:val="24"/>
        </w:rPr>
      </w:pPr>
    </w:p>
    <w:p w14:paraId="0929B34C" w14:textId="365834B7" w:rsidR="005A46EE" w:rsidRPr="00DC0662" w:rsidRDefault="005A46EE" w:rsidP="005A46EE">
      <w:pPr>
        <w:pStyle w:val="ListParagraph"/>
        <w:spacing w:after="120"/>
        <w:ind w:left="0"/>
        <w:jc w:val="both"/>
        <w:rPr>
          <w:rFonts w:cstheme="minorHAnsi"/>
          <w:b/>
          <w:sz w:val="24"/>
          <w:szCs w:val="24"/>
        </w:rPr>
      </w:pPr>
      <w:r w:rsidRPr="00DC0662">
        <w:rPr>
          <w:rFonts w:cstheme="minorHAnsi"/>
          <w:b/>
          <w:sz w:val="24"/>
          <w:szCs w:val="24"/>
        </w:rPr>
        <w:t>Require</w:t>
      </w:r>
      <w:r w:rsidR="00646AEB">
        <w:rPr>
          <w:rFonts w:cstheme="minorHAnsi"/>
          <w:b/>
          <w:sz w:val="24"/>
          <w:szCs w:val="24"/>
        </w:rPr>
        <w:t>d</w:t>
      </w:r>
      <w:r>
        <w:rPr>
          <w:rFonts w:cstheme="minorHAnsi"/>
          <w:b/>
          <w:sz w:val="24"/>
          <w:szCs w:val="24"/>
        </w:rPr>
        <w:t>:</w:t>
      </w:r>
    </w:p>
    <w:p w14:paraId="1FD015EC" w14:textId="68A73296" w:rsidR="005A46EE" w:rsidRPr="00DC0662" w:rsidRDefault="005A46EE" w:rsidP="005A46EE">
      <w:pPr>
        <w:pStyle w:val="ListParagraph"/>
        <w:numPr>
          <w:ilvl w:val="0"/>
          <w:numId w:val="50"/>
        </w:numPr>
        <w:spacing w:after="120"/>
        <w:jc w:val="both"/>
        <w:rPr>
          <w:rFonts w:cstheme="minorHAnsi"/>
          <w:bCs/>
          <w:sz w:val="24"/>
          <w:szCs w:val="24"/>
        </w:rPr>
      </w:pPr>
      <w:r w:rsidRPr="00DC0662">
        <w:rPr>
          <w:rFonts w:cstheme="minorHAnsi"/>
          <w:bCs/>
          <w:sz w:val="24"/>
          <w:szCs w:val="24"/>
        </w:rPr>
        <w:t>Prepare the journals to recognise the investment as at 1 January 20</w:t>
      </w:r>
      <w:r>
        <w:rPr>
          <w:rFonts w:cstheme="minorHAnsi"/>
          <w:bCs/>
          <w:sz w:val="24"/>
          <w:szCs w:val="24"/>
        </w:rPr>
        <w:t>24</w:t>
      </w:r>
      <w:r w:rsidRPr="00DC0662">
        <w:rPr>
          <w:rFonts w:cstheme="minorHAnsi"/>
          <w:bCs/>
          <w:sz w:val="24"/>
          <w:szCs w:val="24"/>
        </w:rPr>
        <w:t>.</w:t>
      </w:r>
    </w:p>
    <w:p w14:paraId="0CE5B1C4" w14:textId="00C412C0" w:rsidR="005A46EE" w:rsidRPr="000B0C1E" w:rsidRDefault="005A46EE" w:rsidP="005A46EE">
      <w:pPr>
        <w:pStyle w:val="ListParagraph"/>
        <w:numPr>
          <w:ilvl w:val="0"/>
          <w:numId w:val="50"/>
        </w:numPr>
        <w:spacing w:after="120"/>
        <w:jc w:val="both"/>
        <w:rPr>
          <w:rFonts w:cstheme="minorHAnsi"/>
          <w:bCs/>
          <w:sz w:val="24"/>
          <w:szCs w:val="24"/>
        </w:rPr>
      </w:pPr>
      <w:r w:rsidRPr="00DC0662">
        <w:rPr>
          <w:rFonts w:cstheme="minorHAnsi"/>
          <w:bCs/>
          <w:sz w:val="24"/>
          <w:szCs w:val="24"/>
        </w:rPr>
        <w:t>Prepare the journal to recognise the interest income for the year ended 31 December 20</w:t>
      </w:r>
      <w:r>
        <w:rPr>
          <w:rFonts w:cstheme="minorHAnsi"/>
          <w:bCs/>
          <w:sz w:val="24"/>
          <w:szCs w:val="24"/>
        </w:rPr>
        <w:t>24</w:t>
      </w:r>
      <w:r w:rsidRPr="00DC0662">
        <w:rPr>
          <w:rFonts w:cstheme="minorHAnsi"/>
          <w:bCs/>
          <w:sz w:val="24"/>
          <w:szCs w:val="24"/>
        </w:rPr>
        <w:t>.</w:t>
      </w:r>
    </w:p>
    <w:p w14:paraId="5AFA18BE" w14:textId="3B8FBE3D" w:rsidR="00534058" w:rsidRPr="002D200F" w:rsidRDefault="00534058" w:rsidP="00534058">
      <w:pPr>
        <w:spacing w:before="120" w:after="120"/>
        <w:jc w:val="right"/>
        <w:rPr>
          <w:rFonts w:cstheme="minorHAnsi"/>
          <w:b/>
          <w:sz w:val="24"/>
          <w:szCs w:val="24"/>
        </w:rPr>
      </w:pPr>
      <w:r w:rsidRPr="002D200F">
        <w:rPr>
          <w:rFonts w:cstheme="minorHAnsi"/>
          <w:b/>
          <w:sz w:val="24"/>
          <w:szCs w:val="24"/>
        </w:rPr>
        <w:t>(1</w:t>
      </w:r>
      <w:r w:rsidR="0039378A">
        <w:rPr>
          <w:rFonts w:cstheme="minorHAnsi"/>
          <w:b/>
          <w:sz w:val="24"/>
          <w:szCs w:val="24"/>
        </w:rPr>
        <w:t>6</w:t>
      </w:r>
      <w:r w:rsidRPr="002D200F">
        <w:rPr>
          <w:rFonts w:cstheme="minorHAnsi"/>
          <w:b/>
          <w:sz w:val="24"/>
          <w:szCs w:val="24"/>
        </w:rPr>
        <w:t xml:space="preserve"> Marks)</w:t>
      </w:r>
    </w:p>
    <w:p w14:paraId="69A5BB4B" w14:textId="699C73A5" w:rsidR="00F157CB" w:rsidRPr="002D200F" w:rsidRDefault="00F157CB" w:rsidP="00F157CB">
      <w:pPr>
        <w:pStyle w:val="NoSpacing"/>
        <w:jc w:val="right"/>
        <w:rPr>
          <w:rFonts w:cstheme="minorHAnsi"/>
          <w:b/>
          <w:sz w:val="24"/>
          <w:szCs w:val="24"/>
        </w:rPr>
      </w:pPr>
      <w:r w:rsidRPr="002D200F">
        <w:rPr>
          <w:rFonts w:cstheme="minorHAnsi"/>
          <w:b/>
          <w:sz w:val="24"/>
          <w:szCs w:val="24"/>
        </w:rPr>
        <w:t>Total for Question 2: (40 marks)</w:t>
      </w:r>
    </w:p>
    <w:p w14:paraId="04D99744" w14:textId="5B05BE08" w:rsidR="00F157CB" w:rsidRPr="002D200F" w:rsidRDefault="00F157CB" w:rsidP="003A760A">
      <w:pPr>
        <w:pStyle w:val="ListParagraph"/>
        <w:spacing w:after="120"/>
        <w:ind w:left="0"/>
        <w:rPr>
          <w:rFonts w:cstheme="minorHAnsi"/>
          <w:bCs/>
          <w:sz w:val="24"/>
          <w:szCs w:val="24"/>
        </w:rPr>
      </w:pPr>
      <w:r w:rsidRPr="002D200F">
        <w:rPr>
          <w:rFonts w:cstheme="minorHAnsi"/>
          <w:b/>
          <w:sz w:val="28"/>
          <w:szCs w:val="28"/>
        </w:rPr>
        <w:t xml:space="preserve">Question </w:t>
      </w:r>
      <w:r w:rsidRPr="003A760A">
        <w:rPr>
          <w:rFonts w:cstheme="minorHAnsi"/>
          <w:b/>
          <w:sz w:val="28"/>
          <w:szCs w:val="28"/>
        </w:rPr>
        <w:t>3</w:t>
      </w:r>
      <w:r w:rsidR="003A760A" w:rsidRPr="003A760A">
        <w:rPr>
          <w:rFonts w:cstheme="minorHAnsi"/>
          <w:b/>
          <w:sz w:val="28"/>
          <w:szCs w:val="28"/>
        </w:rPr>
        <w:t xml:space="preserve"> </w:t>
      </w:r>
      <w:r w:rsidRPr="003A760A">
        <w:rPr>
          <w:rFonts w:cstheme="minorHAnsi"/>
          <w:b/>
          <w:sz w:val="28"/>
          <w:szCs w:val="28"/>
        </w:rPr>
        <w:t>(Answer all Parts)</w:t>
      </w:r>
      <w:r w:rsidRPr="003A760A">
        <w:rPr>
          <w:rFonts w:cstheme="minorHAnsi"/>
          <w:bCs/>
          <w:sz w:val="28"/>
          <w:szCs w:val="28"/>
        </w:rPr>
        <w:t>:</w:t>
      </w:r>
    </w:p>
    <w:p w14:paraId="0CFC9D85" w14:textId="77777777" w:rsidR="003A760A" w:rsidRPr="000B0C1E" w:rsidRDefault="003A760A" w:rsidP="003A760A">
      <w:pPr>
        <w:pStyle w:val="ListParagraph"/>
        <w:spacing w:before="120" w:after="120"/>
        <w:ind w:left="0"/>
        <w:jc w:val="both"/>
        <w:rPr>
          <w:rFonts w:cstheme="minorHAnsi"/>
          <w:b/>
          <w:sz w:val="24"/>
          <w:szCs w:val="24"/>
        </w:rPr>
      </w:pPr>
      <w:r w:rsidRPr="000B0C1E">
        <w:rPr>
          <w:rFonts w:cstheme="minorHAnsi"/>
          <w:b/>
          <w:sz w:val="24"/>
          <w:szCs w:val="24"/>
        </w:rPr>
        <w:t>Part A:</w:t>
      </w:r>
    </w:p>
    <w:p w14:paraId="5233B1AF" w14:textId="77777777" w:rsidR="003A760A" w:rsidRPr="000B0C1E" w:rsidRDefault="003A760A" w:rsidP="003A760A">
      <w:pPr>
        <w:pStyle w:val="ListParagraph"/>
        <w:spacing w:before="120" w:after="120"/>
        <w:ind w:left="0"/>
        <w:jc w:val="both"/>
        <w:rPr>
          <w:rFonts w:cstheme="minorHAnsi"/>
          <w:bCs/>
          <w:sz w:val="24"/>
          <w:szCs w:val="24"/>
        </w:rPr>
      </w:pPr>
      <w:r w:rsidRPr="000B0C1E">
        <w:rPr>
          <w:rFonts w:cstheme="minorHAnsi"/>
          <w:bCs/>
          <w:sz w:val="24"/>
          <w:szCs w:val="24"/>
        </w:rPr>
        <w:t>Revenue recognition is at the core of the accounting process and is a focus of every audit.</w:t>
      </w:r>
    </w:p>
    <w:p w14:paraId="24347386" w14:textId="77777777" w:rsidR="003A760A" w:rsidRPr="000B0C1E" w:rsidRDefault="003A760A" w:rsidP="003A760A">
      <w:pPr>
        <w:pStyle w:val="ListParagraph"/>
        <w:spacing w:before="120" w:after="120"/>
        <w:ind w:left="0"/>
        <w:jc w:val="both"/>
        <w:rPr>
          <w:rFonts w:cstheme="minorHAnsi"/>
          <w:bCs/>
          <w:sz w:val="24"/>
          <w:szCs w:val="24"/>
        </w:rPr>
      </w:pPr>
    </w:p>
    <w:p w14:paraId="0B409335" w14:textId="77777777" w:rsidR="003A760A" w:rsidRPr="000B0C1E" w:rsidRDefault="003A760A" w:rsidP="003A760A">
      <w:pPr>
        <w:pStyle w:val="ListParagraph"/>
        <w:spacing w:before="120" w:after="120"/>
        <w:ind w:left="0"/>
        <w:jc w:val="both"/>
        <w:rPr>
          <w:rFonts w:cstheme="minorHAnsi"/>
          <w:b/>
          <w:sz w:val="24"/>
          <w:szCs w:val="24"/>
        </w:rPr>
      </w:pPr>
      <w:r w:rsidRPr="000B0C1E">
        <w:rPr>
          <w:rFonts w:cstheme="minorHAnsi"/>
          <w:b/>
          <w:sz w:val="24"/>
          <w:szCs w:val="24"/>
        </w:rPr>
        <w:t>Required:</w:t>
      </w:r>
    </w:p>
    <w:p w14:paraId="475BFC38" w14:textId="77777777" w:rsidR="003A760A" w:rsidRPr="000B0C1E" w:rsidRDefault="003A760A" w:rsidP="003A760A">
      <w:pPr>
        <w:pStyle w:val="ListParagraph"/>
        <w:spacing w:before="120" w:after="120"/>
        <w:ind w:left="0"/>
        <w:jc w:val="both"/>
        <w:rPr>
          <w:rFonts w:cstheme="minorHAnsi"/>
          <w:bCs/>
          <w:sz w:val="24"/>
          <w:szCs w:val="24"/>
        </w:rPr>
      </w:pPr>
      <w:r w:rsidRPr="000B0C1E">
        <w:rPr>
          <w:rFonts w:cstheme="minorHAnsi"/>
          <w:bCs/>
          <w:sz w:val="24"/>
          <w:szCs w:val="24"/>
        </w:rPr>
        <w:t>Critically discuss if you agree with the above statement, please ensure to outline the reasoning in your answer.</w:t>
      </w:r>
    </w:p>
    <w:p w14:paraId="2EE7D161" w14:textId="7E777CAA" w:rsidR="003A760A" w:rsidRPr="000B0C1E" w:rsidRDefault="003A760A" w:rsidP="003A760A">
      <w:pPr>
        <w:pStyle w:val="ListParagraph"/>
        <w:spacing w:before="120" w:after="120"/>
        <w:ind w:left="0"/>
        <w:jc w:val="right"/>
        <w:rPr>
          <w:rFonts w:cstheme="minorHAnsi"/>
          <w:b/>
          <w:sz w:val="24"/>
          <w:szCs w:val="24"/>
        </w:rPr>
      </w:pPr>
      <w:r w:rsidRPr="000B0C1E">
        <w:rPr>
          <w:rFonts w:cstheme="minorHAnsi"/>
          <w:b/>
          <w:sz w:val="24"/>
          <w:szCs w:val="24"/>
        </w:rPr>
        <w:t>(2</w:t>
      </w:r>
      <w:r>
        <w:rPr>
          <w:rFonts w:cstheme="minorHAnsi"/>
          <w:b/>
          <w:sz w:val="24"/>
          <w:szCs w:val="24"/>
        </w:rPr>
        <w:t>5</w:t>
      </w:r>
      <w:r w:rsidRPr="000B0C1E">
        <w:rPr>
          <w:rFonts w:cstheme="minorHAnsi"/>
          <w:b/>
          <w:sz w:val="24"/>
          <w:szCs w:val="24"/>
        </w:rPr>
        <w:t xml:space="preserve"> Marks)</w:t>
      </w:r>
    </w:p>
    <w:p w14:paraId="72157998" w14:textId="470B9547" w:rsidR="004C4307" w:rsidRPr="000B0C1E" w:rsidRDefault="004C4307" w:rsidP="004C4307">
      <w:pPr>
        <w:pStyle w:val="ListParagraph"/>
        <w:spacing w:before="120" w:after="120"/>
        <w:ind w:left="0"/>
        <w:jc w:val="both"/>
        <w:rPr>
          <w:rFonts w:cstheme="minorHAnsi"/>
          <w:b/>
          <w:sz w:val="24"/>
          <w:szCs w:val="24"/>
        </w:rPr>
      </w:pPr>
      <w:r w:rsidRPr="000B0C1E">
        <w:rPr>
          <w:rFonts w:cstheme="minorHAnsi"/>
          <w:b/>
          <w:sz w:val="24"/>
          <w:szCs w:val="24"/>
        </w:rPr>
        <w:t xml:space="preserve">Part </w:t>
      </w:r>
      <w:r>
        <w:rPr>
          <w:rFonts w:cstheme="minorHAnsi"/>
          <w:b/>
          <w:sz w:val="24"/>
          <w:szCs w:val="24"/>
        </w:rPr>
        <w:t>B</w:t>
      </w:r>
      <w:r w:rsidRPr="000B0C1E">
        <w:rPr>
          <w:rFonts w:cstheme="minorHAnsi"/>
          <w:b/>
          <w:sz w:val="24"/>
          <w:szCs w:val="24"/>
        </w:rPr>
        <w:t>:</w:t>
      </w:r>
    </w:p>
    <w:p w14:paraId="3CE6ACE9" w14:textId="77777777" w:rsidR="004C4307" w:rsidRPr="000B0C1E" w:rsidRDefault="004C4307" w:rsidP="004C4307">
      <w:pPr>
        <w:pStyle w:val="ListParagraph"/>
        <w:spacing w:before="120" w:after="120"/>
        <w:ind w:left="0"/>
        <w:jc w:val="both"/>
        <w:rPr>
          <w:rFonts w:cstheme="minorHAnsi"/>
          <w:bCs/>
          <w:sz w:val="24"/>
          <w:szCs w:val="24"/>
        </w:rPr>
      </w:pPr>
      <w:r w:rsidRPr="000B0C1E">
        <w:rPr>
          <w:rFonts w:cstheme="minorHAnsi"/>
          <w:b/>
          <w:sz w:val="24"/>
          <w:szCs w:val="24"/>
        </w:rPr>
        <w:t xml:space="preserve">Required: </w:t>
      </w:r>
      <w:r w:rsidRPr="000B0C1E">
        <w:rPr>
          <w:rFonts w:cstheme="minorHAnsi"/>
          <w:bCs/>
          <w:sz w:val="24"/>
          <w:szCs w:val="24"/>
        </w:rPr>
        <w:t>Differentiate between a joint operation and a joint venture under IFRS 11.</w:t>
      </w:r>
    </w:p>
    <w:p w14:paraId="788447AC" w14:textId="6E9C86CC" w:rsidR="004C4307" w:rsidRDefault="004C4307" w:rsidP="004C4307">
      <w:pPr>
        <w:pStyle w:val="ListParagraph"/>
        <w:spacing w:before="120" w:after="120"/>
        <w:ind w:left="0"/>
        <w:jc w:val="right"/>
        <w:rPr>
          <w:rFonts w:cstheme="minorHAnsi"/>
          <w:b/>
          <w:sz w:val="24"/>
          <w:szCs w:val="24"/>
        </w:rPr>
      </w:pPr>
      <w:r w:rsidRPr="000B0C1E">
        <w:rPr>
          <w:rFonts w:cstheme="minorHAnsi"/>
          <w:b/>
          <w:sz w:val="24"/>
          <w:szCs w:val="24"/>
        </w:rPr>
        <w:t>(1</w:t>
      </w:r>
      <w:r>
        <w:rPr>
          <w:rFonts w:cstheme="minorHAnsi"/>
          <w:b/>
          <w:sz w:val="24"/>
          <w:szCs w:val="24"/>
        </w:rPr>
        <w:t>5</w:t>
      </w:r>
      <w:r w:rsidRPr="000B0C1E">
        <w:rPr>
          <w:rFonts w:cstheme="minorHAnsi"/>
          <w:b/>
          <w:sz w:val="24"/>
          <w:szCs w:val="24"/>
        </w:rPr>
        <w:t xml:space="preserve"> Marks)</w:t>
      </w:r>
    </w:p>
    <w:p w14:paraId="378D600C" w14:textId="3E685591" w:rsidR="007009B2" w:rsidRPr="002D200F" w:rsidRDefault="007009B2" w:rsidP="006E0EF2">
      <w:pPr>
        <w:spacing w:before="120" w:after="120"/>
        <w:jc w:val="right"/>
        <w:rPr>
          <w:rFonts w:cstheme="minorHAnsi"/>
          <w:b/>
          <w:sz w:val="24"/>
          <w:szCs w:val="24"/>
        </w:rPr>
      </w:pPr>
      <w:r w:rsidRPr="002D200F">
        <w:rPr>
          <w:rFonts w:cstheme="minorHAnsi"/>
          <w:bCs/>
          <w:sz w:val="24"/>
          <w:szCs w:val="24"/>
        </w:rPr>
        <w:t xml:space="preserve"> </w:t>
      </w:r>
      <w:r w:rsidRPr="002D200F">
        <w:rPr>
          <w:rFonts w:cstheme="minorHAnsi"/>
          <w:b/>
          <w:sz w:val="24"/>
          <w:szCs w:val="24"/>
        </w:rPr>
        <w:t>Total for Question 3: (40 marks)</w:t>
      </w:r>
    </w:p>
    <w:p w14:paraId="0CBD2E13" w14:textId="77777777" w:rsidR="00FF0B02" w:rsidRPr="002D200F" w:rsidRDefault="00FF0B02" w:rsidP="00FF0B02">
      <w:pPr>
        <w:tabs>
          <w:tab w:val="center" w:pos="4945"/>
        </w:tabs>
        <w:spacing w:after="0"/>
        <w:jc w:val="both"/>
        <w:rPr>
          <w:rFonts w:cstheme="minorHAnsi"/>
          <w:b/>
          <w:sz w:val="24"/>
          <w:szCs w:val="24"/>
        </w:rPr>
      </w:pPr>
    </w:p>
    <w:p w14:paraId="1644921F" w14:textId="27D02528" w:rsidR="00123A05" w:rsidRDefault="00123A05" w:rsidP="00217080">
      <w:pPr>
        <w:sectPr w:rsidR="00123A05" w:rsidSect="005530F0">
          <w:footerReference w:type="default" r:id="rId11"/>
          <w:type w:val="continuous"/>
          <w:pgSz w:w="11906" w:h="16838"/>
          <w:pgMar w:top="1440" w:right="1440" w:bottom="1440" w:left="1440" w:header="706" w:footer="706" w:gutter="0"/>
          <w:cols w:space="708"/>
          <w:docGrid w:linePitch="360"/>
        </w:sectPr>
      </w:pPr>
    </w:p>
    <w:p w14:paraId="54383A22" w14:textId="77777777" w:rsidR="00123A05" w:rsidRDefault="00123A05" w:rsidP="0085740C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44B942A" w14:textId="77777777" w:rsidR="00123A05" w:rsidRDefault="00123A05" w:rsidP="00123A05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BD42728" w14:textId="77777777" w:rsidR="00123A05" w:rsidRDefault="00123A05" w:rsidP="00123A05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1083A3A3" w14:textId="77777777" w:rsidR="00123A05" w:rsidRDefault="00123A05" w:rsidP="00123A05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C6106A1" w14:textId="77777777" w:rsidR="00123A05" w:rsidRDefault="00123A05" w:rsidP="00123A05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4D934FD4" w14:textId="77777777" w:rsidR="006E24DF" w:rsidRDefault="006E24DF" w:rsidP="006E24DF">
      <w:pPr>
        <w:spacing w:line="240" w:lineRule="auto"/>
        <w:jc w:val="center"/>
        <w:rPr>
          <w:rFonts w:eastAsia="Times New Roman" w:cstheme="minorHAnsi"/>
          <w:b/>
          <w:color w:val="000000"/>
          <w:sz w:val="56"/>
          <w:szCs w:val="56"/>
          <w:lang w:val="en-GB" w:eastAsia="en-GB"/>
        </w:rPr>
      </w:pPr>
      <w:r>
        <w:rPr>
          <w:rFonts w:eastAsia="Times New Roman" w:cstheme="minorHAnsi"/>
          <w:b/>
          <w:color w:val="000000"/>
          <w:sz w:val="56"/>
          <w:szCs w:val="56"/>
          <w:lang w:val="en-GB" w:eastAsia="en-GB"/>
        </w:rPr>
        <w:t>PLEASE DO NOT TURN THIS PAGE UNTIL INSTRUCTED TO DO SO</w:t>
      </w:r>
    </w:p>
    <w:p w14:paraId="276A506F" w14:textId="77777777" w:rsidR="006E24DF" w:rsidRDefault="006E24DF" w:rsidP="006E24DF">
      <w:pPr>
        <w:jc w:val="center"/>
        <w:rPr>
          <w:rFonts w:eastAsia="Times New Roman" w:cstheme="minorHAnsi"/>
          <w:b/>
          <w:color w:val="000000"/>
          <w:sz w:val="56"/>
          <w:szCs w:val="56"/>
          <w:lang w:val="en-GB" w:eastAsia="en-GB"/>
        </w:rPr>
      </w:pPr>
    </w:p>
    <w:p w14:paraId="349C72B0" w14:textId="77777777" w:rsidR="006E24DF" w:rsidRDefault="006E24DF" w:rsidP="006E24DF">
      <w:pPr>
        <w:jc w:val="center"/>
        <w:rPr>
          <w:rFonts w:eastAsia="Times New Roman" w:cstheme="minorHAnsi"/>
          <w:b/>
          <w:color w:val="000000"/>
          <w:sz w:val="56"/>
          <w:szCs w:val="56"/>
          <w:lang w:val="en-GB" w:eastAsia="en-GB"/>
        </w:rPr>
      </w:pPr>
    </w:p>
    <w:p w14:paraId="70E8A4E6" w14:textId="77777777" w:rsidR="006E24DF" w:rsidRDefault="006E24DF" w:rsidP="006E24DF">
      <w:pPr>
        <w:jc w:val="center"/>
        <w:rPr>
          <w:rFonts w:eastAsia="Times New Roman" w:cstheme="minorHAnsi"/>
          <w:b/>
          <w:color w:val="000000"/>
          <w:sz w:val="56"/>
          <w:szCs w:val="56"/>
          <w:lang w:val="en-GB" w:eastAsia="en-GB"/>
        </w:rPr>
      </w:pPr>
    </w:p>
    <w:p w14:paraId="280AF907" w14:textId="77777777" w:rsidR="006E24DF" w:rsidRDefault="006E24DF" w:rsidP="006E24DF">
      <w:pPr>
        <w:jc w:val="center"/>
        <w:rPr>
          <w:rFonts w:eastAsia="Times New Roman" w:cstheme="minorHAnsi"/>
          <w:b/>
          <w:color w:val="000000"/>
          <w:sz w:val="56"/>
          <w:szCs w:val="56"/>
          <w:u w:val="single"/>
          <w:lang w:val="en-GB" w:eastAsia="en-GB"/>
        </w:rPr>
      </w:pPr>
      <w:r>
        <w:rPr>
          <w:rFonts w:eastAsia="Times New Roman" w:cstheme="minorHAnsi"/>
          <w:b/>
          <w:color w:val="000000"/>
          <w:sz w:val="56"/>
          <w:szCs w:val="56"/>
          <w:lang w:val="en-GB" w:eastAsia="en-GB"/>
        </w:rPr>
        <w:t xml:space="preserve">THEN ENSURE THAT YOU HAVE THE </w:t>
      </w:r>
      <w:r>
        <w:rPr>
          <w:rFonts w:eastAsia="Times New Roman" w:cstheme="minorHAnsi"/>
          <w:b/>
          <w:color w:val="000000"/>
          <w:sz w:val="56"/>
          <w:szCs w:val="56"/>
          <w:u w:val="single"/>
          <w:lang w:val="en-GB" w:eastAsia="en-GB"/>
        </w:rPr>
        <w:t>CORRECT EXAM PAPER</w:t>
      </w:r>
    </w:p>
    <w:p w14:paraId="4215CEAB" w14:textId="05A60826" w:rsidR="009E5E80" w:rsidRPr="00123A05" w:rsidRDefault="009E5E80" w:rsidP="006E24D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sectPr w:rsidR="009E5E80" w:rsidRPr="00123A05" w:rsidSect="005530F0">
      <w:footerReference w:type="default" r:id="rId12"/>
      <w:pgSz w:w="11906" w:h="16838"/>
      <w:pgMar w:top="1008" w:right="1008" w:bottom="1008" w:left="1008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527ADD" w14:textId="77777777" w:rsidR="00D05E7F" w:rsidRDefault="00D05E7F" w:rsidP="00BD0CBC">
      <w:pPr>
        <w:spacing w:after="0" w:line="240" w:lineRule="auto"/>
      </w:pPr>
      <w:r>
        <w:separator/>
      </w:r>
    </w:p>
  </w:endnote>
  <w:endnote w:type="continuationSeparator" w:id="0">
    <w:p w14:paraId="11DDD778" w14:textId="77777777" w:rsidR="00D05E7F" w:rsidRDefault="00D05E7F" w:rsidP="00BD0CBC">
      <w:pPr>
        <w:spacing w:after="0" w:line="240" w:lineRule="auto"/>
      </w:pPr>
      <w:r>
        <w:continuationSeparator/>
      </w:r>
    </w:p>
  </w:endnote>
  <w:endnote w:type="continuationNotice" w:id="1">
    <w:p w14:paraId="3A882CAE" w14:textId="77777777" w:rsidR="00D05E7F" w:rsidRDefault="00D05E7F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14585862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11BD3E40" w14:textId="00CAF21A" w:rsidR="005962F5" w:rsidRDefault="005962F5">
            <w:pPr>
              <w:pStyle w:val="Footer"/>
              <w:jc w:val="center"/>
            </w:pPr>
            <w:r w:rsidRPr="00CB36DF">
              <w:rPr>
                <w:rFonts w:cstheme="minorHAnsi"/>
              </w:rPr>
              <w:t xml:space="preserve">Page </w:t>
            </w:r>
            <w:r w:rsidRPr="00CB36DF">
              <w:rPr>
                <w:rFonts w:cstheme="minorHAnsi"/>
                <w:b/>
                <w:bCs/>
                <w:sz w:val="24"/>
                <w:szCs w:val="24"/>
              </w:rPr>
              <w:fldChar w:fldCharType="begin"/>
            </w:r>
            <w:r w:rsidRPr="00CB36DF">
              <w:rPr>
                <w:rFonts w:cstheme="minorHAnsi"/>
                <w:b/>
                <w:bCs/>
              </w:rPr>
              <w:instrText xml:space="preserve"> PAGE </w:instrText>
            </w:r>
            <w:r w:rsidRPr="00CB36DF">
              <w:rPr>
                <w:rFonts w:cstheme="minorHAnsi"/>
                <w:b/>
                <w:bCs/>
                <w:sz w:val="24"/>
                <w:szCs w:val="24"/>
              </w:rPr>
              <w:fldChar w:fldCharType="separate"/>
            </w:r>
            <w:r w:rsidRPr="00CB36DF">
              <w:rPr>
                <w:rFonts w:cstheme="minorHAnsi"/>
                <w:b/>
                <w:bCs/>
                <w:noProof/>
              </w:rPr>
              <w:t>2</w:t>
            </w:r>
            <w:r w:rsidRPr="00CB36DF">
              <w:rPr>
                <w:rFonts w:cstheme="minorHAnsi"/>
                <w:b/>
                <w:bCs/>
                <w:sz w:val="24"/>
                <w:szCs w:val="24"/>
              </w:rPr>
              <w:fldChar w:fldCharType="end"/>
            </w:r>
            <w:r w:rsidRPr="00CB36DF">
              <w:rPr>
                <w:rFonts w:cstheme="minorHAnsi"/>
              </w:rPr>
              <w:t xml:space="preserve"> of </w:t>
            </w:r>
            <w:r w:rsidR="007379A7" w:rsidRPr="00CB36DF">
              <w:rPr>
                <w:rFonts w:cstheme="minorHAnsi"/>
                <w:b/>
                <w:bCs/>
              </w:rPr>
              <w:t>3</w:t>
            </w:r>
          </w:p>
        </w:sdtContent>
      </w:sdt>
    </w:sdtContent>
  </w:sdt>
  <w:p w14:paraId="0857B088" w14:textId="77777777" w:rsidR="005962F5" w:rsidRPr="00BD7009" w:rsidRDefault="005962F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45507F" w14:textId="5BDBC309" w:rsidR="00123A05" w:rsidRPr="007B0F9C" w:rsidRDefault="00123A05">
    <w:pPr>
      <w:pStyle w:val="Footer"/>
      <w:jc w:val="center"/>
      <w:rPr>
        <w:rFonts w:ascii="Times New Roman" w:hAnsi="Times New Roman" w:cs="Times New Roman"/>
      </w:rPr>
    </w:pPr>
  </w:p>
  <w:p w14:paraId="2F2DF69F" w14:textId="77777777" w:rsidR="00123A05" w:rsidRPr="00BD7009" w:rsidRDefault="00123A0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023E76" w14:textId="77777777" w:rsidR="00D05E7F" w:rsidRDefault="00D05E7F" w:rsidP="00BD0CBC">
      <w:pPr>
        <w:spacing w:after="0" w:line="240" w:lineRule="auto"/>
      </w:pPr>
      <w:r>
        <w:separator/>
      </w:r>
    </w:p>
  </w:footnote>
  <w:footnote w:type="continuationSeparator" w:id="0">
    <w:p w14:paraId="5B33E241" w14:textId="77777777" w:rsidR="00D05E7F" w:rsidRDefault="00D05E7F" w:rsidP="00BD0CBC">
      <w:pPr>
        <w:spacing w:after="0" w:line="240" w:lineRule="auto"/>
      </w:pPr>
      <w:r>
        <w:continuationSeparator/>
      </w:r>
    </w:p>
  </w:footnote>
  <w:footnote w:type="continuationNotice" w:id="1">
    <w:p w14:paraId="55A9916C" w14:textId="77777777" w:rsidR="00D05E7F" w:rsidRDefault="00D05E7F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B6E1A"/>
    <w:multiLevelType w:val="hybridMultilevel"/>
    <w:tmpl w:val="9E56B2F2"/>
    <w:lvl w:ilvl="0" w:tplc="1DB402AA">
      <w:start w:val="1"/>
      <w:numFmt w:val="lowerLetter"/>
      <w:lvlText w:val="(%1)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A8546C"/>
    <w:multiLevelType w:val="hybridMultilevel"/>
    <w:tmpl w:val="40CE8A20"/>
    <w:lvl w:ilvl="0" w:tplc="1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19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174475"/>
    <w:multiLevelType w:val="hybridMultilevel"/>
    <w:tmpl w:val="8196BB6A"/>
    <w:lvl w:ilvl="0" w:tplc="9DC05DE4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ED1195"/>
    <w:multiLevelType w:val="hybridMultilevel"/>
    <w:tmpl w:val="80E8CDFA"/>
    <w:lvl w:ilvl="0" w:tplc="1809001B">
      <w:start w:val="1"/>
      <w:numFmt w:val="lowerRoman"/>
      <w:lvlText w:val="%1."/>
      <w:lvlJc w:val="right"/>
      <w:pPr>
        <w:ind w:left="720" w:hanging="360"/>
      </w:p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6C01F9"/>
    <w:multiLevelType w:val="hybridMultilevel"/>
    <w:tmpl w:val="47FC056A"/>
    <w:lvl w:ilvl="0" w:tplc="1809001B">
      <w:start w:val="1"/>
      <w:numFmt w:val="lowerRoman"/>
      <w:lvlText w:val="%1."/>
      <w:lvlJc w:val="right"/>
      <w:pPr>
        <w:ind w:left="1800" w:hanging="360"/>
      </w:pPr>
    </w:lvl>
    <w:lvl w:ilvl="1" w:tplc="18090019" w:tentative="1">
      <w:start w:val="1"/>
      <w:numFmt w:val="lowerLetter"/>
      <w:lvlText w:val="%2."/>
      <w:lvlJc w:val="left"/>
      <w:pPr>
        <w:ind w:left="2520" w:hanging="360"/>
      </w:pPr>
    </w:lvl>
    <w:lvl w:ilvl="2" w:tplc="1809001B" w:tentative="1">
      <w:start w:val="1"/>
      <w:numFmt w:val="lowerRoman"/>
      <w:lvlText w:val="%3."/>
      <w:lvlJc w:val="right"/>
      <w:pPr>
        <w:ind w:left="3240" w:hanging="180"/>
      </w:pPr>
    </w:lvl>
    <w:lvl w:ilvl="3" w:tplc="1809000F" w:tentative="1">
      <w:start w:val="1"/>
      <w:numFmt w:val="decimal"/>
      <w:lvlText w:val="%4."/>
      <w:lvlJc w:val="left"/>
      <w:pPr>
        <w:ind w:left="3960" w:hanging="360"/>
      </w:pPr>
    </w:lvl>
    <w:lvl w:ilvl="4" w:tplc="18090019" w:tentative="1">
      <w:start w:val="1"/>
      <w:numFmt w:val="lowerLetter"/>
      <w:lvlText w:val="%5."/>
      <w:lvlJc w:val="left"/>
      <w:pPr>
        <w:ind w:left="4680" w:hanging="360"/>
      </w:pPr>
    </w:lvl>
    <w:lvl w:ilvl="5" w:tplc="1809001B" w:tentative="1">
      <w:start w:val="1"/>
      <w:numFmt w:val="lowerRoman"/>
      <w:lvlText w:val="%6."/>
      <w:lvlJc w:val="right"/>
      <w:pPr>
        <w:ind w:left="5400" w:hanging="180"/>
      </w:pPr>
    </w:lvl>
    <w:lvl w:ilvl="6" w:tplc="1809000F" w:tentative="1">
      <w:start w:val="1"/>
      <w:numFmt w:val="decimal"/>
      <w:lvlText w:val="%7."/>
      <w:lvlJc w:val="left"/>
      <w:pPr>
        <w:ind w:left="6120" w:hanging="360"/>
      </w:pPr>
    </w:lvl>
    <w:lvl w:ilvl="7" w:tplc="18090019" w:tentative="1">
      <w:start w:val="1"/>
      <w:numFmt w:val="lowerLetter"/>
      <w:lvlText w:val="%8."/>
      <w:lvlJc w:val="left"/>
      <w:pPr>
        <w:ind w:left="6840" w:hanging="360"/>
      </w:pPr>
    </w:lvl>
    <w:lvl w:ilvl="8" w:tplc="1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0E812ADD"/>
    <w:multiLevelType w:val="hybridMultilevel"/>
    <w:tmpl w:val="19A07476"/>
    <w:lvl w:ilvl="0" w:tplc="4E3A743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66ECDBE0">
      <w:start w:val="1"/>
      <w:numFmt w:val="upperRoman"/>
      <w:lvlText w:val="%2."/>
      <w:lvlJc w:val="right"/>
      <w:pPr>
        <w:ind w:left="1440" w:hanging="360"/>
      </w:pPr>
      <w:rPr>
        <w:b/>
      </w:r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49B2B16"/>
    <w:multiLevelType w:val="hybridMultilevel"/>
    <w:tmpl w:val="E3688774"/>
    <w:lvl w:ilvl="0" w:tplc="097E9690">
      <w:start w:val="1"/>
      <w:numFmt w:val="lowerLetter"/>
      <w:lvlText w:val="(%1)"/>
      <w:lvlJc w:val="left"/>
      <w:pPr>
        <w:ind w:left="720" w:hanging="360"/>
      </w:pPr>
      <w:rPr>
        <w:rFonts w:hint="default"/>
        <w:b/>
        <w:bCs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54E12A4"/>
    <w:multiLevelType w:val="hybridMultilevel"/>
    <w:tmpl w:val="47FC056A"/>
    <w:lvl w:ilvl="0" w:tplc="1809001B">
      <w:start w:val="1"/>
      <w:numFmt w:val="lowerRoman"/>
      <w:lvlText w:val="%1."/>
      <w:lvlJc w:val="right"/>
      <w:pPr>
        <w:ind w:left="1800" w:hanging="360"/>
      </w:pPr>
    </w:lvl>
    <w:lvl w:ilvl="1" w:tplc="18090019" w:tentative="1">
      <w:start w:val="1"/>
      <w:numFmt w:val="lowerLetter"/>
      <w:lvlText w:val="%2."/>
      <w:lvlJc w:val="left"/>
      <w:pPr>
        <w:ind w:left="2520" w:hanging="360"/>
      </w:pPr>
    </w:lvl>
    <w:lvl w:ilvl="2" w:tplc="1809001B" w:tentative="1">
      <w:start w:val="1"/>
      <w:numFmt w:val="lowerRoman"/>
      <w:lvlText w:val="%3."/>
      <w:lvlJc w:val="right"/>
      <w:pPr>
        <w:ind w:left="3240" w:hanging="180"/>
      </w:pPr>
    </w:lvl>
    <w:lvl w:ilvl="3" w:tplc="1809000F" w:tentative="1">
      <w:start w:val="1"/>
      <w:numFmt w:val="decimal"/>
      <w:lvlText w:val="%4."/>
      <w:lvlJc w:val="left"/>
      <w:pPr>
        <w:ind w:left="3960" w:hanging="360"/>
      </w:pPr>
    </w:lvl>
    <w:lvl w:ilvl="4" w:tplc="18090019" w:tentative="1">
      <w:start w:val="1"/>
      <w:numFmt w:val="lowerLetter"/>
      <w:lvlText w:val="%5."/>
      <w:lvlJc w:val="left"/>
      <w:pPr>
        <w:ind w:left="4680" w:hanging="360"/>
      </w:pPr>
    </w:lvl>
    <w:lvl w:ilvl="5" w:tplc="1809001B" w:tentative="1">
      <w:start w:val="1"/>
      <w:numFmt w:val="lowerRoman"/>
      <w:lvlText w:val="%6."/>
      <w:lvlJc w:val="right"/>
      <w:pPr>
        <w:ind w:left="5400" w:hanging="180"/>
      </w:pPr>
    </w:lvl>
    <w:lvl w:ilvl="6" w:tplc="1809000F" w:tentative="1">
      <w:start w:val="1"/>
      <w:numFmt w:val="decimal"/>
      <w:lvlText w:val="%7."/>
      <w:lvlJc w:val="left"/>
      <w:pPr>
        <w:ind w:left="6120" w:hanging="360"/>
      </w:pPr>
    </w:lvl>
    <w:lvl w:ilvl="7" w:tplc="18090019" w:tentative="1">
      <w:start w:val="1"/>
      <w:numFmt w:val="lowerLetter"/>
      <w:lvlText w:val="%8."/>
      <w:lvlJc w:val="left"/>
      <w:pPr>
        <w:ind w:left="6840" w:hanging="360"/>
      </w:pPr>
    </w:lvl>
    <w:lvl w:ilvl="8" w:tplc="1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 w15:restartNumberingAfterBreak="0">
    <w:nsid w:val="16F55C0F"/>
    <w:multiLevelType w:val="hybridMultilevel"/>
    <w:tmpl w:val="1A884CDE"/>
    <w:lvl w:ilvl="0" w:tplc="18090017">
      <w:start w:val="1"/>
      <w:numFmt w:val="lowerLetter"/>
      <w:lvlText w:val="%1)"/>
      <w:lvlJc w:val="left"/>
      <w:pPr>
        <w:ind w:left="720" w:hanging="360"/>
      </w:p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AEF700A"/>
    <w:multiLevelType w:val="hybridMultilevel"/>
    <w:tmpl w:val="F0268AC0"/>
    <w:lvl w:ilvl="0" w:tplc="C0B228BA">
      <w:start w:val="1"/>
      <w:numFmt w:val="lowerLetter"/>
      <w:lvlText w:val="(%1)"/>
      <w:lvlJc w:val="left"/>
      <w:pPr>
        <w:ind w:left="720" w:hanging="360"/>
      </w:pPr>
      <w:rPr>
        <w:rFonts w:hint="default"/>
        <w:b/>
        <w:bCs w:val="0"/>
      </w:rPr>
    </w:lvl>
    <w:lvl w:ilvl="1" w:tplc="906887AA">
      <w:start w:val="1"/>
      <w:numFmt w:val="lowerRoman"/>
      <w:lvlText w:val="%2."/>
      <w:lvlJc w:val="right"/>
      <w:pPr>
        <w:ind w:left="1440" w:hanging="360"/>
      </w:pPr>
      <w:rPr>
        <w:b/>
        <w:bCs w:val="0"/>
      </w:r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E1B737B"/>
    <w:multiLevelType w:val="hybridMultilevel"/>
    <w:tmpl w:val="05DE97BA"/>
    <w:lvl w:ilvl="0" w:tplc="18090017">
      <w:start w:val="1"/>
      <w:numFmt w:val="lowerLetter"/>
      <w:lvlText w:val="%1)"/>
      <w:lvlJc w:val="left"/>
      <w:pPr>
        <w:ind w:left="720" w:hanging="360"/>
      </w:p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E941566"/>
    <w:multiLevelType w:val="hybridMultilevel"/>
    <w:tmpl w:val="89261C48"/>
    <w:lvl w:ilvl="0" w:tplc="1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EC900AE"/>
    <w:multiLevelType w:val="hybridMultilevel"/>
    <w:tmpl w:val="69D0B720"/>
    <w:lvl w:ilvl="0" w:tplc="1809000F">
      <w:start w:val="1"/>
      <w:numFmt w:val="decimal"/>
      <w:lvlText w:val="%1."/>
      <w:lvlJc w:val="left"/>
      <w:pPr>
        <w:ind w:left="720" w:hanging="360"/>
      </w:p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46F35A5"/>
    <w:multiLevelType w:val="hybridMultilevel"/>
    <w:tmpl w:val="5E2AC3E8"/>
    <w:lvl w:ilvl="0" w:tplc="530662B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18090019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7C660A5"/>
    <w:multiLevelType w:val="hybridMultilevel"/>
    <w:tmpl w:val="E3387752"/>
    <w:lvl w:ilvl="0" w:tplc="E8F20CA6">
      <w:start w:val="1"/>
      <w:numFmt w:val="lowerLetter"/>
      <w:lvlText w:val="(%1)"/>
      <w:lvlJc w:val="left"/>
      <w:pPr>
        <w:ind w:left="720" w:hanging="360"/>
      </w:pPr>
      <w:rPr>
        <w:b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BA31958"/>
    <w:multiLevelType w:val="hybridMultilevel"/>
    <w:tmpl w:val="1A4C1ED6"/>
    <w:lvl w:ilvl="0" w:tplc="530662B4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</w:rPr>
    </w:lvl>
    <w:lvl w:ilvl="1" w:tplc="18090019" w:tentative="1">
      <w:start w:val="1"/>
      <w:numFmt w:val="lowerLetter"/>
      <w:lvlText w:val="%2."/>
      <w:lvlJc w:val="left"/>
      <w:pPr>
        <w:ind w:left="1800" w:hanging="360"/>
      </w:pPr>
    </w:lvl>
    <w:lvl w:ilvl="2" w:tplc="1809001B" w:tentative="1">
      <w:start w:val="1"/>
      <w:numFmt w:val="lowerRoman"/>
      <w:lvlText w:val="%3."/>
      <w:lvlJc w:val="right"/>
      <w:pPr>
        <w:ind w:left="2520" w:hanging="180"/>
      </w:pPr>
    </w:lvl>
    <w:lvl w:ilvl="3" w:tplc="1809000F" w:tentative="1">
      <w:start w:val="1"/>
      <w:numFmt w:val="decimal"/>
      <w:lvlText w:val="%4."/>
      <w:lvlJc w:val="left"/>
      <w:pPr>
        <w:ind w:left="3240" w:hanging="360"/>
      </w:pPr>
    </w:lvl>
    <w:lvl w:ilvl="4" w:tplc="18090019" w:tentative="1">
      <w:start w:val="1"/>
      <w:numFmt w:val="lowerLetter"/>
      <w:lvlText w:val="%5."/>
      <w:lvlJc w:val="left"/>
      <w:pPr>
        <w:ind w:left="3960" w:hanging="360"/>
      </w:pPr>
    </w:lvl>
    <w:lvl w:ilvl="5" w:tplc="1809001B" w:tentative="1">
      <w:start w:val="1"/>
      <w:numFmt w:val="lowerRoman"/>
      <w:lvlText w:val="%6."/>
      <w:lvlJc w:val="right"/>
      <w:pPr>
        <w:ind w:left="4680" w:hanging="180"/>
      </w:pPr>
    </w:lvl>
    <w:lvl w:ilvl="6" w:tplc="1809000F" w:tentative="1">
      <w:start w:val="1"/>
      <w:numFmt w:val="decimal"/>
      <w:lvlText w:val="%7."/>
      <w:lvlJc w:val="left"/>
      <w:pPr>
        <w:ind w:left="5400" w:hanging="360"/>
      </w:pPr>
    </w:lvl>
    <w:lvl w:ilvl="7" w:tplc="18090019" w:tentative="1">
      <w:start w:val="1"/>
      <w:numFmt w:val="lowerLetter"/>
      <w:lvlText w:val="%8."/>
      <w:lvlJc w:val="left"/>
      <w:pPr>
        <w:ind w:left="6120" w:hanging="360"/>
      </w:pPr>
    </w:lvl>
    <w:lvl w:ilvl="8" w:tplc="1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3BFB4391"/>
    <w:multiLevelType w:val="hybridMultilevel"/>
    <w:tmpl w:val="2B4EC16C"/>
    <w:lvl w:ilvl="0" w:tplc="C82CD40A">
      <w:start w:val="1"/>
      <w:numFmt w:val="lowerLetter"/>
      <w:lvlText w:val="(%1)"/>
      <w:lvlJc w:val="left"/>
      <w:pPr>
        <w:ind w:left="720" w:hanging="360"/>
      </w:pPr>
      <w:rPr>
        <w:rFonts w:hint="default"/>
        <w:b/>
        <w:bCs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CD4465D"/>
    <w:multiLevelType w:val="hybridMultilevel"/>
    <w:tmpl w:val="729430CA"/>
    <w:lvl w:ilvl="0" w:tplc="11925D5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E865AAE"/>
    <w:multiLevelType w:val="hybridMultilevel"/>
    <w:tmpl w:val="AD8AF174"/>
    <w:lvl w:ilvl="0" w:tplc="78D8571A">
      <w:start w:val="1"/>
      <w:numFmt w:val="lowerLetter"/>
      <w:lvlText w:val="(%1)"/>
      <w:lvlJc w:val="left"/>
      <w:pPr>
        <w:ind w:left="720" w:hanging="360"/>
      </w:pPr>
      <w:rPr>
        <w:rFonts w:hint="default"/>
        <w:b/>
      </w:rPr>
    </w:lvl>
    <w:lvl w:ilvl="1" w:tplc="18090019">
      <w:start w:val="1"/>
      <w:numFmt w:val="lowerLetter"/>
      <w:lvlText w:val="%2."/>
      <w:lvlJc w:val="left"/>
      <w:pPr>
        <w:ind w:left="1440" w:hanging="360"/>
      </w:pPr>
    </w:lvl>
    <w:lvl w:ilvl="2" w:tplc="1809001B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0B17EAB"/>
    <w:multiLevelType w:val="hybridMultilevel"/>
    <w:tmpl w:val="7432358C"/>
    <w:lvl w:ilvl="0" w:tplc="78D8571A">
      <w:start w:val="1"/>
      <w:numFmt w:val="lowerLetter"/>
      <w:lvlText w:val="(%1)"/>
      <w:lvlJc w:val="left"/>
      <w:pPr>
        <w:ind w:left="720" w:hanging="360"/>
      </w:pPr>
      <w:rPr>
        <w:rFonts w:hint="default"/>
        <w:b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10409D1"/>
    <w:multiLevelType w:val="hybridMultilevel"/>
    <w:tmpl w:val="47FC056A"/>
    <w:lvl w:ilvl="0" w:tplc="1809001B">
      <w:start w:val="1"/>
      <w:numFmt w:val="lowerRoman"/>
      <w:lvlText w:val="%1."/>
      <w:lvlJc w:val="right"/>
      <w:pPr>
        <w:ind w:left="1800" w:hanging="360"/>
      </w:pPr>
    </w:lvl>
    <w:lvl w:ilvl="1" w:tplc="18090019" w:tentative="1">
      <w:start w:val="1"/>
      <w:numFmt w:val="lowerLetter"/>
      <w:lvlText w:val="%2."/>
      <w:lvlJc w:val="left"/>
      <w:pPr>
        <w:ind w:left="2520" w:hanging="360"/>
      </w:pPr>
    </w:lvl>
    <w:lvl w:ilvl="2" w:tplc="1809001B" w:tentative="1">
      <w:start w:val="1"/>
      <w:numFmt w:val="lowerRoman"/>
      <w:lvlText w:val="%3."/>
      <w:lvlJc w:val="right"/>
      <w:pPr>
        <w:ind w:left="3240" w:hanging="180"/>
      </w:pPr>
    </w:lvl>
    <w:lvl w:ilvl="3" w:tplc="1809000F" w:tentative="1">
      <w:start w:val="1"/>
      <w:numFmt w:val="decimal"/>
      <w:lvlText w:val="%4."/>
      <w:lvlJc w:val="left"/>
      <w:pPr>
        <w:ind w:left="3960" w:hanging="360"/>
      </w:pPr>
    </w:lvl>
    <w:lvl w:ilvl="4" w:tplc="18090019" w:tentative="1">
      <w:start w:val="1"/>
      <w:numFmt w:val="lowerLetter"/>
      <w:lvlText w:val="%5."/>
      <w:lvlJc w:val="left"/>
      <w:pPr>
        <w:ind w:left="4680" w:hanging="360"/>
      </w:pPr>
    </w:lvl>
    <w:lvl w:ilvl="5" w:tplc="1809001B" w:tentative="1">
      <w:start w:val="1"/>
      <w:numFmt w:val="lowerRoman"/>
      <w:lvlText w:val="%6."/>
      <w:lvlJc w:val="right"/>
      <w:pPr>
        <w:ind w:left="5400" w:hanging="180"/>
      </w:pPr>
    </w:lvl>
    <w:lvl w:ilvl="6" w:tplc="1809000F" w:tentative="1">
      <w:start w:val="1"/>
      <w:numFmt w:val="decimal"/>
      <w:lvlText w:val="%7."/>
      <w:lvlJc w:val="left"/>
      <w:pPr>
        <w:ind w:left="6120" w:hanging="360"/>
      </w:pPr>
    </w:lvl>
    <w:lvl w:ilvl="7" w:tplc="18090019" w:tentative="1">
      <w:start w:val="1"/>
      <w:numFmt w:val="lowerLetter"/>
      <w:lvlText w:val="%8."/>
      <w:lvlJc w:val="left"/>
      <w:pPr>
        <w:ind w:left="6840" w:hanging="360"/>
      </w:pPr>
    </w:lvl>
    <w:lvl w:ilvl="8" w:tplc="1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1" w15:restartNumberingAfterBreak="0">
    <w:nsid w:val="42C2479E"/>
    <w:multiLevelType w:val="hybridMultilevel"/>
    <w:tmpl w:val="8E3AB48E"/>
    <w:lvl w:ilvl="0" w:tplc="FFFFFFFF">
      <w:start w:val="1"/>
      <w:numFmt w:val="lowerLetter"/>
      <w:lvlText w:val="(%1)"/>
      <w:lvlJc w:val="left"/>
      <w:pPr>
        <w:ind w:left="720" w:hanging="360"/>
      </w:pPr>
      <w:rPr>
        <w:rFonts w:hint="default"/>
        <w:b/>
        <w:bCs w:val="0"/>
      </w:rPr>
    </w:lvl>
    <w:lvl w:ilvl="1" w:tplc="FFFFFFFF">
      <w:start w:val="1"/>
      <w:numFmt w:val="lowerRoman"/>
      <w:lvlText w:val="%2."/>
      <w:lvlJc w:val="righ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39A293F"/>
    <w:multiLevelType w:val="hybridMultilevel"/>
    <w:tmpl w:val="2F0E9E00"/>
    <w:lvl w:ilvl="0" w:tplc="4E3A743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66ECDBE0">
      <w:start w:val="1"/>
      <w:numFmt w:val="upperRoman"/>
      <w:lvlText w:val="%2."/>
      <w:lvlJc w:val="right"/>
      <w:pPr>
        <w:ind w:left="1440" w:hanging="360"/>
      </w:pPr>
      <w:rPr>
        <w:b/>
      </w:r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4430B6F"/>
    <w:multiLevelType w:val="hybridMultilevel"/>
    <w:tmpl w:val="7432358C"/>
    <w:lvl w:ilvl="0" w:tplc="78D8571A">
      <w:start w:val="1"/>
      <w:numFmt w:val="lowerLetter"/>
      <w:lvlText w:val="(%1)"/>
      <w:lvlJc w:val="left"/>
      <w:pPr>
        <w:ind w:left="720" w:hanging="360"/>
      </w:pPr>
      <w:rPr>
        <w:rFonts w:hint="default"/>
        <w:b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54F21CE"/>
    <w:multiLevelType w:val="hybridMultilevel"/>
    <w:tmpl w:val="8E3AB48E"/>
    <w:lvl w:ilvl="0" w:tplc="B3D48384">
      <w:start w:val="1"/>
      <w:numFmt w:val="lowerLetter"/>
      <w:lvlText w:val="(%1)"/>
      <w:lvlJc w:val="left"/>
      <w:pPr>
        <w:ind w:left="720" w:hanging="360"/>
      </w:pPr>
      <w:rPr>
        <w:rFonts w:hint="default"/>
        <w:b/>
        <w:bCs w:val="0"/>
      </w:rPr>
    </w:lvl>
    <w:lvl w:ilvl="1" w:tplc="1809001B">
      <w:start w:val="1"/>
      <w:numFmt w:val="lowerRoman"/>
      <w:lvlText w:val="%2."/>
      <w:lvlJc w:val="righ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6D3525C"/>
    <w:multiLevelType w:val="hybridMultilevel"/>
    <w:tmpl w:val="455E9DB4"/>
    <w:lvl w:ilvl="0" w:tplc="DB84D11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1809001B">
      <w:start w:val="1"/>
      <w:numFmt w:val="lowerRoman"/>
      <w:lvlText w:val="%2."/>
      <w:lvlJc w:val="right"/>
      <w:pPr>
        <w:ind w:left="1440" w:hanging="360"/>
      </w:pPr>
    </w:lvl>
    <w:lvl w:ilvl="2" w:tplc="1809001B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F8F6D50"/>
    <w:multiLevelType w:val="hybridMultilevel"/>
    <w:tmpl w:val="21484454"/>
    <w:lvl w:ilvl="0" w:tplc="AD006C8E">
      <w:numFmt w:val="bullet"/>
      <w:lvlText w:val="-"/>
      <w:lvlJc w:val="left"/>
      <w:pPr>
        <w:ind w:left="720" w:hanging="360"/>
      </w:pPr>
      <w:rPr>
        <w:rFonts w:ascii="Georgia" w:eastAsiaTheme="minorHAnsi" w:hAnsi="Georgia" w:cs="Times New Roman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FCC17DD"/>
    <w:multiLevelType w:val="hybridMultilevel"/>
    <w:tmpl w:val="7432358C"/>
    <w:lvl w:ilvl="0" w:tplc="78D8571A">
      <w:start w:val="1"/>
      <w:numFmt w:val="lowerLetter"/>
      <w:lvlText w:val="(%1)"/>
      <w:lvlJc w:val="left"/>
      <w:pPr>
        <w:ind w:left="720" w:hanging="360"/>
      </w:pPr>
      <w:rPr>
        <w:rFonts w:hint="default"/>
        <w:b/>
      </w:rPr>
    </w:lvl>
    <w:lvl w:ilvl="1" w:tplc="18090019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FE95212"/>
    <w:multiLevelType w:val="hybridMultilevel"/>
    <w:tmpl w:val="D6E2266E"/>
    <w:lvl w:ilvl="0" w:tplc="1FAC8FB6">
      <w:start w:val="1"/>
      <w:numFmt w:val="lowerLetter"/>
      <w:lvlText w:val="(%1)"/>
      <w:lvlJc w:val="left"/>
      <w:pPr>
        <w:ind w:left="720" w:hanging="360"/>
      </w:pPr>
      <w:rPr>
        <w:rFonts w:hint="default"/>
        <w:b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10B582F"/>
    <w:multiLevelType w:val="hybridMultilevel"/>
    <w:tmpl w:val="8E3AB48E"/>
    <w:lvl w:ilvl="0" w:tplc="FFFFFFFF">
      <w:start w:val="1"/>
      <w:numFmt w:val="lowerLetter"/>
      <w:lvlText w:val="(%1)"/>
      <w:lvlJc w:val="left"/>
      <w:pPr>
        <w:ind w:left="720" w:hanging="360"/>
      </w:pPr>
      <w:rPr>
        <w:rFonts w:hint="default"/>
        <w:b/>
        <w:bCs w:val="0"/>
      </w:rPr>
    </w:lvl>
    <w:lvl w:ilvl="1" w:tplc="FFFFFFFF">
      <w:start w:val="1"/>
      <w:numFmt w:val="lowerRoman"/>
      <w:lvlText w:val="%2."/>
      <w:lvlJc w:val="righ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2B40077"/>
    <w:multiLevelType w:val="hybridMultilevel"/>
    <w:tmpl w:val="134ED632"/>
    <w:lvl w:ilvl="0" w:tplc="77DCD35A">
      <w:start w:val="1"/>
      <w:numFmt w:val="lowerLetter"/>
      <w:lvlText w:val="(%1)"/>
      <w:lvlJc w:val="left"/>
      <w:pPr>
        <w:ind w:left="720" w:hanging="360"/>
      </w:pPr>
      <w:rPr>
        <w:rFonts w:hint="default"/>
        <w:b/>
        <w:bCs/>
      </w:rPr>
    </w:lvl>
    <w:lvl w:ilvl="1" w:tplc="1809001B">
      <w:start w:val="1"/>
      <w:numFmt w:val="lowerRoman"/>
      <w:lvlText w:val="%2."/>
      <w:lvlJc w:val="righ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3261F88"/>
    <w:multiLevelType w:val="hybridMultilevel"/>
    <w:tmpl w:val="36C2FC88"/>
    <w:lvl w:ilvl="0" w:tplc="FFFFFFFF">
      <w:start w:val="1"/>
      <w:numFmt w:val="lowerLetter"/>
      <w:lvlText w:val="(%1)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6931332"/>
    <w:multiLevelType w:val="hybridMultilevel"/>
    <w:tmpl w:val="74EAD01E"/>
    <w:lvl w:ilvl="0" w:tplc="756E5E7E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18090019" w:tentative="1">
      <w:start w:val="1"/>
      <w:numFmt w:val="lowerLetter"/>
      <w:lvlText w:val="%2."/>
      <w:lvlJc w:val="left"/>
      <w:pPr>
        <w:ind w:left="1080" w:hanging="360"/>
      </w:pPr>
    </w:lvl>
    <w:lvl w:ilvl="2" w:tplc="1809001B" w:tentative="1">
      <w:start w:val="1"/>
      <w:numFmt w:val="lowerRoman"/>
      <w:lvlText w:val="%3."/>
      <w:lvlJc w:val="right"/>
      <w:pPr>
        <w:ind w:left="1800" w:hanging="180"/>
      </w:pPr>
    </w:lvl>
    <w:lvl w:ilvl="3" w:tplc="1809000F" w:tentative="1">
      <w:start w:val="1"/>
      <w:numFmt w:val="decimal"/>
      <w:lvlText w:val="%4."/>
      <w:lvlJc w:val="left"/>
      <w:pPr>
        <w:ind w:left="2520" w:hanging="360"/>
      </w:pPr>
    </w:lvl>
    <w:lvl w:ilvl="4" w:tplc="18090019" w:tentative="1">
      <w:start w:val="1"/>
      <w:numFmt w:val="lowerLetter"/>
      <w:lvlText w:val="%5."/>
      <w:lvlJc w:val="left"/>
      <w:pPr>
        <w:ind w:left="3240" w:hanging="360"/>
      </w:pPr>
    </w:lvl>
    <w:lvl w:ilvl="5" w:tplc="1809001B" w:tentative="1">
      <w:start w:val="1"/>
      <w:numFmt w:val="lowerRoman"/>
      <w:lvlText w:val="%6."/>
      <w:lvlJc w:val="right"/>
      <w:pPr>
        <w:ind w:left="3960" w:hanging="180"/>
      </w:pPr>
    </w:lvl>
    <w:lvl w:ilvl="6" w:tplc="1809000F" w:tentative="1">
      <w:start w:val="1"/>
      <w:numFmt w:val="decimal"/>
      <w:lvlText w:val="%7."/>
      <w:lvlJc w:val="left"/>
      <w:pPr>
        <w:ind w:left="4680" w:hanging="360"/>
      </w:pPr>
    </w:lvl>
    <w:lvl w:ilvl="7" w:tplc="18090019" w:tentative="1">
      <w:start w:val="1"/>
      <w:numFmt w:val="lowerLetter"/>
      <w:lvlText w:val="%8."/>
      <w:lvlJc w:val="left"/>
      <w:pPr>
        <w:ind w:left="5400" w:hanging="360"/>
      </w:pPr>
    </w:lvl>
    <w:lvl w:ilvl="8" w:tplc="1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" w15:restartNumberingAfterBreak="0">
    <w:nsid w:val="578C56CA"/>
    <w:multiLevelType w:val="hybridMultilevel"/>
    <w:tmpl w:val="C5BC6CCA"/>
    <w:lvl w:ilvl="0" w:tplc="CB32E612">
      <w:start w:val="10"/>
      <w:numFmt w:val="decimal"/>
      <w:lvlText w:val="(%1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7E37A6F"/>
    <w:multiLevelType w:val="hybridMultilevel"/>
    <w:tmpl w:val="6F2A282C"/>
    <w:lvl w:ilvl="0" w:tplc="530662B4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18090019" w:tentative="1">
      <w:start w:val="1"/>
      <w:numFmt w:val="lowerLetter"/>
      <w:lvlText w:val="%2."/>
      <w:lvlJc w:val="left"/>
      <w:pPr>
        <w:ind w:left="1080" w:hanging="360"/>
      </w:pPr>
    </w:lvl>
    <w:lvl w:ilvl="2" w:tplc="1809001B" w:tentative="1">
      <w:start w:val="1"/>
      <w:numFmt w:val="lowerRoman"/>
      <w:lvlText w:val="%3."/>
      <w:lvlJc w:val="right"/>
      <w:pPr>
        <w:ind w:left="1800" w:hanging="180"/>
      </w:pPr>
    </w:lvl>
    <w:lvl w:ilvl="3" w:tplc="1809000F" w:tentative="1">
      <w:start w:val="1"/>
      <w:numFmt w:val="decimal"/>
      <w:lvlText w:val="%4."/>
      <w:lvlJc w:val="left"/>
      <w:pPr>
        <w:ind w:left="2520" w:hanging="360"/>
      </w:pPr>
    </w:lvl>
    <w:lvl w:ilvl="4" w:tplc="18090019" w:tentative="1">
      <w:start w:val="1"/>
      <w:numFmt w:val="lowerLetter"/>
      <w:lvlText w:val="%5."/>
      <w:lvlJc w:val="left"/>
      <w:pPr>
        <w:ind w:left="3240" w:hanging="360"/>
      </w:pPr>
    </w:lvl>
    <w:lvl w:ilvl="5" w:tplc="1809001B" w:tentative="1">
      <w:start w:val="1"/>
      <w:numFmt w:val="lowerRoman"/>
      <w:lvlText w:val="%6."/>
      <w:lvlJc w:val="right"/>
      <w:pPr>
        <w:ind w:left="3960" w:hanging="180"/>
      </w:pPr>
    </w:lvl>
    <w:lvl w:ilvl="6" w:tplc="1809000F" w:tentative="1">
      <w:start w:val="1"/>
      <w:numFmt w:val="decimal"/>
      <w:lvlText w:val="%7."/>
      <w:lvlJc w:val="left"/>
      <w:pPr>
        <w:ind w:left="4680" w:hanging="360"/>
      </w:pPr>
    </w:lvl>
    <w:lvl w:ilvl="7" w:tplc="18090019" w:tentative="1">
      <w:start w:val="1"/>
      <w:numFmt w:val="lowerLetter"/>
      <w:lvlText w:val="%8."/>
      <w:lvlJc w:val="left"/>
      <w:pPr>
        <w:ind w:left="5400" w:hanging="360"/>
      </w:pPr>
    </w:lvl>
    <w:lvl w:ilvl="8" w:tplc="1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57EB1BF2"/>
    <w:multiLevelType w:val="hybridMultilevel"/>
    <w:tmpl w:val="B6C4F4B4"/>
    <w:lvl w:ilvl="0" w:tplc="75CC8D2E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CFA36DA"/>
    <w:multiLevelType w:val="hybridMultilevel"/>
    <w:tmpl w:val="1598B428"/>
    <w:lvl w:ilvl="0" w:tplc="18090017">
      <w:start w:val="1"/>
      <w:numFmt w:val="lowerLetter"/>
      <w:lvlText w:val="%1)"/>
      <w:lvlJc w:val="left"/>
      <w:pPr>
        <w:ind w:left="720" w:hanging="360"/>
      </w:p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D541C21"/>
    <w:multiLevelType w:val="hybridMultilevel"/>
    <w:tmpl w:val="C646F27A"/>
    <w:lvl w:ilvl="0" w:tplc="FFFFFFFF">
      <w:start w:val="1"/>
      <w:numFmt w:val="lowerLetter"/>
      <w:lvlText w:val="(%1)"/>
      <w:lvlJc w:val="left"/>
      <w:pPr>
        <w:ind w:left="720" w:hanging="360"/>
      </w:pPr>
      <w:rPr>
        <w:rFonts w:hint="default"/>
        <w:b/>
        <w:bCs w:val="0"/>
      </w:rPr>
    </w:lvl>
    <w:lvl w:ilvl="1" w:tplc="FFFFFFFF">
      <w:start w:val="1"/>
      <w:numFmt w:val="lowerRoman"/>
      <w:lvlText w:val="%2."/>
      <w:lvlJc w:val="righ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26B687D"/>
    <w:multiLevelType w:val="hybridMultilevel"/>
    <w:tmpl w:val="DD70CBF0"/>
    <w:lvl w:ilvl="0" w:tplc="DB84D11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18090019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42642F9"/>
    <w:multiLevelType w:val="hybridMultilevel"/>
    <w:tmpl w:val="D8C815BE"/>
    <w:lvl w:ilvl="0" w:tplc="79427E30">
      <w:start w:val="1"/>
      <w:numFmt w:val="lowerLetter"/>
      <w:lvlText w:val="(%1)"/>
      <w:lvlJc w:val="left"/>
      <w:pPr>
        <w:ind w:left="720" w:hanging="360"/>
      </w:pPr>
      <w:rPr>
        <w:rFonts w:hint="default"/>
        <w:b/>
        <w:bCs w:val="0"/>
      </w:rPr>
    </w:lvl>
    <w:lvl w:ilvl="1" w:tplc="1809001B">
      <w:start w:val="1"/>
      <w:numFmt w:val="lowerRoman"/>
      <w:lvlText w:val="%2."/>
      <w:lvlJc w:val="righ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74F0578"/>
    <w:multiLevelType w:val="hybridMultilevel"/>
    <w:tmpl w:val="86F6238A"/>
    <w:lvl w:ilvl="0" w:tplc="8716D21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DCA3159"/>
    <w:multiLevelType w:val="hybridMultilevel"/>
    <w:tmpl w:val="CB26E9CA"/>
    <w:lvl w:ilvl="0" w:tplc="6916C86E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E5D3723"/>
    <w:multiLevelType w:val="hybridMultilevel"/>
    <w:tmpl w:val="19A65CE6"/>
    <w:lvl w:ilvl="0" w:tplc="545490D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20B6D5C"/>
    <w:multiLevelType w:val="hybridMultilevel"/>
    <w:tmpl w:val="85CA3F0A"/>
    <w:lvl w:ilvl="0" w:tplc="1809000F">
      <w:start w:val="1"/>
      <w:numFmt w:val="decimal"/>
      <w:lvlText w:val="%1."/>
      <w:lvlJc w:val="left"/>
      <w:pPr>
        <w:ind w:left="1440" w:hanging="360"/>
      </w:pPr>
    </w:lvl>
    <w:lvl w:ilvl="1" w:tplc="18090019" w:tentative="1">
      <w:start w:val="1"/>
      <w:numFmt w:val="lowerLetter"/>
      <w:lvlText w:val="%2."/>
      <w:lvlJc w:val="left"/>
      <w:pPr>
        <w:ind w:left="2160" w:hanging="360"/>
      </w:pPr>
    </w:lvl>
    <w:lvl w:ilvl="2" w:tplc="1809001B" w:tentative="1">
      <w:start w:val="1"/>
      <w:numFmt w:val="lowerRoman"/>
      <w:lvlText w:val="%3."/>
      <w:lvlJc w:val="right"/>
      <w:pPr>
        <w:ind w:left="2880" w:hanging="180"/>
      </w:pPr>
    </w:lvl>
    <w:lvl w:ilvl="3" w:tplc="1809000F" w:tentative="1">
      <w:start w:val="1"/>
      <w:numFmt w:val="decimal"/>
      <w:lvlText w:val="%4."/>
      <w:lvlJc w:val="left"/>
      <w:pPr>
        <w:ind w:left="3600" w:hanging="360"/>
      </w:pPr>
    </w:lvl>
    <w:lvl w:ilvl="4" w:tplc="18090019" w:tentative="1">
      <w:start w:val="1"/>
      <w:numFmt w:val="lowerLetter"/>
      <w:lvlText w:val="%5."/>
      <w:lvlJc w:val="left"/>
      <w:pPr>
        <w:ind w:left="4320" w:hanging="360"/>
      </w:pPr>
    </w:lvl>
    <w:lvl w:ilvl="5" w:tplc="1809001B" w:tentative="1">
      <w:start w:val="1"/>
      <w:numFmt w:val="lowerRoman"/>
      <w:lvlText w:val="%6."/>
      <w:lvlJc w:val="right"/>
      <w:pPr>
        <w:ind w:left="5040" w:hanging="180"/>
      </w:pPr>
    </w:lvl>
    <w:lvl w:ilvl="6" w:tplc="1809000F" w:tentative="1">
      <w:start w:val="1"/>
      <w:numFmt w:val="decimal"/>
      <w:lvlText w:val="%7."/>
      <w:lvlJc w:val="left"/>
      <w:pPr>
        <w:ind w:left="5760" w:hanging="360"/>
      </w:pPr>
    </w:lvl>
    <w:lvl w:ilvl="7" w:tplc="18090019" w:tentative="1">
      <w:start w:val="1"/>
      <w:numFmt w:val="lowerLetter"/>
      <w:lvlText w:val="%8."/>
      <w:lvlJc w:val="left"/>
      <w:pPr>
        <w:ind w:left="6480" w:hanging="360"/>
      </w:pPr>
    </w:lvl>
    <w:lvl w:ilvl="8" w:tplc="1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4" w15:restartNumberingAfterBreak="0">
    <w:nsid w:val="72282F25"/>
    <w:multiLevelType w:val="hybridMultilevel"/>
    <w:tmpl w:val="A470F884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6904F3E"/>
    <w:multiLevelType w:val="hybridMultilevel"/>
    <w:tmpl w:val="E9D66AF8"/>
    <w:lvl w:ilvl="0" w:tplc="2CB20C58">
      <w:start w:val="1"/>
      <w:numFmt w:val="lowerLetter"/>
      <w:lvlText w:val="(%1)"/>
      <w:lvlJc w:val="left"/>
      <w:pPr>
        <w:ind w:left="720" w:hanging="360"/>
      </w:pPr>
      <w:rPr>
        <w:rFonts w:hint="default"/>
        <w:b/>
        <w:bCs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A363BF7"/>
    <w:multiLevelType w:val="hybridMultilevel"/>
    <w:tmpl w:val="36C2FC88"/>
    <w:lvl w:ilvl="0" w:tplc="FFFFFFFF">
      <w:start w:val="1"/>
      <w:numFmt w:val="lowerLetter"/>
      <w:lvlText w:val="(%1)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B571E61"/>
    <w:multiLevelType w:val="hybridMultilevel"/>
    <w:tmpl w:val="8FCC25F4"/>
    <w:lvl w:ilvl="0" w:tplc="D5E8CD00">
      <w:start w:val="1"/>
      <w:numFmt w:val="lowerLetter"/>
      <w:lvlText w:val="(%1)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C175DB7"/>
    <w:multiLevelType w:val="hybridMultilevel"/>
    <w:tmpl w:val="7432358C"/>
    <w:lvl w:ilvl="0" w:tplc="78D8571A">
      <w:start w:val="1"/>
      <w:numFmt w:val="lowerLetter"/>
      <w:lvlText w:val="(%1)"/>
      <w:lvlJc w:val="left"/>
      <w:pPr>
        <w:ind w:left="720" w:hanging="360"/>
      </w:pPr>
      <w:rPr>
        <w:rFonts w:hint="default"/>
        <w:b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39573113">
    <w:abstractNumId w:val="25"/>
  </w:num>
  <w:num w:numId="2" w16cid:durableId="900671245">
    <w:abstractNumId w:val="7"/>
  </w:num>
  <w:num w:numId="3" w16cid:durableId="545526480">
    <w:abstractNumId w:val="10"/>
  </w:num>
  <w:num w:numId="4" w16cid:durableId="430585966">
    <w:abstractNumId w:val="48"/>
  </w:num>
  <w:num w:numId="5" w16cid:durableId="1702172869">
    <w:abstractNumId w:val="36"/>
  </w:num>
  <w:num w:numId="6" w16cid:durableId="2070878804">
    <w:abstractNumId w:val="22"/>
  </w:num>
  <w:num w:numId="7" w16cid:durableId="1461068178">
    <w:abstractNumId w:val="13"/>
  </w:num>
  <w:num w:numId="8" w16cid:durableId="2022121840">
    <w:abstractNumId w:val="34"/>
  </w:num>
  <w:num w:numId="9" w16cid:durableId="68313495">
    <w:abstractNumId w:val="15"/>
  </w:num>
  <w:num w:numId="10" w16cid:durableId="1644777130">
    <w:abstractNumId w:val="28"/>
  </w:num>
  <w:num w:numId="11" w16cid:durableId="422186541">
    <w:abstractNumId w:val="5"/>
  </w:num>
  <w:num w:numId="12" w16cid:durableId="1798331024">
    <w:abstractNumId w:val="4"/>
  </w:num>
  <w:num w:numId="13" w16cid:durableId="194579838">
    <w:abstractNumId w:val="38"/>
  </w:num>
  <w:num w:numId="14" w16cid:durableId="92673731">
    <w:abstractNumId w:val="27"/>
  </w:num>
  <w:num w:numId="15" w16cid:durableId="1257440501">
    <w:abstractNumId w:val="20"/>
  </w:num>
  <w:num w:numId="16" w16cid:durableId="503397871">
    <w:abstractNumId w:val="2"/>
  </w:num>
  <w:num w:numId="17" w16cid:durableId="306865597">
    <w:abstractNumId w:val="19"/>
  </w:num>
  <w:num w:numId="18" w16cid:durableId="1644044734">
    <w:abstractNumId w:val="41"/>
  </w:num>
  <w:num w:numId="19" w16cid:durableId="355497336">
    <w:abstractNumId w:val="18"/>
  </w:num>
  <w:num w:numId="20" w16cid:durableId="1104693207">
    <w:abstractNumId w:val="23"/>
  </w:num>
  <w:num w:numId="21" w16cid:durableId="1358385003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349841859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464128737">
    <w:abstractNumId w:val="6"/>
  </w:num>
  <w:num w:numId="24" w16cid:durableId="248469610">
    <w:abstractNumId w:val="39"/>
  </w:num>
  <w:num w:numId="25" w16cid:durableId="164326338">
    <w:abstractNumId w:val="32"/>
  </w:num>
  <w:num w:numId="26" w16cid:durableId="107741327">
    <w:abstractNumId w:val="24"/>
  </w:num>
  <w:num w:numId="27" w16cid:durableId="1427312920">
    <w:abstractNumId w:val="9"/>
  </w:num>
  <w:num w:numId="28" w16cid:durableId="1915167465">
    <w:abstractNumId w:val="45"/>
  </w:num>
  <w:num w:numId="29" w16cid:durableId="514392717">
    <w:abstractNumId w:val="16"/>
  </w:num>
  <w:num w:numId="30" w16cid:durableId="12852549">
    <w:abstractNumId w:val="30"/>
  </w:num>
  <w:num w:numId="31" w16cid:durableId="1554539611">
    <w:abstractNumId w:val="37"/>
  </w:num>
  <w:num w:numId="32" w16cid:durableId="1583026346">
    <w:abstractNumId w:val="29"/>
  </w:num>
  <w:num w:numId="33" w16cid:durableId="2059359324">
    <w:abstractNumId w:val="42"/>
  </w:num>
  <w:num w:numId="34" w16cid:durableId="400057938">
    <w:abstractNumId w:val="44"/>
  </w:num>
  <w:num w:numId="35" w16cid:durableId="1032651688">
    <w:abstractNumId w:val="21"/>
  </w:num>
  <w:num w:numId="36" w16cid:durableId="178481217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 w16cid:durableId="416246610">
    <w:abstractNumId w:val="47"/>
  </w:num>
  <w:num w:numId="38" w16cid:durableId="588194631">
    <w:abstractNumId w:val="1"/>
  </w:num>
  <w:num w:numId="39" w16cid:durableId="585264217">
    <w:abstractNumId w:val="43"/>
  </w:num>
  <w:num w:numId="40" w16cid:durableId="1217668266">
    <w:abstractNumId w:val="40"/>
  </w:num>
  <w:num w:numId="41" w16cid:durableId="119342242">
    <w:abstractNumId w:val="47"/>
  </w:num>
  <w:num w:numId="42" w16cid:durableId="1026558521">
    <w:abstractNumId w:val="46"/>
  </w:num>
  <w:num w:numId="43" w16cid:durableId="1329095746">
    <w:abstractNumId w:val="31"/>
  </w:num>
  <w:num w:numId="44" w16cid:durableId="1188450191">
    <w:abstractNumId w:val="33"/>
  </w:num>
  <w:num w:numId="45" w16cid:durableId="344787468">
    <w:abstractNumId w:val="8"/>
  </w:num>
  <w:num w:numId="46" w16cid:durableId="2121022122">
    <w:abstractNumId w:val="35"/>
  </w:num>
  <w:num w:numId="47" w16cid:durableId="1365860245">
    <w:abstractNumId w:val="12"/>
  </w:num>
  <w:num w:numId="48" w16cid:durableId="801774115">
    <w:abstractNumId w:val="26"/>
  </w:num>
  <w:num w:numId="49" w16cid:durableId="1227380132">
    <w:abstractNumId w:val="11"/>
  </w:num>
  <w:num w:numId="50" w16cid:durableId="207326188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MzUxMjIwNzYyMzQ3MDBU0lEKTi0uzszPAykwMq8FAEzqlRgtAAAA"/>
  </w:docVars>
  <w:rsids>
    <w:rsidRoot w:val="00276AC0"/>
    <w:rsid w:val="00000A54"/>
    <w:rsid w:val="00000A56"/>
    <w:rsid w:val="00002B4A"/>
    <w:rsid w:val="000073A7"/>
    <w:rsid w:val="00007FA8"/>
    <w:rsid w:val="00011F0B"/>
    <w:rsid w:val="00012356"/>
    <w:rsid w:val="000126CA"/>
    <w:rsid w:val="00015DC8"/>
    <w:rsid w:val="00016BD1"/>
    <w:rsid w:val="00016BF4"/>
    <w:rsid w:val="000171F9"/>
    <w:rsid w:val="00017340"/>
    <w:rsid w:val="00017C9D"/>
    <w:rsid w:val="00017F45"/>
    <w:rsid w:val="00022657"/>
    <w:rsid w:val="00022AD0"/>
    <w:rsid w:val="0002325C"/>
    <w:rsid w:val="0002564A"/>
    <w:rsid w:val="00025AD1"/>
    <w:rsid w:val="00025F6A"/>
    <w:rsid w:val="00031FC3"/>
    <w:rsid w:val="00035798"/>
    <w:rsid w:val="00036111"/>
    <w:rsid w:val="00036778"/>
    <w:rsid w:val="00041686"/>
    <w:rsid w:val="00042DAE"/>
    <w:rsid w:val="0004379B"/>
    <w:rsid w:val="00046F88"/>
    <w:rsid w:val="00051DCD"/>
    <w:rsid w:val="00054D8A"/>
    <w:rsid w:val="00055300"/>
    <w:rsid w:val="000555BE"/>
    <w:rsid w:val="000621E6"/>
    <w:rsid w:val="00063A6A"/>
    <w:rsid w:val="00071EAE"/>
    <w:rsid w:val="00072919"/>
    <w:rsid w:val="0007388B"/>
    <w:rsid w:val="0007502E"/>
    <w:rsid w:val="000759B4"/>
    <w:rsid w:val="00080690"/>
    <w:rsid w:val="00087927"/>
    <w:rsid w:val="00093E48"/>
    <w:rsid w:val="00094E78"/>
    <w:rsid w:val="000971AE"/>
    <w:rsid w:val="00097536"/>
    <w:rsid w:val="000A022D"/>
    <w:rsid w:val="000A06C6"/>
    <w:rsid w:val="000A0D00"/>
    <w:rsid w:val="000A1AEA"/>
    <w:rsid w:val="000A1B17"/>
    <w:rsid w:val="000A4511"/>
    <w:rsid w:val="000A56B2"/>
    <w:rsid w:val="000B0EDA"/>
    <w:rsid w:val="000C0A69"/>
    <w:rsid w:val="000C4CFC"/>
    <w:rsid w:val="000C511D"/>
    <w:rsid w:val="000C610A"/>
    <w:rsid w:val="000C65AC"/>
    <w:rsid w:val="000C7889"/>
    <w:rsid w:val="000D094B"/>
    <w:rsid w:val="000D0AB2"/>
    <w:rsid w:val="000D0EBB"/>
    <w:rsid w:val="000D206B"/>
    <w:rsid w:val="000D4D66"/>
    <w:rsid w:val="000D6346"/>
    <w:rsid w:val="000E302E"/>
    <w:rsid w:val="000E797C"/>
    <w:rsid w:val="000F1940"/>
    <w:rsid w:val="000F363A"/>
    <w:rsid w:val="000F42B7"/>
    <w:rsid w:val="0010059E"/>
    <w:rsid w:val="00105E1D"/>
    <w:rsid w:val="00110A64"/>
    <w:rsid w:val="00110BFB"/>
    <w:rsid w:val="00111EEC"/>
    <w:rsid w:val="001162D8"/>
    <w:rsid w:val="00120C13"/>
    <w:rsid w:val="00121424"/>
    <w:rsid w:val="00122B83"/>
    <w:rsid w:val="00122BAA"/>
    <w:rsid w:val="00122E6D"/>
    <w:rsid w:val="001234C8"/>
    <w:rsid w:val="00123A05"/>
    <w:rsid w:val="00125388"/>
    <w:rsid w:val="00125DC2"/>
    <w:rsid w:val="001269EF"/>
    <w:rsid w:val="001407FC"/>
    <w:rsid w:val="00142751"/>
    <w:rsid w:val="00142CDC"/>
    <w:rsid w:val="0014314B"/>
    <w:rsid w:val="0014319F"/>
    <w:rsid w:val="0014449E"/>
    <w:rsid w:val="0014612D"/>
    <w:rsid w:val="00146EF6"/>
    <w:rsid w:val="001518A2"/>
    <w:rsid w:val="001518F7"/>
    <w:rsid w:val="0015668F"/>
    <w:rsid w:val="00162546"/>
    <w:rsid w:val="00162CD0"/>
    <w:rsid w:val="00163B7E"/>
    <w:rsid w:val="001657C2"/>
    <w:rsid w:val="00166022"/>
    <w:rsid w:val="0017034C"/>
    <w:rsid w:val="00170544"/>
    <w:rsid w:val="00171349"/>
    <w:rsid w:val="00171BBC"/>
    <w:rsid w:val="00172BA2"/>
    <w:rsid w:val="001753D7"/>
    <w:rsid w:val="0017725B"/>
    <w:rsid w:val="0018015C"/>
    <w:rsid w:val="001815A9"/>
    <w:rsid w:val="001815E1"/>
    <w:rsid w:val="001846D5"/>
    <w:rsid w:val="00190807"/>
    <w:rsid w:val="00190AE6"/>
    <w:rsid w:val="0019157A"/>
    <w:rsid w:val="00191854"/>
    <w:rsid w:val="00192C55"/>
    <w:rsid w:val="00192EFD"/>
    <w:rsid w:val="001939E5"/>
    <w:rsid w:val="001958AA"/>
    <w:rsid w:val="001A0878"/>
    <w:rsid w:val="001A55D1"/>
    <w:rsid w:val="001A6B5C"/>
    <w:rsid w:val="001A72EE"/>
    <w:rsid w:val="001A7740"/>
    <w:rsid w:val="001B2159"/>
    <w:rsid w:val="001B3E2C"/>
    <w:rsid w:val="001B584D"/>
    <w:rsid w:val="001B7BED"/>
    <w:rsid w:val="001C046E"/>
    <w:rsid w:val="001C4ECF"/>
    <w:rsid w:val="001C5DEB"/>
    <w:rsid w:val="001D213B"/>
    <w:rsid w:val="001D3D1A"/>
    <w:rsid w:val="001D40ED"/>
    <w:rsid w:val="001D4185"/>
    <w:rsid w:val="001D6062"/>
    <w:rsid w:val="001D6AE5"/>
    <w:rsid w:val="001D7290"/>
    <w:rsid w:val="001E01E7"/>
    <w:rsid w:val="001E0E29"/>
    <w:rsid w:val="001E1401"/>
    <w:rsid w:val="001E33B3"/>
    <w:rsid w:val="001E3D57"/>
    <w:rsid w:val="001F193F"/>
    <w:rsid w:val="001F210F"/>
    <w:rsid w:val="001F44DB"/>
    <w:rsid w:val="001F47CD"/>
    <w:rsid w:val="001F5075"/>
    <w:rsid w:val="00200766"/>
    <w:rsid w:val="002050E3"/>
    <w:rsid w:val="0020701D"/>
    <w:rsid w:val="002102A1"/>
    <w:rsid w:val="00210DBB"/>
    <w:rsid w:val="002120F1"/>
    <w:rsid w:val="00213461"/>
    <w:rsid w:val="00214944"/>
    <w:rsid w:val="002161CB"/>
    <w:rsid w:val="00217080"/>
    <w:rsid w:val="0021766E"/>
    <w:rsid w:val="002217CF"/>
    <w:rsid w:val="00222148"/>
    <w:rsid w:val="0023014B"/>
    <w:rsid w:val="00233C91"/>
    <w:rsid w:val="00233FF6"/>
    <w:rsid w:val="00234166"/>
    <w:rsid w:val="0023706F"/>
    <w:rsid w:val="00237350"/>
    <w:rsid w:val="00240F4C"/>
    <w:rsid w:val="00240FE6"/>
    <w:rsid w:val="00241458"/>
    <w:rsid w:val="0024349A"/>
    <w:rsid w:val="0024350D"/>
    <w:rsid w:val="00246B03"/>
    <w:rsid w:val="002476EE"/>
    <w:rsid w:val="002550A3"/>
    <w:rsid w:val="0025563D"/>
    <w:rsid w:val="00260722"/>
    <w:rsid w:val="00261E5B"/>
    <w:rsid w:val="00262525"/>
    <w:rsid w:val="002626B0"/>
    <w:rsid w:val="00266185"/>
    <w:rsid w:val="0026666F"/>
    <w:rsid w:val="00270117"/>
    <w:rsid w:val="00270E16"/>
    <w:rsid w:val="002742CE"/>
    <w:rsid w:val="00274853"/>
    <w:rsid w:val="00274ED8"/>
    <w:rsid w:val="00275562"/>
    <w:rsid w:val="00276619"/>
    <w:rsid w:val="00276AC0"/>
    <w:rsid w:val="00276B6F"/>
    <w:rsid w:val="002776AF"/>
    <w:rsid w:val="00277B67"/>
    <w:rsid w:val="00277C1A"/>
    <w:rsid w:val="002803AC"/>
    <w:rsid w:val="002824C3"/>
    <w:rsid w:val="00282870"/>
    <w:rsid w:val="00283F57"/>
    <w:rsid w:val="002846FC"/>
    <w:rsid w:val="00286705"/>
    <w:rsid w:val="00290142"/>
    <w:rsid w:val="002922B5"/>
    <w:rsid w:val="00292BC9"/>
    <w:rsid w:val="00293B92"/>
    <w:rsid w:val="00295312"/>
    <w:rsid w:val="0029594D"/>
    <w:rsid w:val="00296A47"/>
    <w:rsid w:val="0029778B"/>
    <w:rsid w:val="0029796B"/>
    <w:rsid w:val="002A03C0"/>
    <w:rsid w:val="002A04AD"/>
    <w:rsid w:val="002A1960"/>
    <w:rsid w:val="002A2BAD"/>
    <w:rsid w:val="002A38CD"/>
    <w:rsid w:val="002A3D0A"/>
    <w:rsid w:val="002A675F"/>
    <w:rsid w:val="002B004F"/>
    <w:rsid w:val="002B0C2E"/>
    <w:rsid w:val="002B2AA0"/>
    <w:rsid w:val="002B56A4"/>
    <w:rsid w:val="002B6B65"/>
    <w:rsid w:val="002B7240"/>
    <w:rsid w:val="002C0C4E"/>
    <w:rsid w:val="002C1DD6"/>
    <w:rsid w:val="002C7277"/>
    <w:rsid w:val="002D0BF6"/>
    <w:rsid w:val="002D200F"/>
    <w:rsid w:val="002D241D"/>
    <w:rsid w:val="002D25C9"/>
    <w:rsid w:val="002E040A"/>
    <w:rsid w:val="002E34C1"/>
    <w:rsid w:val="002E47DA"/>
    <w:rsid w:val="002E7367"/>
    <w:rsid w:val="002F0BBF"/>
    <w:rsid w:val="002F4047"/>
    <w:rsid w:val="002F4B45"/>
    <w:rsid w:val="002F4BC6"/>
    <w:rsid w:val="002F4EA6"/>
    <w:rsid w:val="002F6691"/>
    <w:rsid w:val="0030181F"/>
    <w:rsid w:val="00302AE0"/>
    <w:rsid w:val="00302F0B"/>
    <w:rsid w:val="0030324F"/>
    <w:rsid w:val="00303992"/>
    <w:rsid w:val="00306FEA"/>
    <w:rsid w:val="0031056E"/>
    <w:rsid w:val="00311D4D"/>
    <w:rsid w:val="00312B1A"/>
    <w:rsid w:val="003131C5"/>
    <w:rsid w:val="00314500"/>
    <w:rsid w:val="00314BA6"/>
    <w:rsid w:val="003160E6"/>
    <w:rsid w:val="00316662"/>
    <w:rsid w:val="00317158"/>
    <w:rsid w:val="00317327"/>
    <w:rsid w:val="0032117C"/>
    <w:rsid w:val="0032174E"/>
    <w:rsid w:val="00322D59"/>
    <w:rsid w:val="003244B4"/>
    <w:rsid w:val="0032724D"/>
    <w:rsid w:val="00327972"/>
    <w:rsid w:val="00333D7D"/>
    <w:rsid w:val="00334F77"/>
    <w:rsid w:val="00340438"/>
    <w:rsid w:val="00340BDC"/>
    <w:rsid w:val="00343123"/>
    <w:rsid w:val="003439E0"/>
    <w:rsid w:val="00343B1C"/>
    <w:rsid w:val="00344133"/>
    <w:rsid w:val="00344306"/>
    <w:rsid w:val="00345035"/>
    <w:rsid w:val="00345B16"/>
    <w:rsid w:val="00347098"/>
    <w:rsid w:val="003473E7"/>
    <w:rsid w:val="0034760B"/>
    <w:rsid w:val="00350642"/>
    <w:rsid w:val="00354A66"/>
    <w:rsid w:val="00354D4A"/>
    <w:rsid w:val="0035719E"/>
    <w:rsid w:val="003611C7"/>
    <w:rsid w:val="003613CF"/>
    <w:rsid w:val="00363FE9"/>
    <w:rsid w:val="00365BCA"/>
    <w:rsid w:val="003671D5"/>
    <w:rsid w:val="003728E6"/>
    <w:rsid w:val="00372AD7"/>
    <w:rsid w:val="003744A2"/>
    <w:rsid w:val="003761AD"/>
    <w:rsid w:val="00376A42"/>
    <w:rsid w:val="003817F7"/>
    <w:rsid w:val="00381ADD"/>
    <w:rsid w:val="003820A9"/>
    <w:rsid w:val="003836DA"/>
    <w:rsid w:val="0038405D"/>
    <w:rsid w:val="00384C0A"/>
    <w:rsid w:val="003855BA"/>
    <w:rsid w:val="003867C8"/>
    <w:rsid w:val="003870FF"/>
    <w:rsid w:val="003915E6"/>
    <w:rsid w:val="003917B9"/>
    <w:rsid w:val="00392CBB"/>
    <w:rsid w:val="003933EB"/>
    <w:rsid w:val="0039378A"/>
    <w:rsid w:val="003971BD"/>
    <w:rsid w:val="003A1053"/>
    <w:rsid w:val="003A137A"/>
    <w:rsid w:val="003A2C25"/>
    <w:rsid w:val="003A3F03"/>
    <w:rsid w:val="003A4D90"/>
    <w:rsid w:val="003A69E6"/>
    <w:rsid w:val="003A760A"/>
    <w:rsid w:val="003B0844"/>
    <w:rsid w:val="003B0BBB"/>
    <w:rsid w:val="003B1090"/>
    <w:rsid w:val="003B5093"/>
    <w:rsid w:val="003B661B"/>
    <w:rsid w:val="003B78A8"/>
    <w:rsid w:val="003C51CD"/>
    <w:rsid w:val="003D0AB2"/>
    <w:rsid w:val="003D132C"/>
    <w:rsid w:val="003D3635"/>
    <w:rsid w:val="003D4775"/>
    <w:rsid w:val="003D54F6"/>
    <w:rsid w:val="003E367C"/>
    <w:rsid w:val="003E37E4"/>
    <w:rsid w:val="003E4568"/>
    <w:rsid w:val="003E5EB9"/>
    <w:rsid w:val="003E6470"/>
    <w:rsid w:val="003E7D9F"/>
    <w:rsid w:val="003F3D6D"/>
    <w:rsid w:val="003F6AFA"/>
    <w:rsid w:val="003F739A"/>
    <w:rsid w:val="0040200F"/>
    <w:rsid w:val="0040230D"/>
    <w:rsid w:val="004026B8"/>
    <w:rsid w:val="00403618"/>
    <w:rsid w:val="00403E72"/>
    <w:rsid w:val="004047DE"/>
    <w:rsid w:val="00404E60"/>
    <w:rsid w:val="00406BC3"/>
    <w:rsid w:val="00411BE7"/>
    <w:rsid w:val="00414B96"/>
    <w:rsid w:val="00417B61"/>
    <w:rsid w:val="00417BF7"/>
    <w:rsid w:val="00425163"/>
    <w:rsid w:val="00426047"/>
    <w:rsid w:val="0042736C"/>
    <w:rsid w:val="004273A3"/>
    <w:rsid w:val="0042798C"/>
    <w:rsid w:val="00430563"/>
    <w:rsid w:val="00431ADE"/>
    <w:rsid w:val="004329F6"/>
    <w:rsid w:val="0043442E"/>
    <w:rsid w:val="00434828"/>
    <w:rsid w:val="00435802"/>
    <w:rsid w:val="00437219"/>
    <w:rsid w:val="004376AD"/>
    <w:rsid w:val="00437708"/>
    <w:rsid w:val="0044141B"/>
    <w:rsid w:val="0044167C"/>
    <w:rsid w:val="004423DD"/>
    <w:rsid w:val="00445FAC"/>
    <w:rsid w:val="00452B32"/>
    <w:rsid w:val="00452F66"/>
    <w:rsid w:val="0045413F"/>
    <w:rsid w:val="004571C8"/>
    <w:rsid w:val="004608A8"/>
    <w:rsid w:val="0046195D"/>
    <w:rsid w:val="00462104"/>
    <w:rsid w:val="004627FF"/>
    <w:rsid w:val="0046327D"/>
    <w:rsid w:val="00464B50"/>
    <w:rsid w:val="00465A4C"/>
    <w:rsid w:val="00466E64"/>
    <w:rsid w:val="00470A99"/>
    <w:rsid w:val="00471F02"/>
    <w:rsid w:val="00481800"/>
    <w:rsid w:val="004820DD"/>
    <w:rsid w:val="004850D9"/>
    <w:rsid w:val="00490FC2"/>
    <w:rsid w:val="0049308E"/>
    <w:rsid w:val="00494AA1"/>
    <w:rsid w:val="00494C89"/>
    <w:rsid w:val="00495B1E"/>
    <w:rsid w:val="004963B9"/>
    <w:rsid w:val="00496EBB"/>
    <w:rsid w:val="004A09B3"/>
    <w:rsid w:val="004A0A18"/>
    <w:rsid w:val="004A123F"/>
    <w:rsid w:val="004A31C0"/>
    <w:rsid w:val="004A3B38"/>
    <w:rsid w:val="004A4E82"/>
    <w:rsid w:val="004A57F9"/>
    <w:rsid w:val="004B220E"/>
    <w:rsid w:val="004B5CC7"/>
    <w:rsid w:val="004B7FB2"/>
    <w:rsid w:val="004C1E18"/>
    <w:rsid w:val="004C1F66"/>
    <w:rsid w:val="004C21BE"/>
    <w:rsid w:val="004C4307"/>
    <w:rsid w:val="004C4891"/>
    <w:rsid w:val="004C4974"/>
    <w:rsid w:val="004C5FB9"/>
    <w:rsid w:val="004C61EF"/>
    <w:rsid w:val="004C6419"/>
    <w:rsid w:val="004C6A9E"/>
    <w:rsid w:val="004D02B2"/>
    <w:rsid w:val="004D124F"/>
    <w:rsid w:val="004D17F1"/>
    <w:rsid w:val="004D3D7C"/>
    <w:rsid w:val="004D4E0A"/>
    <w:rsid w:val="004D5A67"/>
    <w:rsid w:val="004E625C"/>
    <w:rsid w:val="004E7F40"/>
    <w:rsid w:val="004F2280"/>
    <w:rsid w:val="00501241"/>
    <w:rsid w:val="00501D0C"/>
    <w:rsid w:val="00503489"/>
    <w:rsid w:val="00505985"/>
    <w:rsid w:val="00506920"/>
    <w:rsid w:val="00510C2E"/>
    <w:rsid w:val="00511780"/>
    <w:rsid w:val="00511BD5"/>
    <w:rsid w:val="005134BE"/>
    <w:rsid w:val="005156F7"/>
    <w:rsid w:val="00515ADE"/>
    <w:rsid w:val="00516510"/>
    <w:rsid w:val="0051661F"/>
    <w:rsid w:val="005209C4"/>
    <w:rsid w:val="00523010"/>
    <w:rsid w:val="005232C6"/>
    <w:rsid w:val="005243D7"/>
    <w:rsid w:val="005253F4"/>
    <w:rsid w:val="0052549D"/>
    <w:rsid w:val="00525E62"/>
    <w:rsid w:val="005260C7"/>
    <w:rsid w:val="00526C9F"/>
    <w:rsid w:val="00526CB6"/>
    <w:rsid w:val="00527445"/>
    <w:rsid w:val="005278EE"/>
    <w:rsid w:val="00531FE0"/>
    <w:rsid w:val="00532F05"/>
    <w:rsid w:val="00534058"/>
    <w:rsid w:val="00534DFC"/>
    <w:rsid w:val="00537728"/>
    <w:rsid w:val="00537ABF"/>
    <w:rsid w:val="005436A8"/>
    <w:rsid w:val="00543DA3"/>
    <w:rsid w:val="00543FD9"/>
    <w:rsid w:val="00544D03"/>
    <w:rsid w:val="00545352"/>
    <w:rsid w:val="0054555F"/>
    <w:rsid w:val="00546255"/>
    <w:rsid w:val="00546A60"/>
    <w:rsid w:val="00547676"/>
    <w:rsid w:val="005500E7"/>
    <w:rsid w:val="0055092A"/>
    <w:rsid w:val="00551ACB"/>
    <w:rsid w:val="0055206A"/>
    <w:rsid w:val="005530F0"/>
    <w:rsid w:val="00553244"/>
    <w:rsid w:val="00554C65"/>
    <w:rsid w:val="00555909"/>
    <w:rsid w:val="00556D85"/>
    <w:rsid w:val="0056013B"/>
    <w:rsid w:val="00561C26"/>
    <w:rsid w:val="0056324C"/>
    <w:rsid w:val="00564437"/>
    <w:rsid w:val="00564B3A"/>
    <w:rsid w:val="00565056"/>
    <w:rsid w:val="00566F06"/>
    <w:rsid w:val="00571060"/>
    <w:rsid w:val="005715E4"/>
    <w:rsid w:val="0057285A"/>
    <w:rsid w:val="00572D9E"/>
    <w:rsid w:val="00573450"/>
    <w:rsid w:val="0057400B"/>
    <w:rsid w:val="00575CCE"/>
    <w:rsid w:val="00576E7F"/>
    <w:rsid w:val="00577B62"/>
    <w:rsid w:val="0058226D"/>
    <w:rsid w:val="005840A9"/>
    <w:rsid w:val="00591A8A"/>
    <w:rsid w:val="00594AAF"/>
    <w:rsid w:val="00595025"/>
    <w:rsid w:val="00595411"/>
    <w:rsid w:val="005962F5"/>
    <w:rsid w:val="00596E9A"/>
    <w:rsid w:val="00597318"/>
    <w:rsid w:val="005979BA"/>
    <w:rsid w:val="005A07A8"/>
    <w:rsid w:val="005A1585"/>
    <w:rsid w:val="005A1E40"/>
    <w:rsid w:val="005A32F5"/>
    <w:rsid w:val="005A46EE"/>
    <w:rsid w:val="005B00DA"/>
    <w:rsid w:val="005B1D99"/>
    <w:rsid w:val="005B5A0A"/>
    <w:rsid w:val="005B6513"/>
    <w:rsid w:val="005B7EB1"/>
    <w:rsid w:val="005C17E3"/>
    <w:rsid w:val="005C2AB4"/>
    <w:rsid w:val="005C2F6E"/>
    <w:rsid w:val="005C4907"/>
    <w:rsid w:val="005C5B67"/>
    <w:rsid w:val="005D1B18"/>
    <w:rsid w:val="005D2621"/>
    <w:rsid w:val="005D2866"/>
    <w:rsid w:val="005D3880"/>
    <w:rsid w:val="005E1FE7"/>
    <w:rsid w:val="005E2C1A"/>
    <w:rsid w:val="005E34D7"/>
    <w:rsid w:val="005E469F"/>
    <w:rsid w:val="005F0500"/>
    <w:rsid w:val="005F0A9E"/>
    <w:rsid w:val="005F391E"/>
    <w:rsid w:val="005F4016"/>
    <w:rsid w:val="005F461F"/>
    <w:rsid w:val="005F470D"/>
    <w:rsid w:val="005F58FE"/>
    <w:rsid w:val="005F5F95"/>
    <w:rsid w:val="005F6AEA"/>
    <w:rsid w:val="005F78B1"/>
    <w:rsid w:val="006006DB"/>
    <w:rsid w:val="00605D39"/>
    <w:rsid w:val="00614672"/>
    <w:rsid w:val="00614BCB"/>
    <w:rsid w:val="00617001"/>
    <w:rsid w:val="00617760"/>
    <w:rsid w:val="00620B2A"/>
    <w:rsid w:val="00623FEB"/>
    <w:rsid w:val="006247CF"/>
    <w:rsid w:val="00624889"/>
    <w:rsid w:val="006251F1"/>
    <w:rsid w:val="0062591C"/>
    <w:rsid w:val="00626E59"/>
    <w:rsid w:val="0062769B"/>
    <w:rsid w:val="0063175F"/>
    <w:rsid w:val="00636636"/>
    <w:rsid w:val="00646AEB"/>
    <w:rsid w:val="006479EF"/>
    <w:rsid w:val="006512F7"/>
    <w:rsid w:val="006551B9"/>
    <w:rsid w:val="006554CD"/>
    <w:rsid w:val="006574DE"/>
    <w:rsid w:val="00657B89"/>
    <w:rsid w:val="0066348D"/>
    <w:rsid w:val="00664291"/>
    <w:rsid w:val="006661A8"/>
    <w:rsid w:val="00672A10"/>
    <w:rsid w:val="0067329D"/>
    <w:rsid w:val="0067413E"/>
    <w:rsid w:val="00676057"/>
    <w:rsid w:val="0067703D"/>
    <w:rsid w:val="00677D60"/>
    <w:rsid w:val="006804ED"/>
    <w:rsid w:val="0068461A"/>
    <w:rsid w:val="0068726E"/>
    <w:rsid w:val="006875A6"/>
    <w:rsid w:val="00690FCC"/>
    <w:rsid w:val="00692270"/>
    <w:rsid w:val="00695846"/>
    <w:rsid w:val="00696715"/>
    <w:rsid w:val="00696E49"/>
    <w:rsid w:val="006A6C8A"/>
    <w:rsid w:val="006B03E8"/>
    <w:rsid w:val="006B0C1F"/>
    <w:rsid w:val="006B3C3B"/>
    <w:rsid w:val="006B3D25"/>
    <w:rsid w:val="006B5358"/>
    <w:rsid w:val="006B7FC1"/>
    <w:rsid w:val="006B7FD0"/>
    <w:rsid w:val="006C0759"/>
    <w:rsid w:val="006C34CA"/>
    <w:rsid w:val="006C43C5"/>
    <w:rsid w:val="006C6FDB"/>
    <w:rsid w:val="006D4AE6"/>
    <w:rsid w:val="006D5315"/>
    <w:rsid w:val="006D5AEA"/>
    <w:rsid w:val="006D6D02"/>
    <w:rsid w:val="006D709E"/>
    <w:rsid w:val="006D7986"/>
    <w:rsid w:val="006E058E"/>
    <w:rsid w:val="006E0889"/>
    <w:rsid w:val="006E0EF2"/>
    <w:rsid w:val="006E107B"/>
    <w:rsid w:val="006E24DF"/>
    <w:rsid w:val="006E26FE"/>
    <w:rsid w:val="006E3561"/>
    <w:rsid w:val="006E4C86"/>
    <w:rsid w:val="006E7D3B"/>
    <w:rsid w:val="006F3C2E"/>
    <w:rsid w:val="006F4549"/>
    <w:rsid w:val="006F5C09"/>
    <w:rsid w:val="006F6048"/>
    <w:rsid w:val="007000FB"/>
    <w:rsid w:val="007009B2"/>
    <w:rsid w:val="00701B7D"/>
    <w:rsid w:val="00703346"/>
    <w:rsid w:val="00706CFE"/>
    <w:rsid w:val="00706FE0"/>
    <w:rsid w:val="00710F01"/>
    <w:rsid w:val="007126A3"/>
    <w:rsid w:val="007150D5"/>
    <w:rsid w:val="00715587"/>
    <w:rsid w:val="00715CC6"/>
    <w:rsid w:val="007169CA"/>
    <w:rsid w:val="00717087"/>
    <w:rsid w:val="00717496"/>
    <w:rsid w:val="00720F9B"/>
    <w:rsid w:val="00721497"/>
    <w:rsid w:val="007234F0"/>
    <w:rsid w:val="007239CE"/>
    <w:rsid w:val="007270B5"/>
    <w:rsid w:val="00727A6C"/>
    <w:rsid w:val="0073080A"/>
    <w:rsid w:val="0073273C"/>
    <w:rsid w:val="00732F3D"/>
    <w:rsid w:val="00733C74"/>
    <w:rsid w:val="00735874"/>
    <w:rsid w:val="00735897"/>
    <w:rsid w:val="007379A7"/>
    <w:rsid w:val="007412FC"/>
    <w:rsid w:val="00745AD2"/>
    <w:rsid w:val="0074637F"/>
    <w:rsid w:val="0074655F"/>
    <w:rsid w:val="00747535"/>
    <w:rsid w:val="00750D06"/>
    <w:rsid w:val="00754083"/>
    <w:rsid w:val="007540B3"/>
    <w:rsid w:val="00754358"/>
    <w:rsid w:val="00755358"/>
    <w:rsid w:val="0075559A"/>
    <w:rsid w:val="00756CA5"/>
    <w:rsid w:val="00760AC6"/>
    <w:rsid w:val="007614D3"/>
    <w:rsid w:val="00763C96"/>
    <w:rsid w:val="0076595F"/>
    <w:rsid w:val="00766867"/>
    <w:rsid w:val="0076723D"/>
    <w:rsid w:val="00767994"/>
    <w:rsid w:val="00771DD2"/>
    <w:rsid w:val="0077492B"/>
    <w:rsid w:val="00774CE5"/>
    <w:rsid w:val="0078150F"/>
    <w:rsid w:val="007853E2"/>
    <w:rsid w:val="007859B3"/>
    <w:rsid w:val="00790E76"/>
    <w:rsid w:val="00791027"/>
    <w:rsid w:val="0079341F"/>
    <w:rsid w:val="00793802"/>
    <w:rsid w:val="00796BDB"/>
    <w:rsid w:val="007A3655"/>
    <w:rsid w:val="007A3EE8"/>
    <w:rsid w:val="007B0F9C"/>
    <w:rsid w:val="007B282C"/>
    <w:rsid w:val="007B5863"/>
    <w:rsid w:val="007C07F6"/>
    <w:rsid w:val="007C09C3"/>
    <w:rsid w:val="007C3F13"/>
    <w:rsid w:val="007C540B"/>
    <w:rsid w:val="007C78BF"/>
    <w:rsid w:val="007C7FEB"/>
    <w:rsid w:val="007D0E2C"/>
    <w:rsid w:val="007D1F38"/>
    <w:rsid w:val="007D22E4"/>
    <w:rsid w:val="007D24F5"/>
    <w:rsid w:val="007D2587"/>
    <w:rsid w:val="007D59DD"/>
    <w:rsid w:val="007E0DD0"/>
    <w:rsid w:val="007E1260"/>
    <w:rsid w:val="007E15F3"/>
    <w:rsid w:val="007E16BA"/>
    <w:rsid w:val="007E1E0C"/>
    <w:rsid w:val="007E2755"/>
    <w:rsid w:val="007E446C"/>
    <w:rsid w:val="007E67C6"/>
    <w:rsid w:val="007E6F8A"/>
    <w:rsid w:val="007E7D25"/>
    <w:rsid w:val="007F06C5"/>
    <w:rsid w:val="007F396B"/>
    <w:rsid w:val="007F4AC7"/>
    <w:rsid w:val="007F6216"/>
    <w:rsid w:val="007F7619"/>
    <w:rsid w:val="00800116"/>
    <w:rsid w:val="00801B51"/>
    <w:rsid w:val="00801DC6"/>
    <w:rsid w:val="00802C23"/>
    <w:rsid w:val="00810D3B"/>
    <w:rsid w:val="00810E5F"/>
    <w:rsid w:val="008114C2"/>
    <w:rsid w:val="00812245"/>
    <w:rsid w:val="008156AB"/>
    <w:rsid w:val="00817B43"/>
    <w:rsid w:val="00820AD1"/>
    <w:rsid w:val="0082254D"/>
    <w:rsid w:val="00823C3E"/>
    <w:rsid w:val="008243CE"/>
    <w:rsid w:val="0082692B"/>
    <w:rsid w:val="008273B9"/>
    <w:rsid w:val="00830097"/>
    <w:rsid w:val="0083418C"/>
    <w:rsid w:val="0083475A"/>
    <w:rsid w:val="00835036"/>
    <w:rsid w:val="0084083D"/>
    <w:rsid w:val="00840B77"/>
    <w:rsid w:val="00840E49"/>
    <w:rsid w:val="00841E0F"/>
    <w:rsid w:val="008438BB"/>
    <w:rsid w:val="00845126"/>
    <w:rsid w:val="00846FF8"/>
    <w:rsid w:val="00850400"/>
    <w:rsid w:val="00850876"/>
    <w:rsid w:val="00850FDD"/>
    <w:rsid w:val="008510A6"/>
    <w:rsid w:val="008520E5"/>
    <w:rsid w:val="008528E7"/>
    <w:rsid w:val="008571F7"/>
    <w:rsid w:val="0085740C"/>
    <w:rsid w:val="00860B40"/>
    <w:rsid w:val="00861B51"/>
    <w:rsid w:val="008628A3"/>
    <w:rsid w:val="00862D71"/>
    <w:rsid w:val="0086359B"/>
    <w:rsid w:val="00864DE3"/>
    <w:rsid w:val="008676E4"/>
    <w:rsid w:val="008702AB"/>
    <w:rsid w:val="00870A45"/>
    <w:rsid w:val="00873423"/>
    <w:rsid w:val="00873FD1"/>
    <w:rsid w:val="00874AE7"/>
    <w:rsid w:val="00877D77"/>
    <w:rsid w:val="0088110D"/>
    <w:rsid w:val="00881B67"/>
    <w:rsid w:val="00882346"/>
    <w:rsid w:val="00882C35"/>
    <w:rsid w:val="00884551"/>
    <w:rsid w:val="00887728"/>
    <w:rsid w:val="0089142B"/>
    <w:rsid w:val="00896AD4"/>
    <w:rsid w:val="008A0854"/>
    <w:rsid w:val="008A099D"/>
    <w:rsid w:val="008A0C55"/>
    <w:rsid w:val="008A1AEB"/>
    <w:rsid w:val="008A2828"/>
    <w:rsid w:val="008A386B"/>
    <w:rsid w:val="008A4473"/>
    <w:rsid w:val="008A49C2"/>
    <w:rsid w:val="008A6BF8"/>
    <w:rsid w:val="008B4579"/>
    <w:rsid w:val="008B68FA"/>
    <w:rsid w:val="008B6E7A"/>
    <w:rsid w:val="008C026E"/>
    <w:rsid w:val="008C4408"/>
    <w:rsid w:val="008C4695"/>
    <w:rsid w:val="008C52DE"/>
    <w:rsid w:val="008C70CD"/>
    <w:rsid w:val="008C76BF"/>
    <w:rsid w:val="008C7D5B"/>
    <w:rsid w:val="008D046A"/>
    <w:rsid w:val="008D1174"/>
    <w:rsid w:val="008D258F"/>
    <w:rsid w:val="008D6409"/>
    <w:rsid w:val="008D6C6F"/>
    <w:rsid w:val="008D6DDD"/>
    <w:rsid w:val="008E3C03"/>
    <w:rsid w:val="008E4D58"/>
    <w:rsid w:val="008E5B5F"/>
    <w:rsid w:val="008E7035"/>
    <w:rsid w:val="008F0A39"/>
    <w:rsid w:val="008F3365"/>
    <w:rsid w:val="008F5217"/>
    <w:rsid w:val="008F5F6A"/>
    <w:rsid w:val="008F6FF8"/>
    <w:rsid w:val="008F7C4A"/>
    <w:rsid w:val="009045ED"/>
    <w:rsid w:val="0090460A"/>
    <w:rsid w:val="009048EA"/>
    <w:rsid w:val="00912D64"/>
    <w:rsid w:val="00913EC0"/>
    <w:rsid w:val="00913EF3"/>
    <w:rsid w:val="00914CA6"/>
    <w:rsid w:val="0091506D"/>
    <w:rsid w:val="00917BF2"/>
    <w:rsid w:val="00924778"/>
    <w:rsid w:val="00926D64"/>
    <w:rsid w:val="0093090B"/>
    <w:rsid w:val="00933A09"/>
    <w:rsid w:val="00934860"/>
    <w:rsid w:val="00935193"/>
    <w:rsid w:val="00937FF9"/>
    <w:rsid w:val="009404AF"/>
    <w:rsid w:val="00946B66"/>
    <w:rsid w:val="009476B7"/>
    <w:rsid w:val="00951423"/>
    <w:rsid w:val="00951B70"/>
    <w:rsid w:val="00951DB2"/>
    <w:rsid w:val="00953213"/>
    <w:rsid w:val="00954381"/>
    <w:rsid w:val="00960709"/>
    <w:rsid w:val="009608EB"/>
    <w:rsid w:val="00962039"/>
    <w:rsid w:val="009648BC"/>
    <w:rsid w:val="0096500A"/>
    <w:rsid w:val="009655B1"/>
    <w:rsid w:val="00965805"/>
    <w:rsid w:val="00965BAA"/>
    <w:rsid w:val="00967D06"/>
    <w:rsid w:val="00967D70"/>
    <w:rsid w:val="009706ED"/>
    <w:rsid w:val="00970ACF"/>
    <w:rsid w:val="00971373"/>
    <w:rsid w:val="00971F9A"/>
    <w:rsid w:val="00974D1B"/>
    <w:rsid w:val="009775DD"/>
    <w:rsid w:val="00977EC1"/>
    <w:rsid w:val="00983CB2"/>
    <w:rsid w:val="00991951"/>
    <w:rsid w:val="009928B4"/>
    <w:rsid w:val="00992E3D"/>
    <w:rsid w:val="009933A5"/>
    <w:rsid w:val="00993D28"/>
    <w:rsid w:val="00994DFC"/>
    <w:rsid w:val="009A638B"/>
    <w:rsid w:val="009A7EE0"/>
    <w:rsid w:val="009B03D8"/>
    <w:rsid w:val="009B0EBD"/>
    <w:rsid w:val="009B2030"/>
    <w:rsid w:val="009B331C"/>
    <w:rsid w:val="009B37CB"/>
    <w:rsid w:val="009B3C38"/>
    <w:rsid w:val="009B4870"/>
    <w:rsid w:val="009B4A61"/>
    <w:rsid w:val="009B5C35"/>
    <w:rsid w:val="009C736E"/>
    <w:rsid w:val="009D08D5"/>
    <w:rsid w:val="009D1051"/>
    <w:rsid w:val="009D3906"/>
    <w:rsid w:val="009D42DC"/>
    <w:rsid w:val="009D4DA1"/>
    <w:rsid w:val="009D52EF"/>
    <w:rsid w:val="009E390C"/>
    <w:rsid w:val="009E441F"/>
    <w:rsid w:val="009E4A7A"/>
    <w:rsid w:val="009E5E80"/>
    <w:rsid w:val="009E6EA9"/>
    <w:rsid w:val="009F0448"/>
    <w:rsid w:val="009F27A0"/>
    <w:rsid w:val="009F3107"/>
    <w:rsid w:val="009F6F47"/>
    <w:rsid w:val="009F7925"/>
    <w:rsid w:val="00A00227"/>
    <w:rsid w:val="00A009E8"/>
    <w:rsid w:val="00A02F5C"/>
    <w:rsid w:val="00A0334A"/>
    <w:rsid w:val="00A03511"/>
    <w:rsid w:val="00A04B13"/>
    <w:rsid w:val="00A05302"/>
    <w:rsid w:val="00A05FD2"/>
    <w:rsid w:val="00A104BC"/>
    <w:rsid w:val="00A118E0"/>
    <w:rsid w:val="00A1226D"/>
    <w:rsid w:val="00A132E3"/>
    <w:rsid w:val="00A16B9F"/>
    <w:rsid w:val="00A21A5B"/>
    <w:rsid w:val="00A21C00"/>
    <w:rsid w:val="00A26B46"/>
    <w:rsid w:val="00A308A3"/>
    <w:rsid w:val="00A3208D"/>
    <w:rsid w:val="00A33E5C"/>
    <w:rsid w:val="00A35423"/>
    <w:rsid w:val="00A40703"/>
    <w:rsid w:val="00A416B8"/>
    <w:rsid w:val="00A41B19"/>
    <w:rsid w:val="00A436C1"/>
    <w:rsid w:val="00A44774"/>
    <w:rsid w:val="00A45BC4"/>
    <w:rsid w:val="00A46002"/>
    <w:rsid w:val="00A47029"/>
    <w:rsid w:val="00A51169"/>
    <w:rsid w:val="00A54F0D"/>
    <w:rsid w:val="00A56CCD"/>
    <w:rsid w:val="00A57A49"/>
    <w:rsid w:val="00A61E07"/>
    <w:rsid w:val="00A62F80"/>
    <w:rsid w:val="00A63DD1"/>
    <w:rsid w:val="00A647B1"/>
    <w:rsid w:val="00A66DC7"/>
    <w:rsid w:val="00A70303"/>
    <w:rsid w:val="00A70790"/>
    <w:rsid w:val="00A71B6A"/>
    <w:rsid w:val="00A72958"/>
    <w:rsid w:val="00A738C0"/>
    <w:rsid w:val="00A75A6D"/>
    <w:rsid w:val="00A75A74"/>
    <w:rsid w:val="00A76B89"/>
    <w:rsid w:val="00A7722D"/>
    <w:rsid w:val="00A7774B"/>
    <w:rsid w:val="00A80459"/>
    <w:rsid w:val="00A80F9F"/>
    <w:rsid w:val="00A849D5"/>
    <w:rsid w:val="00A85107"/>
    <w:rsid w:val="00A85591"/>
    <w:rsid w:val="00A85A96"/>
    <w:rsid w:val="00A8662B"/>
    <w:rsid w:val="00A87E2F"/>
    <w:rsid w:val="00A92894"/>
    <w:rsid w:val="00A94C4C"/>
    <w:rsid w:val="00A95146"/>
    <w:rsid w:val="00AA40BE"/>
    <w:rsid w:val="00AA5D43"/>
    <w:rsid w:val="00AA6462"/>
    <w:rsid w:val="00AA7B59"/>
    <w:rsid w:val="00AB002F"/>
    <w:rsid w:val="00AB0850"/>
    <w:rsid w:val="00AB2289"/>
    <w:rsid w:val="00AB2FD0"/>
    <w:rsid w:val="00AB396C"/>
    <w:rsid w:val="00AB4D77"/>
    <w:rsid w:val="00AB6DB7"/>
    <w:rsid w:val="00AB71C7"/>
    <w:rsid w:val="00AB7435"/>
    <w:rsid w:val="00AC0666"/>
    <w:rsid w:val="00AC1E33"/>
    <w:rsid w:val="00AC27DB"/>
    <w:rsid w:val="00AC448B"/>
    <w:rsid w:val="00AC5072"/>
    <w:rsid w:val="00AC541E"/>
    <w:rsid w:val="00AC5888"/>
    <w:rsid w:val="00AC74EC"/>
    <w:rsid w:val="00AC7983"/>
    <w:rsid w:val="00AD2D5B"/>
    <w:rsid w:val="00AD4DCB"/>
    <w:rsid w:val="00AD7DD9"/>
    <w:rsid w:val="00AE19FB"/>
    <w:rsid w:val="00AE1BBF"/>
    <w:rsid w:val="00AE29D0"/>
    <w:rsid w:val="00AE382A"/>
    <w:rsid w:val="00AE5CDF"/>
    <w:rsid w:val="00AE7F01"/>
    <w:rsid w:val="00AF2A15"/>
    <w:rsid w:val="00AF3991"/>
    <w:rsid w:val="00AF45EB"/>
    <w:rsid w:val="00AF5189"/>
    <w:rsid w:val="00AF565A"/>
    <w:rsid w:val="00AF6244"/>
    <w:rsid w:val="00AF7160"/>
    <w:rsid w:val="00AF75C9"/>
    <w:rsid w:val="00AF793F"/>
    <w:rsid w:val="00B01376"/>
    <w:rsid w:val="00B01565"/>
    <w:rsid w:val="00B0228A"/>
    <w:rsid w:val="00B0309E"/>
    <w:rsid w:val="00B03D49"/>
    <w:rsid w:val="00B03E11"/>
    <w:rsid w:val="00B041CE"/>
    <w:rsid w:val="00B049C5"/>
    <w:rsid w:val="00B04E3A"/>
    <w:rsid w:val="00B05204"/>
    <w:rsid w:val="00B07575"/>
    <w:rsid w:val="00B07D9D"/>
    <w:rsid w:val="00B13E50"/>
    <w:rsid w:val="00B1546F"/>
    <w:rsid w:val="00B1572F"/>
    <w:rsid w:val="00B25362"/>
    <w:rsid w:val="00B25A40"/>
    <w:rsid w:val="00B27365"/>
    <w:rsid w:val="00B33076"/>
    <w:rsid w:val="00B336D2"/>
    <w:rsid w:val="00B37113"/>
    <w:rsid w:val="00B40531"/>
    <w:rsid w:val="00B41203"/>
    <w:rsid w:val="00B4141F"/>
    <w:rsid w:val="00B41E57"/>
    <w:rsid w:val="00B42552"/>
    <w:rsid w:val="00B4274A"/>
    <w:rsid w:val="00B42FA5"/>
    <w:rsid w:val="00B45566"/>
    <w:rsid w:val="00B458FB"/>
    <w:rsid w:val="00B469C0"/>
    <w:rsid w:val="00B46F07"/>
    <w:rsid w:val="00B47C35"/>
    <w:rsid w:val="00B52E69"/>
    <w:rsid w:val="00B542B3"/>
    <w:rsid w:val="00B54C5F"/>
    <w:rsid w:val="00B5642C"/>
    <w:rsid w:val="00B6023D"/>
    <w:rsid w:val="00B61587"/>
    <w:rsid w:val="00B61A07"/>
    <w:rsid w:val="00B61A94"/>
    <w:rsid w:val="00B62557"/>
    <w:rsid w:val="00B62DBA"/>
    <w:rsid w:val="00B6586F"/>
    <w:rsid w:val="00B65925"/>
    <w:rsid w:val="00B67A3A"/>
    <w:rsid w:val="00B746F1"/>
    <w:rsid w:val="00B7479D"/>
    <w:rsid w:val="00B74BD4"/>
    <w:rsid w:val="00B752DB"/>
    <w:rsid w:val="00B7625E"/>
    <w:rsid w:val="00B76FFD"/>
    <w:rsid w:val="00B777A3"/>
    <w:rsid w:val="00B77A3A"/>
    <w:rsid w:val="00B8037A"/>
    <w:rsid w:val="00B81C66"/>
    <w:rsid w:val="00B852BC"/>
    <w:rsid w:val="00B87B41"/>
    <w:rsid w:val="00B90F08"/>
    <w:rsid w:val="00B9166E"/>
    <w:rsid w:val="00B92B14"/>
    <w:rsid w:val="00B93575"/>
    <w:rsid w:val="00B93932"/>
    <w:rsid w:val="00B93A6E"/>
    <w:rsid w:val="00B951B3"/>
    <w:rsid w:val="00B978CA"/>
    <w:rsid w:val="00BA57C6"/>
    <w:rsid w:val="00BA61B3"/>
    <w:rsid w:val="00BA6232"/>
    <w:rsid w:val="00BB12C7"/>
    <w:rsid w:val="00BB2F2E"/>
    <w:rsid w:val="00BB4B58"/>
    <w:rsid w:val="00BB5DBE"/>
    <w:rsid w:val="00BC1688"/>
    <w:rsid w:val="00BC2C12"/>
    <w:rsid w:val="00BC5AD9"/>
    <w:rsid w:val="00BD04F0"/>
    <w:rsid w:val="00BD0CBC"/>
    <w:rsid w:val="00BD1EFA"/>
    <w:rsid w:val="00BD3A20"/>
    <w:rsid w:val="00BD48C0"/>
    <w:rsid w:val="00BD6233"/>
    <w:rsid w:val="00BD7009"/>
    <w:rsid w:val="00BD7D76"/>
    <w:rsid w:val="00BE0822"/>
    <w:rsid w:val="00BE0875"/>
    <w:rsid w:val="00BE0F5A"/>
    <w:rsid w:val="00BE29EA"/>
    <w:rsid w:val="00BE521E"/>
    <w:rsid w:val="00BE7EB1"/>
    <w:rsid w:val="00BF03BE"/>
    <w:rsid w:val="00BF0B1E"/>
    <w:rsid w:val="00BF2689"/>
    <w:rsid w:val="00BF2916"/>
    <w:rsid w:val="00BF6458"/>
    <w:rsid w:val="00BF7A22"/>
    <w:rsid w:val="00BF7B19"/>
    <w:rsid w:val="00BF7DF5"/>
    <w:rsid w:val="00C05125"/>
    <w:rsid w:val="00C103C1"/>
    <w:rsid w:val="00C135ED"/>
    <w:rsid w:val="00C1380A"/>
    <w:rsid w:val="00C17190"/>
    <w:rsid w:val="00C17777"/>
    <w:rsid w:val="00C1799C"/>
    <w:rsid w:val="00C22DC6"/>
    <w:rsid w:val="00C268F9"/>
    <w:rsid w:val="00C31234"/>
    <w:rsid w:val="00C31E61"/>
    <w:rsid w:val="00C333EC"/>
    <w:rsid w:val="00C33D0F"/>
    <w:rsid w:val="00C406AF"/>
    <w:rsid w:val="00C40E5E"/>
    <w:rsid w:val="00C411CA"/>
    <w:rsid w:val="00C42F0D"/>
    <w:rsid w:val="00C4467C"/>
    <w:rsid w:val="00C446F0"/>
    <w:rsid w:val="00C45F7E"/>
    <w:rsid w:val="00C51D30"/>
    <w:rsid w:val="00C56FD7"/>
    <w:rsid w:val="00C57114"/>
    <w:rsid w:val="00C625B0"/>
    <w:rsid w:val="00C70D62"/>
    <w:rsid w:val="00C7260A"/>
    <w:rsid w:val="00C73060"/>
    <w:rsid w:val="00C747A1"/>
    <w:rsid w:val="00C765C4"/>
    <w:rsid w:val="00C80BF6"/>
    <w:rsid w:val="00C813BD"/>
    <w:rsid w:val="00C838D3"/>
    <w:rsid w:val="00C8491C"/>
    <w:rsid w:val="00C84C0A"/>
    <w:rsid w:val="00C862A7"/>
    <w:rsid w:val="00C872FB"/>
    <w:rsid w:val="00C876BE"/>
    <w:rsid w:val="00C87C49"/>
    <w:rsid w:val="00C914AA"/>
    <w:rsid w:val="00C91C71"/>
    <w:rsid w:val="00C922FA"/>
    <w:rsid w:val="00C92693"/>
    <w:rsid w:val="00C93E18"/>
    <w:rsid w:val="00CA0C5A"/>
    <w:rsid w:val="00CA3229"/>
    <w:rsid w:val="00CA32C8"/>
    <w:rsid w:val="00CA55A7"/>
    <w:rsid w:val="00CA7DAB"/>
    <w:rsid w:val="00CB1D26"/>
    <w:rsid w:val="00CB36DF"/>
    <w:rsid w:val="00CB375D"/>
    <w:rsid w:val="00CB3A6B"/>
    <w:rsid w:val="00CB4C42"/>
    <w:rsid w:val="00CB4E40"/>
    <w:rsid w:val="00CB67D3"/>
    <w:rsid w:val="00CC0180"/>
    <w:rsid w:val="00CC73EE"/>
    <w:rsid w:val="00CD1BA0"/>
    <w:rsid w:val="00CD23A9"/>
    <w:rsid w:val="00CD2449"/>
    <w:rsid w:val="00CD2659"/>
    <w:rsid w:val="00CD2851"/>
    <w:rsid w:val="00CD38AC"/>
    <w:rsid w:val="00CD6C2E"/>
    <w:rsid w:val="00CE37FB"/>
    <w:rsid w:val="00CE67AB"/>
    <w:rsid w:val="00CE6D58"/>
    <w:rsid w:val="00CF04B1"/>
    <w:rsid w:val="00CF0711"/>
    <w:rsid w:val="00CF4F42"/>
    <w:rsid w:val="00CF6943"/>
    <w:rsid w:val="00CF7379"/>
    <w:rsid w:val="00CF7E41"/>
    <w:rsid w:val="00D02F4E"/>
    <w:rsid w:val="00D05E7F"/>
    <w:rsid w:val="00D05EF5"/>
    <w:rsid w:val="00D05FE1"/>
    <w:rsid w:val="00D10BF1"/>
    <w:rsid w:val="00D11033"/>
    <w:rsid w:val="00D113E0"/>
    <w:rsid w:val="00D21497"/>
    <w:rsid w:val="00D21D69"/>
    <w:rsid w:val="00D2317D"/>
    <w:rsid w:val="00D23762"/>
    <w:rsid w:val="00D25720"/>
    <w:rsid w:val="00D30B61"/>
    <w:rsid w:val="00D30EF9"/>
    <w:rsid w:val="00D3240A"/>
    <w:rsid w:val="00D3396E"/>
    <w:rsid w:val="00D34376"/>
    <w:rsid w:val="00D3768C"/>
    <w:rsid w:val="00D424E6"/>
    <w:rsid w:val="00D47456"/>
    <w:rsid w:val="00D474B2"/>
    <w:rsid w:val="00D47744"/>
    <w:rsid w:val="00D47E86"/>
    <w:rsid w:val="00D53041"/>
    <w:rsid w:val="00D53235"/>
    <w:rsid w:val="00D54B1C"/>
    <w:rsid w:val="00D54E6C"/>
    <w:rsid w:val="00D55126"/>
    <w:rsid w:val="00D551F4"/>
    <w:rsid w:val="00D55B59"/>
    <w:rsid w:val="00D563B0"/>
    <w:rsid w:val="00D56D31"/>
    <w:rsid w:val="00D610FA"/>
    <w:rsid w:val="00D62698"/>
    <w:rsid w:val="00D62A99"/>
    <w:rsid w:val="00D63173"/>
    <w:rsid w:val="00D650D2"/>
    <w:rsid w:val="00D650DC"/>
    <w:rsid w:val="00D6735E"/>
    <w:rsid w:val="00D73AF6"/>
    <w:rsid w:val="00D77AC7"/>
    <w:rsid w:val="00D826F9"/>
    <w:rsid w:val="00D82E71"/>
    <w:rsid w:val="00D83ACB"/>
    <w:rsid w:val="00D84FE1"/>
    <w:rsid w:val="00D8602B"/>
    <w:rsid w:val="00D864B2"/>
    <w:rsid w:val="00D9011C"/>
    <w:rsid w:val="00D90137"/>
    <w:rsid w:val="00D92A85"/>
    <w:rsid w:val="00D93722"/>
    <w:rsid w:val="00D94752"/>
    <w:rsid w:val="00D94FA6"/>
    <w:rsid w:val="00DA018E"/>
    <w:rsid w:val="00DA1D42"/>
    <w:rsid w:val="00DA3613"/>
    <w:rsid w:val="00DA677F"/>
    <w:rsid w:val="00DB31A9"/>
    <w:rsid w:val="00DB486F"/>
    <w:rsid w:val="00DB6F8D"/>
    <w:rsid w:val="00DC09B7"/>
    <w:rsid w:val="00DC0B00"/>
    <w:rsid w:val="00DC101E"/>
    <w:rsid w:val="00DC345C"/>
    <w:rsid w:val="00DC3724"/>
    <w:rsid w:val="00DC66FD"/>
    <w:rsid w:val="00DC73B3"/>
    <w:rsid w:val="00DD1399"/>
    <w:rsid w:val="00DD2665"/>
    <w:rsid w:val="00DD4607"/>
    <w:rsid w:val="00DE3C18"/>
    <w:rsid w:val="00DE4637"/>
    <w:rsid w:val="00DE47B9"/>
    <w:rsid w:val="00DF05C2"/>
    <w:rsid w:val="00DF2BDA"/>
    <w:rsid w:val="00DF4A33"/>
    <w:rsid w:val="00DF5EF0"/>
    <w:rsid w:val="00DF66FC"/>
    <w:rsid w:val="00E0088F"/>
    <w:rsid w:val="00E02715"/>
    <w:rsid w:val="00E02BBB"/>
    <w:rsid w:val="00E0455C"/>
    <w:rsid w:val="00E14BB9"/>
    <w:rsid w:val="00E14EE6"/>
    <w:rsid w:val="00E2069C"/>
    <w:rsid w:val="00E2071D"/>
    <w:rsid w:val="00E217C4"/>
    <w:rsid w:val="00E21855"/>
    <w:rsid w:val="00E22D0F"/>
    <w:rsid w:val="00E25D5F"/>
    <w:rsid w:val="00E25ED2"/>
    <w:rsid w:val="00E2629C"/>
    <w:rsid w:val="00E264A0"/>
    <w:rsid w:val="00E268C5"/>
    <w:rsid w:val="00E26CA8"/>
    <w:rsid w:val="00E27647"/>
    <w:rsid w:val="00E27774"/>
    <w:rsid w:val="00E30524"/>
    <w:rsid w:val="00E32D8F"/>
    <w:rsid w:val="00E33355"/>
    <w:rsid w:val="00E35D7C"/>
    <w:rsid w:val="00E36BFC"/>
    <w:rsid w:val="00E36D08"/>
    <w:rsid w:val="00E40154"/>
    <w:rsid w:val="00E40A64"/>
    <w:rsid w:val="00E42EBE"/>
    <w:rsid w:val="00E430B1"/>
    <w:rsid w:val="00E43305"/>
    <w:rsid w:val="00E44865"/>
    <w:rsid w:val="00E454C3"/>
    <w:rsid w:val="00E45A38"/>
    <w:rsid w:val="00E4635B"/>
    <w:rsid w:val="00E4702B"/>
    <w:rsid w:val="00E543A5"/>
    <w:rsid w:val="00E56C5A"/>
    <w:rsid w:val="00E57AF4"/>
    <w:rsid w:val="00E61BF7"/>
    <w:rsid w:val="00E628F7"/>
    <w:rsid w:val="00E65016"/>
    <w:rsid w:val="00E707DB"/>
    <w:rsid w:val="00E718D9"/>
    <w:rsid w:val="00E73ABE"/>
    <w:rsid w:val="00E770FC"/>
    <w:rsid w:val="00E77532"/>
    <w:rsid w:val="00E84434"/>
    <w:rsid w:val="00E851DD"/>
    <w:rsid w:val="00E85B8E"/>
    <w:rsid w:val="00E87CEC"/>
    <w:rsid w:val="00E91C5E"/>
    <w:rsid w:val="00E93576"/>
    <w:rsid w:val="00EA0CCC"/>
    <w:rsid w:val="00EA1AD1"/>
    <w:rsid w:val="00EA20DE"/>
    <w:rsid w:val="00EA2522"/>
    <w:rsid w:val="00EA2A00"/>
    <w:rsid w:val="00EA5277"/>
    <w:rsid w:val="00EA62FA"/>
    <w:rsid w:val="00EA73F8"/>
    <w:rsid w:val="00EB0E16"/>
    <w:rsid w:val="00EB380C"/>
    <w:rsid w:val="00EB3B70"/>
    <w:rsid w:val="00EB4645"/>
    <w:rsid w:val="00EB4995"/>
    <w:rsid w:val="00EB4F53"/>
    <w:rsid w:val="00EB61F3"/>
    <w:rsid w:val="00EB6535"/>
    <w:rsid w:val="00EB6CFD"/>
    <w:rsid w:val="00EB6E1C"/>
    <w:rsid w:val="00EC3811"/>
    <w:rsid w:val="00EC4055"/>
    <w:rsid w:val="00EC4517"/>
    <w:rsid w:val="00EC4689"/>
    <w:rsid w:val="00EC4DA8"/>
    <w:rsid w:val="00EC6975"/>
    <w:rsid w:val="00ED31CB"/>
    <w:rsid w:val="00ED5012"/>
    <w:rsid w:val="00ED56AE"/>
    <w:rsid w:val="00EE1C18"/>
    <w:rsid w:val="00EE263F"/>
    <w:rsid w:val="00EE3EF0"/>
    <w:rsid w:val="00EE56E8"/>
    <w:rsid w:val="00EE67C8"/>
    <w:rsid w:val="00EE77F0"/>
    <w:rsid w:val="00EF1A82"/>
    <w:rsid w:val="00EF3E78"/>
    <w:rsid w:val="00EF5431"/>
    <w:rsid w:val="00EF5900"/>
    <w:rsid w:val="00EF7AE8"/>
    <w:rsid w:val="00F003B5"/>
    <w:rsid w:val="00F0622A"/>
    <w:rsid w:val="00F11D5A"/>
    <w:rsid w:val="00F12B49"/>
    <w:rsid w:val="00F13BFF"/>
    <w:rsid w:val="00F14130"/>
    <w:rsid w:val="00F1559C"/>
    <w:rsid w:val="00F157CB"/>
    <w:rsid w:val="00F232A1"/>
    <w:rsid w:val="00F243FE"/>
    <w:rsid w:val="00F274EB"/>
    <w:rsid w:val="00F31257"/>
    <w:rsid w:val="00F31668"/>
    <w:rsid w:val="00F332E1"/>
    <w:rsid w:val="00F34296"/>
    <w:rsid w:val="00F3542A"/>
    <w:rsid w:val="00F36332"/>
    <w:rsid w:val="00F37BC1"/>
    <w:rsid w:val="00F42330"/>
    <w:rsid w:val="00F4252B"/>
    <w:rsid w:val="00F43B9F"/>
    <w:rsid w:val="00F504B8"/>
    <w:rsid w:val="00F522D8"/>
    <w:rsid w:val="00F539A5"/>
    <w:rsid w:val="00F563EF"/>
    <w:rsid w:val="00F56827"/>
    <w:rsid w:val="00F56DFC"/>
    <w:rsid w:val="00F57E23"/>
    <w:rsid w:val="00F6340D"/>
    <w:rsid w:val="00F6749A"/>
    <w:rsid w:val="00F67566"/>
    <w:rsid w:val="00F67914"/>
    <w:rsid w:val="00F71232"/>
    <w:rsid w:val="00F733FA"/>
    <w:rsid w:val="00F74A9E"/>
    <w:rsid w:val="00F754DC"/>
    <w:rsid w:val="00F761D6"/>
    <w:rsid w:val="00F76365"/>
    <w:rsid w:val="00F7779A"/>
    <w:rsid w:val="00F80C25"/>
    <w:rsid w:val="00F825EB"/>
    <w:rsid w:val="00F829BF"/>
    <w:rsid w:val="00F82C4A"/>
    <w:rsid w:val="00F83838"/>
    <w:rsid w:val="00F85039"/>
    <w:rsid w:val="00F85E2F"/>
    <w:rsid w:val="00F901C6"/>
    <w:rsid w:val="00F908D9"/>
    <w:rsid w:val="00F91E0E"/>
    <w:rsid w:val="00F92CFA"/>
    <w:rsid w:val="00F931E9"/>
    <w:rsid w:val="00F9378B"/>
    <w:rsid w:val="00F953B4"/>
    <w:rsid w:val="00F97323"/>
    <w:rsid w:val="00FA294C"/>
    <w:rsid w:val="00FA3424"/>
    <w:rsid w:val="00FA6937"/>
    <w:rsid w:val="00FB4A01"/>
    <w:rsid w:val="00FB735C"/>
    <w:rsid w:val="00FC0EF3"/>
    <w:rsid w:val="00FC1069"/>
    <w:rsid w:val="00FC49EC"/>
    <w:rsid w:val="00FC64A8"/>
    <w:rsid w:val="00FC7A53"/>
    <w:rsid w:val="00FD00F9"/>
    <w:rsid w:val="00FD5F6C"/>
    <w:rsid w:val="00FE13B9"/>
    <w:rsid w:val="00FE1696"/>
    <w:rsid w:val="00FE2219"/>
    <w:rsid w:val="00FF0B02"/>
    <w:rsid w:val="00FF1F19"/>
    <w:rsid w:val="00FF2813"/>
    <w:rsid w:val="00FF4490"/>
    <w:rsid w:val="00FF456A"/>
    <w:rsid w:val="00FF5E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BA65DFB"/>
  <w15:chartTrackingRefBased/>
  <w15:docId w15:val="{5C75420B-5B79-4D00-8E3B-805B10B1EA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1"/>
    <w:qFormat/>
    <w:rsid w:val="000A06C6"/>
    <w:pPr>
      <w:widowControl w:val="0"/>
      <w:autoSpaceDE w:val="0"/>
      <w:autoSpaceDN w:val="0"/>
      <w:adjustRightInd w:val="0"/>
      <w:spacing w:before="76" w:after="0" w:line="240" w:lineRule="auto"/>
      <w:ind w:left="578" w:right="575"/>
      <w:jc w:val="center"/>
      <w:outlineLvl w:val="0"/>
    </w:pPr>
    <w:rPr>
      <w:rFonts w:ascii="Times New Roman" w:eastAsiaTheme="minorEastAsia" w:hAnsi="Times New Roman" w:cs="Times New Roman"/>
      <w:b/>
      <w:bCs/>
      <w:sz w:val="56"/>
      <w:szCs w:val="56"/>
      <w:lang w:val="en-GB" w:eastAsia="en-GB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B7FB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C73060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F563E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D0CB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D0CBC"/>
  </w:style>
  <w:style w:type="paragraph" w:styleId="Footer">
    <w:name w:val="footer"/>
    <w:basedOn w:val="Normal"/>
    <w:link w:val="FooterChar"/>
    <w:uiPriority w:val="99"/>
    <w:unhideWhenUsed/>
    <w:rsid w:val="00BD0CB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D0CBC"/>
  </w:style>
  <w:style w:type="paragraph" w:styleId="Title">
    <w:name w:val="Title"/>
    <w:basedOn w:val="Normal"/>
    <w:link w:val="TitleChar"/>
    <w:uiPriority w:val="1"/>
    <w:qFormat/>
    <w:rsid w:val="00274ED8"/>
    <w:pPr>
      <w:spacing w:before="120" w:after="360" w:line="312" w:lineRule="auto"/>
      <w:contextualSpacing/>
      <w:jc w:val="center"/>
    </w:pPr>
    <w:rPr>
      <w:rFonts w:asciiTheme="majorHAnsi" w:eastAsiaTheme="majorEastAsia" w:hAnsiTheme="majorHAnsi" w:cstheme="majorBidi"/>
      <w:b/>
      <w:kern w:val="28"/>
      <w:sz w:val="28"/>
      <w:szCs w:val="56"/>
      <w:lang w:val="en-US" w:eastAsia="ja-JP"/>
    </w:rPr>
  </w:style>
  <w:style w:type="character" w:customStyle="1" w:styleId="TitleChar">
    <w:name w:val="Title Char"/>
    <w:basedOn w:val="DefaultParagraphFont"/>
    <w:link w:val="Title"/>
    <w:uiPriority w:val="1"/>
    <w:rsid w:val="00274ED8"/>
    <w:rPr>
      <w:rFonts w:asciiTheme="majorHAnsi" w:eastAsiaTheme="majorEastAsia" w:hAnsiTheme="majorHAnsi" w:cstheme="majorBidi"/>
      <w:b/>
      <w:kern w:val="28"/>
      <w:sz w:val="28"/>
      <w:szCs w:val="56"/>
      <w:lang w:val="en-US" w:eastAsia="ja-JP"/>
    </w:rPr>
  </w:style>
  <w:style w:type="table" w:styleId="TableGrid">
    <w:name w:val="Table Grid"/>
    <w:basedOn w:val="TableNormal"/>
    <w:uiPriority w:val="39"/>
    <w:rsid w:val="00274ED8"/>
    <w:pPr>
      <w:spacing w:after="0" w:line="240" w:lineRule="auto"/>
    </w:pPr>
    <w:rPr>
      <w:rFonts w:eastAsiaTheme="minorEastAsia"/>
      <w:sz w:val="20"/>
      <w:szCs w:val="20"/>
      <w:lang w:val="en-US"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F0A9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F0A9E"/>
    <w:rPr>
      <w:rFonts w:ascii="Segoe UI" w:hAnsi="Segoe UI" w:cs="Segoe UI"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4B7FB2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1"/>
    <w:rsid w:val="000A06C6"/>
    <w:rPr>
      <w:rFonts w:ascii="Times New Roman" w:eastAsiaTheme="minorEastAsia" w:hAnsi="Times New Roman" w:cs="Times New Roman"/>
      <w:b/>
      <w:bCs/>
      <w:sz w:val="56"/>
      <w:szCs w:val="56"/>
      <w:lang w:val="en-GB" w:eastAsia="en-GB"/>
    </w:rPr>
  </w:style>
  <w:style w:type="paragraph" w:styleId="BodyText">
    <w:name w:val="Body Text"/>
    <w:basedOn w:val="Normal"/>
    <w:link w:val="BodyTextChar"/>
    <w:uiPriority w:val="1"/>
    <w:qFormat/>
    <w:rsid w:val="000A06C6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b/>
      <w:bCs/>
      <w:sz w:val="28"/>
      <w:szCs w:val="28"/>
      <w:lang w:val="en-GB" w:eastAsia="en-GB"/>
    </w:rPr>
  </w:style>
  <w:style w:type="character" w:customStyle="1" w:styleId="BodyTextChar">
    <w:name w:val="Body Text Char"/>
    <w:basedOn w:val="DefaultParagraphFont"/>
    <w:link w:val="BodyText"/>
    <w:uiPriority w:val="1"/>
    <w:rsid w:val="000A06C6"/>
    <w:rPr>
      <w:rFonts w:ascii="Times New Roman" w:eastAsiaTheme="minorEastAsia" w:hAnsi="Times New Roman" w:cs="Times New Roman"/>
      <w:b/>
      <w:bCs/>
      <w:sz w:val="28"/>
      <w:szCs w:val="28"/>
      <w:lang w:val="en-GB" w:eastAsia="en-GB"/>
    </w:rPr>
  </w:style>
  <w:style w:type="character" w:customStyle="1" w:styleId="ilfuvd">
    <w:name w:val="ilfuvd"/>
    <w:basedOn w:val="DefaultParagraphFont"/>
    <w:rsid w:val="00AB6DB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994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98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32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33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30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52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58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90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97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76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08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40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90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47ACFEC197F5343A63F26F72B2BAB67" ma:contentTypeVersion="14" ma:contentTypeDescription="Create a new document." ma:contentTypeScope="" ma:versionID="c9d955a8cca8ba84dce44dab65c102d3">
  <xsd:schema xmlns:xsd="http://www.w3.org/2001/XMLSchema" xmlns:xs="http://www.w3.org/2001/XMLSchema" xmlns:p="http://schemas.microsoft.com/office/2006/metadata/properties" xmlns:ns3="bbcb7b64-6de8-4ed1-81fe-5e09c6fb67ad" xmlns:ns4="c0e1ee63-e7db-4ec9-8fd3-22d771cf9ac5" targetNamespace="http://schemas.microsoft.com/office/2006/metadata/properties" ma:root="true" ma:fieldsID="18b335c7deb51a900cc7a48d45e02d1b" ns3:_="" ns4:_="">
    <xsd:import namespace="bbcb7b64-6de8-4ed1-81fe-5e09c6fb67ad"/>
    <xsd:import namespace="c0e1ee63-e7db-4ec9-8fd3-22d771cf9ac5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AutoKeyPoints" minOccurs="0"/>
                <xsd:element ref="ns3:MediaServiceKeyPoints" minOccurs="0"/>
                <xsd:element ref="ns3:MediaServiceLocation" minOccurs="0"/>
                <xsd:element ref="ns4:SharedWithUsers" minOccurs="0"/>
                <xsd:element ref="ns4:SharedWithDetails" minOccurs="0"/>
                <xsd:element ref="ns4:SharingHintHash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bcb7b64-6de8-4ed1-81fe-5e09c6fb67a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e1ee63-e7db-4ec9-8fd3-22d771cf9ac5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0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352147-C413-4CB0-89AA-4AAA84FF2E1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bcb7b64-6de8-4ed1-81fe-5e09c6fb67ad"/>
    <ds:schemaRef ds:uri="c0e1ee63-e7db-4ec9-8fd3-22d771cf9ac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B4178C4-D5A6-4332-B65E-135DF66D9A4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5A05235-492F-4A28-9EC0-DC99627C36A4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18F1D4A4-E5E9-42E2-A814-D7209D189D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2528</TotalTime>
  <Pages>4</Pages>
  <Words>622</Words>
  <Characters>3551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oliver browne</dc:creator>
  <cp:keywords/>
  <dc:description/>
  <cp:lastModifiedBy>Oliver Browne</cp:lastModifiedBy>
  <cp:revision>878</cp:revision>
  <cp:lastPrinted>2021-12-07T15:53:00Z</cp:lastPrinted>
  <dcterms:created xsi:type="dcterms:W3CDTF">2022-10-03T13:18:00Z</dcterms:created>
  <dcterms:modified xsi:type="dcterms:W3CDTF">2025-02-20T12:51:00Z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0x010100A47ACFEC197F5343A63F26F72B2BAB67</vt:lpwstr>
  </property>
</Properties>
</file>