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06B65" w14:textId="77777777" w:rsidR="00E03EA7" w:rsidRPr="00946B29" w:rsidRDefault="00000000">
      <w:pPr>
        <w:pStyle w:val="a3"/>
        <w:jc w:val="left"/>
        <w:rPr>
          <w:rFonts w:ascii="Times New Roman" w:eastAsia="宋体" w:hAnsi="Times New Roman" w:cs="Times New Roman"/>
        </w:rPr>
      </w:pPr>
      <w:r w:rsidRPr="00946B29">
        <w:rPr>
          <w:rFonts w:ascii="Times New Roman" w:eastAsia="宋体" w:hAnsi="Times New Roman" w:cs="Times New Roman"/>
        </w:rPr>
        <w:t>项目扩展及优化</w:t>
      </w:r>
    </w:p>
    <w:p w14:paraId="70B4F65A" w14:textId="77777777" w:rsidR="00E03EA7" w:rsidRPr="00946B29" w:rsidRDefault="00000000">
      <w:p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sz w:val="24"/>
          <w:szCs w:val="24"/>
        </w:rPr>
        <w:t>功能上：</w:t>
      </w:r>
    </w:p>
    <w:p w14:paraId="695BD3C7" w14:textId="6F40C4CE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引入歌词模块</w:t>
      </w:r>
      <w:r w:rsidRPr="00946B29">
        <w:rPr>
          <w:rFonts w:ascii="Times New Roman" w:eastAsia="宋体" w:hAnsi="Times New Roman" w:cs="Times New Roman"/>
          <w:sz w:val="24"/>
          <w:szCs w:val="24"/>
        </w:rPr>
        <w:t>（并且与数据源播放器联动，减少了时间延迟）</w:t>
      </w:r>
    </w:p>
    <w:p w14:paraId="02D86784" w14:textId="45464CE2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媒体播放器状态的保存和恢复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通过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LastPlayedManager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保存播放列表、模式、播放状态等信息</w:t>
      </w:r>
    </w:p>
    <w:p w14:paraId="4307EDD9" w14:textId="7EE238E1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后台播放</w:t>
      </w:r>
      <w:r w:rsidRPr="00946B29">
        <w:rPr>
          <w:rFonts w:ascii="Times New Roman" w:eastAsia="宋体" w:hAnsi="Times New Roman" w:cs="Times New Roman"/>
          <w:sz w:val="24"/>
          <w:szCs w:val="24"/>
        </w:rPr>
        <w:t xml:space="preserve"> PlaybackService</w:t>
      </w:r>
    </w:p>
    <w:p w14:paraId="223C6ED6" w14:textId="1A361E88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支持自建歌单</w:t>
      </w:r>
      <w:r w:rsidR="00946B29" w:rsidRPr="00946B29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946B29" w:rsidRPr="00946B29">
        <w:rPr>
          <w:rFonts w:ascii="Times New Roman" w:eastAsia="宋体" w:hAnsi="Times New Roman" w:cs="Times New Roman"/>
          <w:bCs/>
          <w:sz w:val="24"/>
          <w:szCs w:val="24"/>
        </w:rPr>
        <w:t>MaterialAlertDialog</w:t>
      </w:r>
      <w:r w:rsidR="00946B29" w:rsidRPr="00946B29">
        <w:rPr>
          <w:rFonts w:ascii="Times New Roman" w:eastAsia="宋体" w:hAnsi="Times New Roman" w:cs="Times New Roman" w:hint="eastAsia"/>
          <w:bCs/>
          <w:sz w:val="24"/>
          <w:szCs w:val="24"/>
        </w:rPr>
        <w:t>添加歌单</w:t>
      </w:r>
    </w:p>
    <w:p w14:paraId="0374B96C" w14:textId="77777777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排序以及搜索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增强用户查找和管理音乐的体验</w:t>
      </w:r>
      <w:r w:rsidRPr="00946B29">
        <w:rPr>
          <w:rFonts w:ascii="Times New Roman" w:eastAsia="宋体" w:hAnsi="Times New Roman" w:cs="Times New Roman"/>
          <w:sz w:val="24"/>
          <w:szCs w:val="24"/>
        </w:rPr>
        <w:t xml:space="preserve">     </w:t>
      </w:r>
    </w:p>
    <w:p w14:paraId="2FFA281F" w14:textId="7A3DCEC1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文件夹过滤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允许用户排除不想要</w:t>
      </w:r>
      <w:r w:rsidR="00946B29" w:rsidRPr="00946B2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加载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的本地文件夹</w:t>
      </w:r>
    </w:p>
    <w:p w14:paraId="2AE1F678" w14:textId="19D61246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视图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>binding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>的回收</w:t>
      </w:r>
      <w:r w:rsidR="00CF69D7">
        <w:rPr>
          <w:rFonts w:ascii="Times New Roman" w:eastAsia="宋体" w:hAnsi="Times New Roman" w:cs="Times New Roman" w:hint="eastAsia"/>
          <w:b/>
          <w:sz w:val="24"/>
          <w:szCs w:val="24"/>
        </w:rPr>
        <w:t>以及生命周期的优化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946B29">
        <w:rPr>
          <w:rFonts w:ascii="Times New Roman" w:eastAsia="宋体" w:hAnsi="Times New Roman" w:cs="Times New Roman"/>
          <w:sz w:val="24"/>
          <w:szCs w:val="24"/>
        </w:rPr>
        <w:t>减少内存泄漏</w:t>
      </w:r>
    </w:p>
    <w:p w14:paraId="39B91ED4" w14:textId="2409C77E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线程（协程</w:t>
      </w:r>
      <w:r w:rsidR="00CF69D7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>调度优化</w:t>
      </w:r>
      <w:r w:rsidR="00CF69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F69D7">
        <w:rPr>
          <w:rFonts w:ascii="Times New Roman" w:eastAsia="宋体" w:hAnsi="Times New Roman" w:cs="Times New Roman" w:hint="eastAsia"/>
          <w:sz w:val="24"/>
          <w:szCs w:val="24"/>
        </w:rPr>
        <w:t>保证主线程的稳定，</w:t>
      </w:r>
      <w:r w:rsidR="00946B29">
        <w:rPr>
          <w:rFonts w:ascii="Times New Roman" w:eastAsia="宋体" w:hAnsi="Times New Roman" w:cs="Times New Roman" w:hint="eastAsia"/>
          <w:sz w:val="24"/>
          <w:szCs w:val="24"/>
        </w:rPr>
        <w:t>异步</w:t>
      </w:r>
      <w:r w:rsidR="00CF69D7">
        <w:rPr>
          <w:rFonts w:ascii="Times New Roman" w:eastAsia="宋体" w:hAnsi="Times New Roman" w:cs="Times New Roman" w:hint="eastAsia"/>
          <w:sz w:val="24"/>
          <w:szCs w:val="24"/>
        </w:rPr>
        <w:t>加载歌词等功能</w:t>
      </w:r>
      <w:r w:rsidRPr="00946B29">
        <w:rPr>
          <w:rFonts w:ascii="Times New Roman" w:eastAsia="宋体" w:hAnsi="Times New Roman" w:cs="Times New Roman"/>
          <w:sz w:val="24"/>
          <w:szCs w:val="24"/>
        </w:rPr>
        <w:t>保证应用流畅性</w:t>
      </w:r>
    </w:p>
    <w:p w14:paraId="4CBA5C69" w14:textId="3D09ECAA" w:rsidR="00946B29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Cs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横屏的适配</w:t>
      </w:r>
      <w:r w:rsidR="00946B29" w:rsidRPr="00946B29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946B29" w:rsidRPr="00946B29">
        <w:rPr>
          <w:rFonts w:ascii="Times New Roman" w:eastAsia="宋体" w:hAnsi="Times New Roman" w:cs="Times New Roman" w:hint="eastAsia"/>
          <w:bCs/>
          <w:sz w:val="24"/>
          <w:szCs w:val="24"/>
        </w:rPr>
        <w:t>landscape</w:t>
      </w:r>
      <w:r w:rsidR="00CF69D7">
        <w:rPr>
          <w:rFonts w:ascii="Times New Roman" w:eastAsia="宋体" w:hAnsi="Times New Roman" w:cs="Times New Roman" w:hint="eastAsia"/>
          <w:bCs/>
          <w:sz w:val="24"/>
          <w:szCs w:val="24"/>
        </w:rPr>
        <w:t>布局</w:t>
      </w:r>
      <w:r w:rsidR="00946B29" w:rsidRPr="00946B29">
        <w:rPr>
          <w:rFonts w:ascii="Times New Roman" w:eastAsia="宋体" w:hAnsi="Times New Roman" w:cs="Times New Roman" w:hint="eastAsia"/>
          <w:bCs/>
          <w:sz w:val="24"/>
          <w:szCs w:val="24"/>
        </w:rPr>
        <w:t>将专辑封面和歌词置于左侧</w:t>
      </w:r>
    </w:p>
    <w:p w14:paraId="0DE07E90" w14:textId="395EF6D6" w:rsidR="00E03EA7" w:rsidRPr="00946B29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Cs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sz w:val="24"/>
          <w:szCs w:val="24"/>
        </w:rPr>
        <w:t>文件损坏时的错误反馈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946B29" w:rsidRPr="00946B29">
        <w:rPr>
          <w:rFonts w:ascii="Times New Roman" w:eastAsia="宋体" w:hAnsi="Times New Roman" w:cs="Times New Roman" w:hint="eastAsia"/>
          <w:bCs/>
          <w:sz w:val="24"/>
          <w:szCs w:val="24"/>
        </w:rPr>
        <w:t>播放过程中遇到文件损坏等情况弹出警告提示框</w:t>
      </w:r>
    </w:p>
    <w:p w14:paraId="78642217" w14:textId="05CA1940" w:rsidR="00E03EA7" w:rsidRPr="00946B29" w:rsidRDefault="00946B29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 w:hint="eastAsia"/>
          <w:b/>
          <w:sz w:val="24"/>
          <w:szCs w:val="24"/>
        </w:rPr>
        <w:t>播放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>队列的概念设计</w:t>
      </w:r>
      <w:r w:rsidRPr="00946B29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946B29">
        <w:rPr>
          <w:rFonts w:ascii="Times New Roman" w:eastAsia="宋体" w:hAnsi="Times New Roman" w:cs="Times New Roman"/>
          <w:sz w:val="24"/>
          <w:szCs w:val="24"/>
        </w:rPr>
        <w:t>方便随机处理，生成一次随机队列</w:t>
      </w:r>
      <w:r w:rsidRPr="00946B29">
        <w:rPr>
          <w:rFonts w:ascii="Times New Roman" w:eastAsia="宋体" w:hAnsi="Times New Roman" w:cs="Times New Roman" w:hint="eastAsia"/>
          <w:sz w:val="24"/>
          <w:szCs w:val="24"/>
        </w:rPr>
        <w:t>，而不是每次随机寻找一首歌曲</w:t>
      </w:r>
    </w:p>
    <w:p w14:paraId="347CCD02" w14:textId="77777777" w:rsidR="00E03EA7" w:rsidRPr="00946B29" w:rsidRDefault="00E03EA7">
      <w:pPr>
        <w:rPr>
          <w:rFonts w:ascii="Times New Roman" w:eastAsia="宋体" w:hAnsi="Times New Roman" w:cs="Times New Roman"/>
          <w:sz w:val="24"/>
          <w:szCs w:val="24"/>
        </w:rPr>
      </w:pPr>
    </w:p>
    <w:p w14:paraId="32D19AEC" w14:textId="77777777" w:rsidR="00E03EA7" w:rsidRPr="00946B29" w:rsidRDefault="00000000">
      <w:pPr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sz w:val="24"/>
          <w:szCs w:val="24"/>
        </w:rPr>
        <w:t>UI</w:t>
      </w:r>
      <w:r w:rsidRPr="00946B29">
        <w:rPr>
          <w:rFonts w:ascii="Times New Roman" w:eastAsia="宋体" w:hAnsi="Times New Roman" w:cs="Times New Roman"/>
          <w:sz w:val="24"/>
          <w:szCs w:val="24"/>
        </w:rPr>
        <w:t>上：</w:t>
      </w:r>
    </w:p>
    <w:p w14:paraId="2E31175E" w14:textId="77777777" w:rsidR="00E03EA7" w:rsidRPr="00946B29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bCs/>
          <w:sz w:val="24"/>
          <w:szCs w:val="24"/>
        </w:rPr>
        <w:t>歌词模块提供了样式的设置</w:t>
      </w:r>
    </w:p>
    <w:p w14:paraId="2C5A3D80" w14:textId="77777777" w:rsidR="00E03EA7" w:rsidRPr="00946B29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bCs/>
          <w:sz w:val="24"/>
          <w:szCs w:val="24"/>
        </w:rPr>
        <w:t>提供系统主题的设置</w:t>
      </w:r>
    </w:p>
    <w:p w14:paraId="1CF634DD" w14:textId="77777777" w:rsidR="00E03EA7" w:rsidRPr="00946B29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全局界面的一致性和用户体验优化</w:t>
      </w:r>
    </w:p>
    <w:p w14:paraId="2C56C233" w14:textId="6682662F" w:rsidR="00E03EA7" w:rsidRPr="00946B29" w:rsidRDefault="00000000">
      <w:pPr>
        <w:numPr>
          <w:ilvl w:val="1"/>
          <w:numId w:val="2"/>
        </w:numPr>
        <w:snapToGrid/>
        <w:spacing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统一的</w:t>
      </w:r>
      <w:r w:rsidR="00D34A9B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Material3</w:t>
      </w:r>
      <w:r w:rsidR="00D34A9B" w:rsidRPr="00946B2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风格</w:t>
      </w:r>
      <w:r w:rsidR="00D34A9B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设计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：采用了</w:t>
      </w:r>
      <w:r w:rsidR="00D34A9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Material Design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统一的颜色、字体和图标设计，确保整体视觉风格的一致性。这不仅包括应用的主题设置，还包括各个界面和组件的设计。（</w:t>
      </w:r>
      <w:r w:rsidR="00D34A9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效果优化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：播放器块的</w:t>
      </w:r>
      <w:r w:rsidR="00946B2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UI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颜色会跟随播放歌曲，根据歌曲的</w:t>
      </w:r>
      <w:r w:rsidR="00946B2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封面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自动选择）</w:t>
      </w:r>
    </w:p>
    <w:p w14:paraId="1764F60C" w14:textId="63D57EA4" w:rsidR="00E03EA7" w:rsidRPr="00946B29" w:rsidRDefault="00000000">
      <w:pPr>
        <w:numPr>
          <w:ilvl w:val="1"/>
          <w:numId w:val="2"/>
        </w:numPr>
        <w:snapToGrid/>
        <w:spacing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导航和布局的一致性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：在各个页面和功能模块中保持了类似的导航模式和布局结构，使用户能够更快速地熟悉和使用应用。</w:t>
      </w:r>
    </w:p>
    <w:p w14:paraId="173FE3D5" w14:textId="77777777" w:rsidR="00E03EA7" w:rsidRPr="00946B29" w:rsidRDefault="00000000">
      <w:pPr>
        <w:numPr>
          <w:ilvl w:val="1"/>
          <w:numId w:val="2"/>
        </w:numPr>
        <w:snapToGrid/>
        <w:spacing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反馈与动画效果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：使用了合适的动画和过渡效果，例如页面切换、按钮点击反馈等，增强了用户操作的直观感受和响应速度。</w:t>
      </w:r>
    </w:p>
    <w:p w14:paraId="09142212" w14:textId="77777777" w:rsidR="00E03EA7" w:rsidRPr="00946B29" w:rsidRDefault="00000000">
      <w:pPr>
        <w:numPr>
          <w:ilvl w:val="1"/>
          <w:numId w:val="2"/>
        </w:numPr>
        <w:snapToGrid/>
        <w:spacing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响应式设计和设备适配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：考虑了不同设备尺寸和屏幕分辨率，确保应用在各种设备上都能够良好显示和操作，包括平板电脑和手机等。</w:t>
      </w:r>
    </w:p>
    <w:p w14:paraId="646BCF26" w14:textId="77777777" w:rsidR="00E03EA7" w:rsidRPr="00946B29" w:rsidRDefault="00000000">
      <w:pPr>
        <w:numPr>
          <w:ilvl w:val="1"/>
          <w:numId w:val="2"/>
        </w:numPr>
        <w:snapToGrid/>
        <w:spacing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46B2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用户交互流畅性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：通过优化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UI</w:t>
      </w:r>
      <w:r w:rsidRPr="00946B29">
        <w:rPr>
          <w:rFonts w:ascii="Times New Roman" w:eastAsia="宋体" w:hAnsi="Times New Roman" w:cs="Times New Roman"/>
          <w:color w:val="000000"/>
          <w:sz w:val="24"/>
          <w:szCs w:val="24"/>
        </w:rPr>
        <w:t>控件的交互逻辑和响应速度，减少了用户等待时间和操作复杂度，提升了整体的用户体验。</w:t>
      </w:r>
    </w:p>
    <w:p w14:paraId="16F6D101" w14:textId="77777777" w:rsidR="00E03EA7" w:rsidRPr="00946B29" w:rsidRDefault="00E03EA7">
      <w:pPr>
        <w:ind w:left="776"/>
        <w:rPr>
          <w:rFonts w:ascii="Times New Roman" w:eastAsia="宋体" w:hAnsi="Times New Roman" w:cs="Times New Roman"/>
          <w:sz w:val="24"/>
          <w:szCs w:val="24"/>
        </w:rPr>
      </w:pPr>
    </w:p>
    <w:sectPr w:rsidR="00E03EA7" w:rsidRPr="00946B29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21415"/>
    <w:multiLevelType w:val="multilevel"/>
    <w:tmpl w:val="45AA1D66"/>
    <w:lvl w:ilvl="0">
      <w:start w:val="1"/>
      <w:numFmt w:val="decimal"/>
      <w:lvlText w:val="%1."/>
      <w:lvlJc w:val="left"/>
      <w:pPr>
        <w:ind w:left="336" w:hanging="336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5F0B6FFF"/>
    <w:multiLevelType w:val="multilevel"/>
    <w:tmpl w:val="A28C5C2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917812459">
    <w:abstractNumId w:val="0"/>
  </w:num>
  <w:num w:numId="2" w16cid:durableId="102154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EA7"/>
    <w:rsid w:val="00597CA9"/>
    <w:rsid w:val="00600084"/>
    <w:rsid w:val="006C7E57"/>
    <w:rsid w:val="00946B29"/>
    <w:rsid w:val="00A63E70"/>
    <w:rsid w:val="00CF69D7"/>
    <w:rsid w:val="00D34A9B"/>
    <w:rsid w:val="00D62BBE"/>
    <w:rsid w:val="00E03EA7"/>
    <w:rsid w:val="00F9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9E81"/>
  <w15:docId w15:val="{8E68C07A-84E2-4EF9-BFA7-F498DA96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空 时</cp:lastModifiedBy>
  <cp:revision>10</cp:revision>
  <dcterms:created xsi:type="dcterms:W3CDTF">2024-06-27T09:50:00Z</dcterms:created>
  <dcterms:modified xsi:type="dcterms:W3CDTF">2024-06-27T04:24:00Z</dcterms:modified>
</cp:coreProperties>
</file>