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 w:rsidR="003D68D9" w:rsidRPr="00713665">
        <w:rPr>
          <w:rFonts w:ascii="Times New Roman" w:eastAsiaTheme="minorEastAsia" w:hAnsi="Times New Roman" w:cs="Times New Roman"/>
        </w:rPr>
        <w:t xml:space="preserve">    </w:t>
      </w:r>
      <w:r w:rsidR="004D13B4" w:rsidRPr="00713665">
        <w:rPr>
          <w:rFonts w:ascii="Times New Roman" w:eastAsiaTheme="minorEastAsia" w:hAnsi="Times New Roman" w:cs="Times New Roman"/>
        </w:rPr>
        <w:t xml:space="preserve">  PL               </w:t>
      </w:r>
      <w:r w:rsidR="003D68D9" w:rsidRPr="00713665">
        <w:rPr>
          <w:rFonts w:ascii="Times New Roman" w:eastAsiaTheme="minorEastAsia" w:hAnsi="Times New Roman" w:cs="Times New Roman"/>
        </w:rPr>
        <w:t>E</w:t>
      </w:r>
      <w:r w:rsidR="004D13B4" w:rsidRPr="00713665">
        <w:rPr>
          <w:rFonts w:ascii="Times New Roman" w:eastAsiaTheme="minorEastAsia" w:hAnsi="Times New Roman" w:cs="Times New Roman"/>
        </w:rPr>
        <w:t xml:space="preserve">M    </w:t>
      </w:r>
      <w:r w:rsidR="003D68D9" w:rsidRPr="0071366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TOR: 1511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NY</w:t>
      </w:r>
      <w:r w:rsidR="004D13B4" w:rsidRPr="00713665">
        <w:rPr>
          <w:rFonts w:ascii="Times New Roman" w:eastAsiaTheme="minorEastAsia" w:hAnsi="Times New Roman" w:cs="Times New Roman"/>
        </w:rPr>
        <w:t xml:space="preserve">       10       JUL     24</w:t>
      </w:r>
    </w:p>
    <w:p w:rsidR="004D13B4" w:rsidRP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ACT</w:t>
      </w:r>
      <w:r w:rsidR="004D13B4" w:rsidRPr="00713665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4D13B4" w:rsidRPr="00713665">
        <w:rPr>
          <w:rFonts w:ascii="Times New Roman" w:eastAsiaTheme="minorEastAsia" w:hAnsi="Times New Roman" w:cs="Times New Roman"/>
        </w:rPr>
        <w:t xml:space="preserve">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COO</w:t>
      </w:r>
    </w:p>
    <w:p w:rsidR="00393EE2" w:rsidRPr="00713665" w:rsidRDefault="004D13B4" w:rsidP="004D13B4">
      <w:pPr>
        <w:pBdr>
          <w:bottom w:val="double" w:sz="6" w:space="1" w:color="auto"/>
        </w:pBdr>
        <w:spacing w:line="240" w:lineRule="auto"/>
        <w:rPr>
          <w:rFonts w:ascii="Times New Roman" w:eastAsiaTheme="minorEastAsia" w:hAnsi="Times New Roman" w:cs="Times New Roman"/>
        </w:rPr>
      </w:pPr>
      <w:r w:rsidRPr="00713665">
        <w:rPr>
          <w:rFonts w:ascii="Times New Roman" w:eastAsiaTheme="minorEastAsia" w:hAnsi="Times New Roman" w:cs="Times New Roman"/>
        </w:rPr>
        <w:t xml:space="preserve">DIST: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 w:rsidRPr="00713665">
        <w:rPr>
          <w:rFonts w:ascii="Times New Roman" w:eastAsiaTheme="minorEastAsia" w:hAnsi="Times New Roman" w:cs="Times New Roman"/>
        </w:rPr>
        <w:t>STD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PRIORITY</w:t>
      </w:r>
      <w:r w:rsidRPr="00713665">
        <w:rPr>
          <w:rFonts w:ascii="Times New Roman" w:hAnsi="Times New Roman" w:cs="Times New Roman"/>
        </w:rPr>
        <w:tab/>
      </w:r>
      <w:r w:rsidR="004D13B4" w:rsidRPr="00713665">
        <w:rPr>
          <w:rFonts w:ascii="Times New Roman" w:hAnsi="Times New Roman" w:cs="Times New Roman"/>
        </w:rPr>
        <w:t>101435Z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713665">
        <w:rPr>
          <w:rFonts w:ascii="Times New Roman" w:hAnsi="Times New Roman" w:cs="Times New Roman"/>
        </w:rPr>
        <w:t xml:space="preserve">                    </w:t>
      </w:r>
      <w:r w:rsidRPr="00713665">
        <w:rPr>
          <w:rFonts w:ascii="Times New Roman" w:hAnsi="Times New Roman" w:cs="Times New Roman"/>
        </w:rPr>
        <w:t xml:space="preserve">JUL </w:t>
      </w:r>
      <w:r w:rsidR="004D13B4" w:rsidRPr="00713665">
        <w:rPr>
          <w:rFonts w:ascii="Times New Roman" w:hAnsi="Times New Roman" w:cs="Times New Roman"/>
        </w:rPr>
        <w:tab/>
        <w:t xml:space="preserve">      </w:t>
      </w:r>
      <w:r w:rsidRPr="00713665">
        <w:rPr>
          <w:rFonts w:ascii="Times New Roman" w:hAnsi="Times New Roman" w:cs="Times New Roman"/>
        </w:rPr>
        <w:t>24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FROM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GNHQ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TO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ARMY HQ</w:t>
      </w:r>
      <w:proofErr w:type="gramStart"/>
      <w:r w:rsidRPr="00713665">
        <w:rPr>
          <w:rFonts w:ascii="Times New Roman" w:hAnsi="Times New Roman" w:cs="Times New Roman"/>
        </w:rPr>
        <w:tab/>
        <w:t xml:space="preserve">  </w:t>
      </w:r>
      <w:r w:rsidR="00393EE2" w:rsidRPr="00713665">
        <w:rPr>
          <w:rFonts w:ascii="Times New Roman" w:hAnsi="Times New Roman" w:cs="Times New Roman"/>
        </w:rPr>
        <w:t>HQTRADOC</w:t>
      </w:r>
      <w:proofErr w:type="gramEnd"/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HQWNC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</w:t>
      </w:r>
      <w:r w:rsidRPr="00713665">
        <w:rPr>
          <w:rFonts w:ascii="Times New Roman" w:hAnsi="Times New Roman" w:cs="Times New Roman"/>
        </w:rPr>
        <w:t>HQNAVTRAC</w:t>
      </w:r>
      <w:r w:rsidRPr="00713665">
        <w:rPr>
          <w:rFonts w:ascii="Times New Roman" w:hAnsi="Times New Roman" w:cs="Times New Roman"/>
        </w:rPr>
        <w:tab/>
        <w:t>37 MILHOSP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NB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SEK</w:t>
      </w:r>
      <w:r w:rsidRPr="00713665">
        <w:rPr>
          <w:rFonts w:ascii="Times New Roman" w:hAnsi="Times New Roman" w:cs="Times New Roman"/>
        </w:rPr>
        <w:tab/>
        <w:t xml:space="preserve">  NB</w:t>
      </w:r>
      <w:r w:rsid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 xml:space="preserve"> TEMA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SAS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INFO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proofErr w:type="gramStart"/>
      <w:r w:rsidR="0092180A" w:rsidRPr="00713665">
        <w:rPr>
          <w:rFonts w:ascii="Times New Roman" w:hAnsi="Times New Roman" w:cs="Times New Roman"/>
        </w:rPr>
        <w:t>PSC(</w:t>
      </w:r>
      <w:proofErr w:type="gramEnd"/>
      <w:r w:rsidRPr="00713665">
        <w:rPr>
          <w:rFonts w:ascii="Times New Roman" w:hAnsi="Times New Roman" w:cs="Times New Roman"/>
        </w:rPr>
        <w:t>JUBILEE HSE</w:t>
      </w:r>
      <w:r w:rsidR="0092180A" w:rsidRPr="00713665">
        <w:rPr>
          <w:rFonts w:ascii="Times New Roman" w:hAnsi="Times New Roman" w:cs="Times New Roman"/>
        </w:rPr>
        <w:t>)</w:t>
      </w:r>
      <w:r w:rsidR="0092180A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HQ FLEET</w:t>
      </w:r>
      <w:r w:rsidRPr="00713665">
        <w:rPr>
          <w:rFonts w:ascii="Times New Roman" w:hAnsi="Times New Roman" w:cs="Times New Roman"/>
        </w:rPr>
        <w:tab/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NHQ/</w:t>
      </w:r>
      <w:r w:rsidR="004D13B4" w:rsidRPr="00713665">
        <w:rPr>
          <w:rFonts w:ascii="Times New Roman" w:hAnsi="Times New Roman" w:cs="Times New Roman"/>
        </w:rPr>
        <w:t>1202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REST</w:t>
      </w:r>
      <w:r w:rsidR="00EF001E">
        <w:rPr>
          <w:rFonts w:ascii="Times New Roman" w:hAnsi="Times New Roman" w:cs="Times New Roman"/>
        </w:rPr>
        <w:t>’</w:t>
      </w:r>
      <w:r w:rsidRPr="00713665">
        <w:rPr>
          <w:rFonts w:ascii="Times New Roman" w:hAnsi="Times New Roman" w:cs="Times New Roman"/>
        </w:rPr>
        <w:t>D</w:t>
      </w:r>
      <w:r w:rsidR="00713665">
        <w:rPr>
          <w:rFonts w:ascii="Times New Roman" w:hAnsi="Times New Roman" w:cs="Times New Roman"/>
        </w:rPr>
        <w:t xml:space="preserve"> 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 xml:space="preserve">CSE OVERSEAS NOMINATIONS </w:t>
      </w:r>
      <w:r w:rsidR="00713665">
        <w:rPr>
          <w:rFonts w:ascii="Times New Roman" w:hAnsi="Times New Roman" w:cs="Times New Roman"/>
        </w:rPr>
        <w:t>–</w:t>
      </w:r>
      <w:r w:rsidRPr="00713665">
        <w:rPr>
          <w:rFonts w:ascii="Times New Roman" w:hAnsi="Times New Roman" w:cs="Times New Roman"/>
        </w:rPr>
        <w:t xml:space="preserve"> INDIA</w:t>
      </w:r>
      <w:r w:rsidR="00713665">
        <w:rPr>
          <w:rFonts w:ascii="Times New Roman" w:hAnsi="Times New Roman" w:cs="Times New Roman"/>
        </w:rPr>
        <w:t xml:space="preserve"> 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 xml:space="preserve"> U/M RTGS NOMINATED FOR VARIOUS CSES AS FOLS:</w:t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A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CPO LOG (MAT) CSE (05 AUG – 28 SEP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  <w:u w:val="single"/>
        </w:rPr>
      </w:pP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194505 CPO1 AGYEMANG BC (ST1).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  <w:t>B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PLOTTER &amp; RADAR INSTR CSE (19 AUG – 12 OCT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>202858 PO2 AGYEKUM JNK (RP1)</w:t>
      </w:r>
    </w:p>
    <w:p w:rsidR="00393EE2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(2)</w:t>
      </w:r>
      <w:r w:rsidRPr="00713665">
        <w:rPr>
          <w:rFonts w:ascii="Times New Roman" w:hAnsi="Times New Roman" w:cs="Times New Roman"/>
        </w:rPr>
        <w:tab/>
        <w:t>202984 LS QUARSHIE F (RP1)</w:t>
      </w:r>
      <w:r w:rsidR="00393EE2" w:rsidRPr="00713665">
        <w:rPr>
          <w:rFonts w:ascii="Times New Roman" w:hAnsi="Times New Roman" w:cs="Times New Roman"/>
        </w:rPr>
        <w:t>.</w:t>
      </w:r>
      <w:r w:rsidRPr="00713665">
        <w:rPr>
          <w:rFonts w:ascii="Times New Roman" w:hAnsi="Times New Roman" w:cs="Times New Roman"/>
        </w:rPr>
        <w:tab/>
      </w:r>
    </w:p>
    <w:p w:rsidR="005B6FF1" w:rsidRPr="00713665" w:rsidRDefault="005B6FF1" w:rsidP="00393EE2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  <w:t>C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CHIEF HULL ARTIFICER CSE (26 AUG – 28 SEP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197756 PO1 ASHIA P (SM1).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(2)</w:t>
      </w:r>
      <w:r w:rsidRPr="00713665">
        <w:rPr>
          <w:rFonts w:ascii="Times New Roman" w:hAnsi="Times New Roman" w:cs="Times New Roman"/>
        </w:rPr>
        <w:tab/>
        <w:t>197716 PO1 APPIAH P (SM1).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D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LIFE SAVING CSE (26 AUG – 05 OCT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 xml:space="preserve"> 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192734 CPO1 KLU IK (PT1).</w:t>
      </w:r>
    </w:p>
    <w:p w:rsidR="005B6FF1" w:rsidRPr="00713665" w:rsidRDefault="00393EE2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(2)</w:t>
      </w:r>
      <w:r w:rsidRPr="00713665">
        <w:rPr>
          <w:rFonts w:ascii="Times New Roman" w:hAnsi="Times New Roman" w:cs="Times New Roman"/>
        </w:rPr>
        <w:tab/>
      </w:r>
      <w:r w:rsidR="005B6FF1" w:rsidRPr="00713665">
        <w:rPr>
          <w:rFonts w:ascii="Times New Roman" w:hAnsi="Times New Roman" w:cs="Times New Roman"/>
        </w:rPr>
        <w:t>205951 LS SARBAH E (PT1)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E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GUNNERY INSTR (WEAPON) CSE (02 SEP 24 – 25 JAN 25)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 xml:space="preserve"> 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195037 CPO2 OBENG E (SG1).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(2)</w:t>
      </w:r>
      <w:r w:rsidRPr="00713665">
        <w:rPr>
          <w:rFonts w:ascii="Times New Roman" w:hAnsi="Times New Roman" w:cs="Times New Roman"/>
        </w:rPr>
        <w:tab/>
        <w:t>196605 CPO2 KWAO CK (SG1).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WIRELESS INSTR CSE (02 SEP – 02 NOV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 xml:space="preserve"> 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200475 PO2 TSEVI W (WT1).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(2)</w:t>
      </w:r>
      <w:r w:rsidRPr="00713665">
        <w:rPr>
          <w:rFonts w:ascii="Times New Roman" w:hAnsi="Times New Roman" w:cs="Times New Roman"/>
        </w:rPr>
        <w:tab/>
        <w:t>203986 LS ASARE BB (WT1).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  <w:t>G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  <w:u w:val="single"/>
        </w:rPr>
        <w:t>CPO LOG (STD) CSE (23 SEP – 02 NOV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195097 CPO2 OSEI EK (CS1).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(2)</w:t>
      </w:r>
      <w:r w:rsidRPr="00713665">
        <w:rPr>
          <w:rFonts w:ascii="Times New Roman" w:hAnsi="Times New Roman" w:cs="Times New Roman"/>
        </w:rPr>
        <w:tab/>
      </w:r>
      <w:r w:rsidR="00040D3A" w:rsidRPr="00713665">
        <w:rPr>
          <w:rFonts w:ascii="Times New Roman" w:hAnsi="Times New Roman" w:cs="Times New Roman"/>
        </w:rPr>
        <w:t>199747 PO1 KORANTENG WA (CS1).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H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  <w:u w:val="single"/>
        </w:rPr>
        <w:t>PO</w:t>
      </w:r>
      <w:r w:rsidRPr="00713665">
        <w:rPr>
          <w:rFonts w:ascii="Times New Roman" w:hAnsi="Times New Roman" w:cs="Times New Roman"/>
          <w:u w:val="single"/>
        </w:rPr>
        <w:t xml:space="preserve"> LOG (MAT) CSE (30 SEP – 21 DEC 24)</w:t>
      </w:r>
      <w:r w:rsidRPr="00713665">
        <w:rPr>
          <w:rFonts w:ascii="Times New Roman" w:hAnsi="Times New Roman" w:cs="Times New Roman"/>
        </w:rPr>
        <w:t>.</w:t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(1)</w:t>
      </w:r>
      <w:r w:rsidRPr="00713665">
        <w:rPr>
          <w:rFonts w:ascii="Times New Roman" w:hAnsi="Times New Roman" w:cs="Times New Roman"/>
        </w:rPr>
        <w:tab/>
        <w:t>197712 PO1 AKAKPO GK (ST1).</w:t>
      </w:r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2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  <w:t xml:space="preserve">GRATEFUL REL RTGS TO REPORT NHQ AM </w:t>
      </w:r>
      <w:r w:rsidR="00150DF8" w:rsidRPr="00713665">
        <w:rPr>
          <w:rFonts w:ascii="Times New Roman" w:hAnsi="Times New Roman" w:cs="Times New Roman"/>
        </w:rPr>
        <w:t>THU 11</w:t>
      </w:r>
      <w:r w:rsidRPr="00713665">
        <w:rPr>
          <w:rFonts w:ascii="Times New Roman" w:hAnsi="Times New Roman" w:cs="Times New Roman"/>
        </w:rPr>
        <w:t xml:space="preserve"> </w:t>
      </w:r>
      <w:r w:rsidR="00393EE2" w:rsidRPr="00713665">
        <w:rPr>
          <w:rFonts w:ascii="Times New Roman" w:hAnsi="Times New Roman" w:cs="Times New Roman"/>
        </w:rPr>
        <w:t xml:space="preserve">JUL </w:t>
      </w:r>
      <w:r w:rsidRPr="00713665">
        <w:rPr>
          <w:rFonts w:ascii="Times New Roman" w:hAnsi="Times New Roman" w:cs="Times New Roman"/>
        </w:rPr>
        <w:t>FOR PRE-CSE DOCUMENTATION.</w:t>
      </w:r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</w:p>
    <w:p w:rsidR="00A96976" w:rsidRDefault="005B6FF1" w:rsidP="003D68D9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3</w:t>
      </w:r>
      <w:r w:rsidR="00713665">
        <w:rPr>
          <w:rFonts w:ascii="Times New Roman" w:hAnsi="Times New Roman" w:cs="Times New Roman"/>
        </w:rPr>
        <w:t>(</w:t>
      </w:r>
      <w:r w:rsidRPr="00713665">
        <w:rPr>
          <w:rFonts w:ascii="Times New Roman" w:hAnsi="Times New Roman" w:cs="Times New Roman"/>
        </w:rPr>
        <w:t>.</w:t>
      </w:r>
      <w:r w:rsidR="00713665">
        <w:rPr>
          <w:rFonts w:ascii="Times New Roman" w:hAnsi="Times New Roman" w:cs="Times New Roman"/>
        </w:rPr>
        <w:t>)</w:t>
      </w:r>
      <w:r w:rsidRPr="00713665">
        <w:rPr>
          <w:rFonts w:ascii="Times New Roman" w:hAnsi="Times New Roman" w:cs="Times New Roman"/>
        </w:rPr>
        <w:tab/>
        <w:t xml:space="preserve">PSE ACCEPT FOR </w:t>
      </w:r>
      <w:proofErr w:type="gramStart"/>
      <w:r w:rsidRPr="00713665">
        <w:rPr>
          <w:rFonts w:ascii="Times New Roman" w:hAnsi="Times New Roman" w:cs="Times New Roman"/>
        </w:rPr>
        <w:t>ACTION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/</w:t>
      </w:r>
      <w:proofErr w:type="gramEnd"/>
      <w:r w:rsidRPr="00713665">
        <w:rPr>
          <w:rFonts w:ascii="Times New Roman" w:hAnsi="Times New Roman" w:cs="Times New Roman"/>
        </w:rPr>
        <w:t>//</w:t>
      </w:r>
    </w:p>
    <w:p w:rsidR="004D13B4" w:rsidRPr="00713665" w:rsidRDefault="00713665" w:rsidP="003D6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101435Z/JUL/</w:t>
      </w:r>
      <w:r w:rsidR="003D68D9" w:rsidRPr="00713665">
        <w:rPr>
          <w:rFonts w:ascii="Times New Roman" w:hAnsi="Times New Roman" w:cs="Times New Roman"/>
        </w:rPr>
        <w:t>24</w:t>
      </w:r>
    </w:p>
    <w:sectPr w:rsidR="004D13B4" w:rsidRPr="00713665" w:rsidSect="00713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39" w:right="746" w:bottom="0" w:left="108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C" w:rsidRDefault="000A66EC">
      <w:pPr>
        <w:spacing w:after="0" w:line="240" w:lineRule="auto"/>
      </w:pPr>
      <w:r>
        <w:separator/>
      </w:r>
    </w:p>
  </w:endnote>
  <w:endnote w:type="continuationSeparator" w:id="0">
    <w:p w:rsidR="000A66EC" w:rsidRDefault="000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EE2" w:rsidRDefault="00000000">
        <w:pPr>
          <w:pStyle w:val="Footer"/>
          <w:jc w:val="center"/>
        </w:pPr>
      </w:p>
    </w:sdtContent>
  </w:sdt>
  <w:p w:rsidR="00000000" w:rsidRPr="00B62EAE" w:rsidRDefault="00000000" w:rsidP="00B62EAE">
    <w:pPr>
      <w:pStyle w:val="Footer"/>
      <w:jc w:val="cen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C" w:rsidRDefault="000A66EC">
      <w:pPr>
        <w:spacing w:after="0" w:line="240" w:lineRule="auto"/>
      </w:pPr>
      <w:r>
        <w:separator/>
      </w:r>
    </w:p>
  </w:footnote>
  <w:footnote w:type="continuationSeparator" w:id="0">
    <w:p w:rsidR="000A66EC" w:rsidRDefault="000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6"/>
    <w:rsid w:val="00040D3A"/>
    <w:rsid w:val="000A66EC"/>
    <w:rsid w:val="00150DF8"/>
    <w:rsid w:val="00312EFE"/>
    <w:rsid w:val="00393EE2"/>
    <w:rsid w:val="003D68D9"/>
    <w:rsid w:val="004152E6"/>
    <w:rsid w:val="004D13B4"/>
    <w:rsid w:val="00500805"/>
    <w:rsid w:val="00551AC5"/>
    <w:rsid w:val="005B6FF1"/>
    <w:rsid w:val="005E2C7A"/>
    <w:rsid w:val="006026BA"/>
    <w:rsid w:val="0067000C"/>
    <w:rsid w:val="00713665"/>
    <w:rsid w:val="0092180A"/>
    <w:rsid w:val="009306CA"/>
    <w:rsid w:val="00A96976"/>
    <w:rsid w:val="00B61EFE"/>
    <w:rsid w:val="00BE77B8"/>
    <w:rsid w:val="00C66362"/>
    <w:rsid w:val="00CB08AA"/>
    <w:rsid w:val="00CD188A"/>
    <w:rsid w:val="00E43283"/>
    <w:rsid w:val="00E719BF"/>
    <w:rsid w:val="00EF001E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901C"/>
  <w15:chartTrackingRefBased/>
  <w15:docId w15:val="{942D737E-07C7-42D4-8808-48535B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97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76"/>
  </w:style>
  <w:style w:type="paragraph" w:styleId="Header">
    <w:name w:val="header"/>
    <w:basedOn w:val="Normal"/>
    <w:link w:val="HeaderChar"/>
    <w:uiPriority w:val="99"/>
    <w:unhideWhenUsed/>
    <w:rsid w:val="0039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E2"/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REGISTRY2</dc:creator>
  <cp:keywords/>
  <dc:description/>
  <cp:lastModifiedBy>bright asare</cp:lastModifiedBy>
  <cp:revision>5</cp:revision>
  <cp:lastPrinted>2024-07-10T15:14:00Z</cp:lastPrinted>
  <dcterms:created xsi:type="dcterms:W3CDTF">2024-07-10T15:14:00Z</dcterms:created>
  <dcterms:modified xsi:type="dcterms:W3CDTF">2025-02-10T21:31:00Z</dcterms:modified>
</cp:coreProperties>
</file>