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Jack Behrend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Period 4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9/1/16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Escape characters in Java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Sometimes we use primitive data types char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When we want to use them literally in the text, we have to put a \ directly before it so that it will show up when we execute the program.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// Unicode for uppercase Greek omega character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uniChar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'\u039A'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// an array of chars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charArray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Here are some of the escape sequences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4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385"/>
        <w:gridCol w:w="6660"/>
        <w:tblGridChange w:id="0">
          <w:tblGrid>
            <w:gridCol w:w="2385"/>
            <w:gridCol w:w="6660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shd w:fill="eeeeee" w:val="clear"/>
                <w:rtl w:val="0"/>
              </w:rPr>
              <w:t xml:space="preserve">Escape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shd w:fill="eeeeee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tab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backspace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newline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carriage return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form feed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\'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single quote character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double quote character in the text at this point.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\\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6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highlight w:val="white"/>
                <w:rtl w:val="0"/>
              </w:rPr>
              <w:t xml:space="preserve">Inserts a backslash character in the text at this point.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"She said \"Hello!\" to me."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When this program is executed, it will show: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shd w:fill="eeeeee" w:val="clear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said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"Hello!"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to 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a2a2a"/>
          <w:highlight w:val="white"/>
          <w:rtl w:val="0"/>
        </w:rPr>
        <w:t xml:space="preserve">The following example demonstrates the \\ and \' escape sequences.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315.90000000000003" w:lineRule="auto"/>
        <w:contextualSpacing w:val="0"/>
      </w:pPr>
      <w:bookmarkStart w:colFirst="0" w:colLast="0" w:name="_2jk04pl3b1rv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30"/>
          <w:szCs w:val="30"/>
          <w:highlight w:val="white"/>
          <w:rtl w:val="0"/>
        </w:rPr>
        <w:t xml:space="preserve">Code</w:t>
      </w:r>
    </w:p>
    <w:p w:rsidR="00000000" w:rsidDel="00000000" w:rsidP="00000000" w:rsidRDefault="00000000" w:rsidRPr="00000000">
      <w:pPr>
        <w:spacing w:line="30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JavaScript</w:t>
      </w:r>
    </w:p>
    <w:p w:rsidR="00000000" w:rsidDel="00000000" w:rsidP="00000000" w:rsidRDefault="00000000" w:rsidRPr="00000000">
      <w:pPr>
        <w:spacing w:after="180" w:line="315.9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'The image path is C:\\webstuff\\mypage\\gifs\\garden.gif.'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  <w:br w:type="textWrapping"/>
        <w:t xml:space="preserve">document.write 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"&lt;br /&gt;"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  <w:br w:type="textWrapping"/>
        <w:t xml:space="preserve">document.write(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'The caption reads, "After the snow of \'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97. Grandma\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highlight w:val="white"/>
          <w:rtl w:val="0"/>
        </w:rPr>
        <w:t xml:space="preserve">'s house is covered."'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