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A28A" w14:textId="77777777" w:rsidR="00416001" w:rsidRPr="009B3C21" w:rsidRDefault="00416001" w:rsidP="009B3C21">
      <w:pPr>
        <w:pStyle w:val="BodyText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RE:	</w:t>
      </w:r>
      <w:r>
        <w:rPr>
          <w:rFonts/>
          <w:i w:val="true"/>
        </w:rPr>
        <w:t xml:space="preserve">Pl1FirstName Pl1LastName; Pl2FirstName Pl2LastName et al. v SampleCaseDefendantName et al., Case No: CaseNoSample, SampleCourtName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Date of Crash:	January 01, 2020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Date of Birth:	</w:t>
      </w:r>
      <w:r>
        <w:rPr>
          <w:rFonts/>
          <w:i w:val="true"/>
        </w:rPr>
        <w:t xml:space="preserve">Pl1FirstNamePl1LastName: </w:t>
      </w:r>
      <w:r>
        <w:t xml:space="preserve">January 01, 1999</w:t>
      </w:r>
      <w:r>
        <w:t xml:space="preserve"> [</w:t>
      </w:r>
      <w:r>
        <w:t xml:space="preserve">20</w:t>
      </w:r>
      <w:r>
        <w:t xml:space="preserve"> years old at time of crash]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	</w:t>
      </w:r>
      <w:r>
        <w:rPr>
          <w:rFonts/>
          <w:i w:val="true"/>
        </w:rPr>
        <w:t xml:space="preserve">Pl2FirstNamePl2LastName: </w:t>
      </w:r>
      <w:r>
        <w:t xml:space="preserve">January 02, 1990</w:t>
      </w:r>
      <w:r>
        <w:t xml:space="preserve"> [</w:t>
      </w:r>
      <w:r>
        <w:t xml:space="preserve">29</w:t>
      </w:r>
      <w:r>
        <w:t xml:space="preserve"> years old at time of crash]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sectPr w:rsidR="00416001" w:rsidRPr="009B3C21" w:rsidSect="00D4696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52E84" w14:textId="77777777" w:rsidR="00D4696D" w:rsidRDefault="00D4696D" w:rsidP="00D21328">
      <w:r>
        <w:separator/>
      </w:r>
    </w:p>
  </w:endnote>
  <w:endnote w:type="continuationSeparator" w:id="0">
    <w:p w14:paraId="6B891AB0" w14:textId="77777777" w:rsidR="00D4696D" w:rsidRDefault="00D4696D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67351" w14:textId="77777777" w:rsidR="00D4696D" w:rsidRDefault="00D4696D" w:rsidP="00D21328">
      <w:r>
        <w:separator/>
      </w:r>
    </w:p>
  </w:footnote>
  <w:footnote w:type="continuationSeparator" w:id="0">
    <w:p w14:paraId="2470CDB6" w14:textId="77777777" w:rsidR="00D4696D" w:rsidRDefault="00D4696D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0A6A" w14:textId="16999EC6" w:rsidR="00592B99" w:rsidRDefault="002B604E" w:rsidP="002B604E">
    <w:pPr>
      <w:pStyle w:val="Header"/>
      <w:ind w:left="709" w:hanging="709"/>
      <w:jc w:val="left"/>
    </w:pPr>
    <w:r>
      <w:t>RE:</w:t>
    </w:r>
    <w:r>
      <w:tab/>
    </w:r>
    <w:r w:rsidRPr="00992826">
      <w:rPr>
        <w:i/>
        <w:iCs/>
      </w:rPr>
      <w:t>Pl1FirstName Pl1LastName; Pl2FirstName Pl2LastName et al. v SampleCaseDefendantName et al., Case No: CaseNoSample, SampleCourtName</w:t>
    </w:r>
  </w:p>
  <w:p w14:paraId="33C3F553" w14:textId="77777777" w:rsidR="00592B99" w:rsidRDefault="00592B99" w:rsidP="00AF2110">
    <w:pPr>
      <w:pStyle w:val="Header"/>
      <w:jc w:val="left"/>
    </w:pPr>
  </w:p>
  <w:p w14:paraId="5130F5B8" w14:textId="40B5142F" w:rsidR="00592B99" w:rsidRDefault="00566597" w:rsidP="00AF2110">
    <w:pPr>
      <w:pStyle w:val="Header"/>
      <w:jc w:val="left"/>
    </w:pPr>
    <w:r>
      <w:t>January 01, 2021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BodyText2"/>
    <w:qFormat/>
    <w:rsid w:val="009B3C21"/>
    <w:pPr>
      <w:spacing w:line="320" w:lineRule="atLeast"/>
      <w:ind w:left="0" w:firstLine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  <w:style w:type="paragraph" w:styleId="BodyText2">
    <w:name w:val="Body Text 2"/>
    <w:basedOn w:val="Normal"/>
    <w:link w:val="BodyText2Char"/>
    <w:rsid w:val="00FE0DBB"/>
    <w:pPr>
      <w:spacing w:after="0" w:line="240" w:lineRule="auto"/>
      <w:ind w:left="2126" w:hanging="2126"/>
    </w:pPr>
  </w:style>
  <w:style w:type="character" w:customStyle="1" w:styleId="BodyText2Char">
    <w:name w:val="Body Text 2 Char"/>
    <w:basedOn w:val="DefaultParagraphFont"/>
    <w:link w:val="BodyText2"/>
    <w:rsid w:val="00FE0DB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fra-template-notes.dotx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2</cp:revision>
  <dcterms:created xsi:type="dcterms:W3CDTF">2024-02-16T14:30:00Z</dcterms:created>
  <dcterms:modified xsi:type="dcterms:W3CDTF">2024-02-19T19:14:01Z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