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9037B" w14:textId="17ADA059" w:rsidR="00496A13" w:rsidRDefault="00DD0C5D" w:rsidP="00752A6A">
      <w:pPr>
        <w:rPr>
          <w:rFonts w:ascii="Helvetica" w:hAnsi="Helvetica" w:cs="Helvetica"/>
          <w:iCs/>
        </w:rPr>
      </w:pPr>
      <w:r>
        <w:rPr>
          <w:rFonts w:ascii="Helvetica" w:hAnsi="Helvetica" w:cs="Helvetica"/>
          <w:iCs/>
        </w:rPr>
        <w:t xml:space="preserve">Mr. Brown was </w:t>
      </w:r>
      <w:r w:rsidR="00724130">
        <w:rPr>
          <w:rFonts w:ascii="Helvetica" w:hAnsi="Helvetica" w:cs="Helvetica"/>
          <w:iCs/>
        </w:rPr>
        <w:t xml:space="preserve">sitting down at the time of </w:t>
      </w:r>
      <w:r w:rsidR="00B3733F">
        <w:rPr>
          <w:rFonts w:ascii="Helvetica" w:hAnsi="Helvetica" w:cs="Helvetica"/>
          <w:iCs/>
        </w:rPr>
        <w:t>impact</w:t>
      </w:r>
      <w:r w:rsidR="00042D6E">
        <w:rPr>
          <w:rFonts w:ascii="Helvetica" w:hAnsi="Helvetica" w:cs="Helvetica"/>
          <w:iCs/>
        </w:rPr>
        <w:t xml:space="preserve"> (facing south)</w:t>
      </w:r>
      <w:r w:rsidR="00B3733F">
        <w:rPr>
          <w:rFonts w:ascii="Helvetica" w:hAnsi="Helvetica" w:cs="Helvetica"/>
          <w:iCs/>
        </w:rPr>
        <w:t>;</w:t>
      </w:r>
      <w:r w:rsidR="005A423C">
        <w:rPr>
          <w:rFonts w:ascii="Helvetica" w:hAnsi="Helvetica" w:cs="Helvetica"/>
          <w:iCs/>
        </w:rPr>
        <w:t xml:space="preserve"> </w:t>
      </w:r>
      <w:r>
        <w:rPr>
          <w:rFonts w:ascii="Helvetica" w:hAnsi="Helvetica" w:cs="Helvetica"/>
          <w:iCs/>
        </w:rPr>
        <w:t>he</w:t>
      </w:r>
      <w:r w:rsidR="005A423C">
        <w:rPr>
          <w:rFonts w:ascii="Helvetica" w:hAnsi="Helvetica" w:cs="Helvetica"/>
          <w:iCs/>
        </w:rPr>
        <w:t xml:space="preserve"> </w:t>
      </w:r>
      <w:r w:rsidR="00042D6E">
        <w:rPr>
          <w:rFonts w:ascii="Helvetica" w:hAnsi="Helvetica" w:cs="Helvetica"/>
          <w:iCs/>
        </w:rPr>
        <w:t xml:space="preserve">stood up when his co-worker (Denise Jones) began screaming and turned </w:t>
      </w:r>
      <w:r w:rsidR="002A5215">
        <w:rPr>
          <w:rFonts w:ascii="Helvetica" w:hAnsi="Helvetica" w:cs="Helvetica"/>
          <w:iCs/>
        </w:rPr>
        <w:t xml:space="preserve">his torso </w:t>
      </w:r>
      <w:r w:rsidR="00042D6E">
        <w:rPr>
          <w:rFonts w:ascii="Helvetica" w:hAnsi="Helvetica" w:cs="Helvetica"/>
          <w:iCs/>
        </w:rPr>
        <w:t xml:space="preserve">towards the </w:t>
      </w:r>
      <w:r w:rsidR="002A5215">
        <w:rPr>
          <w:rFonts w:ascii="Helvetica" w:hAnsi="Helvetica" w:cs="Helvetica"/>
          <w:iCs/>
        </w:rPr>
        <w:t xml:space="preserve">emergency </w:t>
      </w:r>
      <w:r w:rsidR="00042D6E">
        <w:rPr>
          <w:rFonts w:ascii="Helvetica" w:hAnsi="Helvetica" w:cs="Helvetica"/>
          <w:iCs/>
        </w:rPr>
        <w:t>door</w:t>
      </w:r>
      <w:r w:rsidR="002A5215">
        <w:rPr>
          <w:rFonts w:ascii="Helvetica" w:hAnsi="Helvetica" w:cs="Helvetica"/>
          <w:iCs/>
        </w:rPr>
        <w:t>, looking over his right shoulder,</w:t>
      </w:r>
      <w:r w:rsidR="00042D6E">
        <w:rPr>
          <w:rFonts w:ascii="Helvetica" w:hAnsi="Helvetica" w:cs="Helvetica"/>
          <w:iCs/>
        </w:rPr>
        <w:t xml:space="preserve"> just as the impact occurred. Mr. Brown was</w:t>
      </w:r>
      <w:r w:rsidR="005A423C">
        <w:rPr>
          <w:rFonts w:ascii="Helvetica" w:hAnsi="Helvetica" w:cs="Helvetica"/>
          <w:iCs/>
        </w:rPr>
        <w:t xml:space="preserve"> thrown </w:t>
      </w:r>
      <w:r w:rsidR="00B3733F">
        <w:rPr>
          <w:rFonts w:ascii="Helvetica" w:hAnsi="Helvetica" w:cs="Helvetica"/>
          <w:iCs/>
        </w:rPr>
        <w:t xml:space="preserve">out of his </w:t>
      </w:r>
      <w:r w:rsidR="005A423C">
        <w:rPr>
          <w:rFonts w:ascii="Helvetica" w:hAnsi="Helvetica" w:cs="Helvetica"/>
          <w:iCs/>
        </w:rPr>
        <w:t>seat</w:t>
      </w:r>
      <w:r w:rsidR="00B3733F">
        <w:rPr>
          <w:rFonts w:ascii="Helvetica" w:hAnsi="Helvetica" w:cs="Helvetica"/>
          <w:iCs/>
        </w:rPr>
        <w:t xml:space="preserve"> with the jolt </w:t>
      </w:r>
    </w:p>
    <w:p w14:paraId="232DEE0A" w14:textId="11E44504" w:rsidR="00B3733F" w:rsidRDefault="00B3733F" w:rsidP="00752A6A">
      <w:pPr>
        <w:rPr>
          <w:rFonts w:ascii="Helvetica" w:hAnsi="Helvetica" w:cs="Helvetica"/>
          <w:iCs/>
        </w:rPr>
      </w:pPr>
      <w:r>
        <w:rPr>
          <w:rFonts w:ascii="Helvetica" w:hAnsi="Helvetica" w:cs="Helvetica"/>
          <w:iCs/>
        </w:rPr>
        <w:t>(</w:t>
      </w:r>
      <w:r w:rsidR="0063007E">
        <w:rPr>
          <w:rFonts w:ascii="Helvetica" w:hAnsi="Helvetica" w:cs="Helvetica"/>
          <w:iCs/>
        </w:rPr>
        <w:t>between two seats</w:t>
      </w:r>
      <w:r>
        <w:rPr>
          <w:rFonts w:ascii="Helvetica" w:hAnsi="Helvetica" w:cs="Helvetica"/>
          <w:iCs/>
        </w:rPr>
        <w:t>) before</w:t>
      </w:r>
      <w:r w:rsidR="00724130">
        <w:rPr>
          <w:rFonts w:ascii="Helvetica" w:hAnsi="Helvetica" w:cs="Helvetica"/>
          <w:iCs/>
        </w:rPr>
        <w:t xml:space="preserve"> </w:t>
      </w:r>
      <w:r>
        <w:rPr>
          <w:rFonts w:ascii="Helvetica" w:hAnsi="Helvetica" w:cs="Helvetica"/>
          <w:iCs/>
        </w:rPr>
        <w:t>landing on</w:t>
      </w:r>
      <w:r w:rsidR="005A423C">
        <w:rPr>
          <w:rFonts w:ascii="Helvetica" w:hAnsi="Helvetica" w:cs="Helvetica"/>
          <w:iCs/>
        </w:rPr>
        <w:t xml:space="preserve"> the </w:t>
      </w:r>
      <w:r w:rsidR="00674DE1">
        <w:rPr>
          <w:rFonts w:ascii="Helvetica" w:hAnsi="Helvetica" w:cs="Helvetica"/>
          <w:iCs/>
        </w:rPr>
        <w:t xml:space="preserve">aisle </w:t>
      </w:r>
      <w:r w:rsidR="005A423C">
        <w:rPr>
          <w:rFonts w:ascii="Helvetica" w:hAnsi="Helvetica" w:cs="Helvetica"/>
          <w:iCs/>
        </w:rPr>
        <w:t>floor</w:t>
      </w:r>
      <w:r w:rsidR="0063007E">
        <w:rPr>
          <w:rFonts w:ascii="Helvetica" w:hAnsi="Helvetica" w:cs="Helvetica"/>
          <w:iCs/>
        </w:rPr>
        <w:t>, tilted</w:t>
      </w:r>
      <w:r w:rsidR="002A5215">
        <w:rPr>
          <w:rFonts w:ascii="Helvetica" w:hAnsi="Helvetica" w:cs="Helvetica"/>
          <w:iCs/>
        </w:rPr>
        <w:t xml:space="preserve"> on his </w:t>
      </w:r>
      <w:r w:rsidR="0063007E">
        <w:rPr>
          <w:rFonts w:ascii="Helvetica" w:hAnsi="Helvetica" w:cs="Helvetica"/>
          <w:iCs/>
        </w:rPr>
        <w:t xml:space="preserve">right </w:t>
      </w:r>
      <w:r w:rsidR="002A5215">
        <w:rPr>
          <w:rFonts w:ascii="Helvetica" w:hAnsi="Helvetica" w:cs="Helvetica"/>
          <w:iCs/>
        </w:rPr>
        <w:t>side</w:t>
      </w:r>
      <w:r w:rsidR="0063007E">
        <w:rPr>
          <w:rFonts w:ascii="Helvetica" w:hAnsi="Helvetica" w:cs="Helvetica"/>
          <w:iCs/>
        </w:rPr>
        <w:t xml:space="preserve"> (hip</w:t>
      </w:r>
      <w:r w:rsidR="00947C66">
        <w:rPr>
          <w:rFonts w:ascii="Helvetica" w:hAnsi="Helvetica" w:cs="Helvetica"/>
          <w:iCs/>
        </w:rPr>
        <w:t>),</w:t>
      </w:r>
      <w:r w:rsidR="002A5215">
        <w:rPr>
          <w:rFonts w:ascii="Helvetica" w:hAnsi="Helvetica" w:cs="Helvetica"/>
          <w:iCs/>
        </w:rPr>
        <w:t xml:space="preserve"> </w:t>
      </w:r>
      <w:r w:rsidR="0063007E">
        <w:rPr>
          <w:rFonts w:ascii="Helvetica" w:hAnsi="Helvetica" w:cs="Helvetica"/>
          <w:iCs/>
        </w:rPr>
        <w:t xml:space="preserve">and </w:t>
      </w:r>
      <w:r w:rsidR="002A5215">
        <w:rPr>
          <w:rFonts w:ascii="Helvetica" w:hAnsi="Helvetica" w:cs="Helvetica"/>
          <w:iCs/>
        </w:rPr>
        <w:t>attempting to cling onto the seat</w:t>
      </w:r>
      <w:r w:rsidR="005A423C">
        <w:rPr>
          <w:rFonts w:ascii="Helvetica" w:hAnsi="Helvetica" w:cs="Helvetica"/>
          <w:iCs/>
        </w:rPr>
        <w:t xml:space="preserve">. </w:t>
      </w:r>
      <w:r w:rsidR="0063007E">
        <w:rPr>
          <w:rFonts w:ascii="Helvetica" w:hAnsi="Helvetica" w:cs="Helvetica"/>
          <w:iCs/>
        </w:rPr>
        <w:t>Mr. Brown was shaken but able to get himself up, independently.</w:t>
      </w:r>
    </w:p>
    <w:p w14:paraId="41D9D9CF" w14:textId="5C9E80BD" w:rsidR="000E5549" w:rsidRDefault="005A423C" w:rsidP="00752A6A">
      <w:pPr>
        <w:rPr>
          <w:rFonts w:ascii="Helvetica" w:hAnsi="Helvetica" w:cs="Helvetica"/>
          <w:iCs/>
        </w:rPr>
      </w:pPr>
      <w:r>
        <w:rPr>
          <w:rFonts w:ascii="Helvetica" w:hAnsi="Helvetica" w:cs="Helvetica"/>
          <w:iCs/>
        </w:rPr>
        <w:t>EMS responded</w:t>
      </w:r>
      <w:r w:rsidR="00B2467E">
        <w:rPr>
          <w:rFonts w:ascii="Helvetica" w:hAnsi="Helvetica" w:cs="Helvetica"/>
          <w:iCs/>
        </w:rPr>
        <w:t xml:space="preserve">. Mr. Brown was </w:t>
      </w:r>
      <w:r w:rsidR="005B67F8">
        <w:rPr>
          <w:rFonts w:ascii="Helvetica" w:hAnsi="Helvetica" w:cs="Helvetica"/>
          <w:iCs/>
        </w:rPr>
        <w:t xml:space="preserve">alert, oriented and </w:t>
      </w:r>
      <w:r w:rsidR="00B2467E">
        <w:rPr>
          <w:rFonts w:ascii="Helvetica" w:hAnsi="Helvetica" w:cs="Helvetica"/>
          <w:iCs/>
        </w:rPr>
        <w:t xml:space="preserve">ambulant at the scene </w:t>
      </w:r>
      <w:r w:rsidR="00D96B47">
        <w:rPr>
          <w:rFonts w:ascii="Helvetica" w:hAnsi="Helvetica" w:cs="Helvetica"/>
          <w:iCs/>
        </w:rPr>
        <w:t xml:space="preserve">and </w:t>
      </w:r>
      <w:r w:rsidR="00B2467E">
        <w:rPr>
          <w:rFonts w:ascii="Helvetica" w:hAnsi="Helvetica" w:cs="Helvetica"/>
          <w:iCs/>
        </w:rPr>
        <w:t>walked towards the ambulance</w:t>
      </w:r>
      <w:r w:rsidR="00D96B47">
        <w:rPr>
          <w:rFonts w:ascii="Helvetica" w:hAnsi="Helvetica" w:cs="Helvetica"/>
          <w:iCs/>
        </w:rPr>
        <w:t>.</w:t>
      </w:r>
      <w:r w:rsidR="00B2467E">
        <w:rPr>
          <w:rFonts w:ascii="Helvetica" w:hAnsi="Helvetica" w:cs="Helvetica"/>
          <w:iCs/>
        </w:rPr>
        <w:t xml:space="preserve"> </w:t>
      </w:r>
      <w:r w:rsidR="00D96B47">
        <w:rPr>
          <w:rFonts w:ascii="Helvetica" w:hAnsi="Helvetica" w:cs="Helvetica"/>
          <w:iCs/>
        </w:rPr>
        <w:t>He</w:t>
      </w:r>
      <w:r w:rsidR="00B2467E">
        <w:rPr>
          <w:rFonts w:ascii="Helvetica" w:hAnsi="Helvetica" w:cs="Helvetica"/>
          <w:iCs/>
        </w:rPr>
        <w:t xml:space="preserve"> complained of pain in his </w:t>
      </w:r>
      <w:r w:rsidR="00724130">
        <w:rPr>
          <w:rFonts w:ascii="Helvetica" w:hAnsi="Helvetica" w:cs="Helvetica"/>
          <w:iCs/>
        </w:rPr>
        <w:t>right leg and right</w:t>
      </w:r>
      <w:r w:rsidR="000F5700">
        <w:rPr>
          <w:rFonts w:ascii="Helvetica" w:hAnsi="Helvetica" w:cs="Helvetica"/>
          <w:iCs/>
        </w:rPr>
        <w:t xml:space="preserve"> groin</w:t>
      </w:r>
      <w:r w:rsidR="00724130">
        <w:rPr>
          <w:rFonts w:ascii="Helvetica" w:hAnsi="Helvetica" w:cs="Helvetica"/>
          <w:iCs/>
        </w:rPr>
        <w:t xml:space="preserve">. He was transported, via </w:t>
      </w:r>
      <w:r w:rsidR="000F5700">
        <w:rPr>
          <w:rFonts w:ascii="Helvetica" w:hAnsi="Helvetica" w:cs="Helvetica"/>
          <w:iCs/>
        </w:rPr>
        <w:t>ambulance</w:t>
      </w:r>
      <w:r w:rsidR="00724130">
        <w:rPr>
          <w:rFonts w:ascii="Helvetica" w:hAnsi="Helvetica" w:cs="Helvetica"/>
          <w:iCs/>
        </w:rPr>
        <w:t>,</w:t>
      </w:r>
      <w:r>
        <w:rPr>
          <w:rFonts w:ascii="Helvetica" w:hAnsi="Helvetica" w:cs="Helvetica"/>
          <w:iCs/>
        </w:rPr>
        <w:t xml:space="preserve"> to the </w:t>
      </w:r>
      <w:r w:rsidR="00724130">
        <w:rPr>
          <w:rFonts w:ascii="Helvetica" w:hAnsi="Helvetica" w:cs="Helvetica"/>
          <w:iCs/>
        </w:rPr>
        <w:t xml:space="preserve">Franciscan Health Olympia Fields </w:t>
      </w:r>
      <w:r>
        <w:rPr>
          <w:rFonts w:ascii="Helvetica" w:hAnsi="Helvetica" w:cs="Helvetica"/>
          <w:iCs/>
        </w:rPr>
        <w:t xml:space="preserve">ED where he underwent an X-ray </w:t>
      </w:r>
      <w:r w:rsidR="00724130">
        <w:rPr>
          <w:rFonts w:ascii="Helvetica" w:hAnsi="Helvetica" w:cs="Helvetica"/>
          <w:iCs/>
        </w:rPr>
        <w:t>o</w:t>
      </w:r>
      <w:r>
        <w:rPr>
          <w:rFonts w:ascii="Helvetica" w:hAnsi="Helvetica" w:cs="Helvetica"/>
          <w:iCs/>
        </w:rPr>
        <w:t xml:space="preserve">f the right </w:t>
      </w:r>
      <w:r w:rsidR="00E82116">
        <w:rPr>
          <w:rFonts w:ascii="Helvetica" w:hAnsi="Helvetica" w:cs="Helvetica"/>
          <w:iCs/>
        </w:rPr>
        <w:t xml:space="preserve">hip </w:t>
      </w:r>
      <w:r>
        <w:rPr>
          <w:rFonts w:ascii="Helvetica" w:hAnsi="Helvetica" w:cs="Helvetica"/>
          <w:iCs/>
        </w:rPr>
        <w:t xml:space="preserve">which was negative for acute </w:t>
      </w:r>
      <w:r w:rsidR="00E82116">
        <w:rPr>
          <w:rFonts w:ascii="Helvetica" w:hAnsi="Helvetica" w:cs="Helvetica"/>
          <w:iCs/>
        </w:rPr>
        <w:t xml:space="preserve">osseous abnormality (with moderate to severe degenerative changes of the hip </w:t>
      </w:r>
      <w:r w:rsidR="00791EF3">
        <w:rPr>
          <w:rFonts w:ascii="Helvetica" w:hAnsi="Helvetica" w:cs="Helvetica"/>
          <w:iCs/>
        </w:rPr>
        <w:t xml:space="preserve">with </w:t>
      </w:r>
      <w:r w:rsidR="00E82116">
        <w:rPr>
          <w:rFonts w:ascii="Helvetica" w:hAnsi="Helvetica" w:cs="Helvetica"/>
          <w:iCs/>
        </w:rPr>
        <w:t>joint space loss and marginal osteophytosis</w:t>
      </w:r>
      <w:r w:rsidR="00791EF3">
        <w:rPr>
          <w:rFonts w:ascii="Helvetica" w:hAnsi="Helvetica" w:cs="Helvetica"/>
          <w:iCs/>
        </w:rPr>
        <w:t xml:space="preserve"> and an incidental finding of cam deformities of the bilateral femoral heads</w:t>
      </w:r>
      <w:r w:rsidR="00D013CA">
        <w:rPr>
          <w:rFonts w:ascii="Helvetica" w:hAnsi="Helvetica" w:cs="Helvetica"/>
          <w:iCs/>
        </w:rPr>
        <w:t>)</w:t>
      </w:r>
      <w:r w:rsidR="00E82116">
        <w:rPr>
          <w:rFonts w:ascii="Helvetica" w:hAnsi="Helvetica" w:cs="Helvetica"/>
          <w:iCs/>
        </w:rPr>
        <w:t>.</w:t>
      </w:r>
      <w:r w:rsidR="00791EF3">
        <w:rPr>
          <w:rFonts w:ascii="Helvetica" w:hAnsi="Helvetica" w:cs="Helvetica"/>
          <w:iCs/>
        </w:rPr>
        <w:t xml:space="preserve"> </w:t>
      </w:r>
      <w:r w:rsidR="00E82116">
        <w:rPr>
          <w:rFonts w:ascii="Helvetica" w:hAnsi="Helvetica" w:cs="Helvetica"/>
          <w:iCs/>
        </w:rPr>
        <w:t>H</w:t>
      </w:r>
      <w:r>
        <w:rPr>
          <w:rFonts w:ascii="Helvetica" w:hAnsi="Helvetica" w:cs="Helvetica"/>
          <w:iCs/>
        </w:rPr>
        <w:t>e was diagnosed with right groin strain and released home</w:t>
      </w:r>
      <w:r w:rsidR="00E82116">
        <w:rPr>
          <w:rFonts w:ascii="Helvetica" w:hAnsi="Helvetica" w:cs="Helvetica"/>
          <w:iCs/>
        </w:rPr>
        <w:t xml:space="preserve"> with prescriptions for Naproxen and Flexeril</w:t>
      </w:r>
      <w:r>
        <w:rPr>
          <w:rFonts w:ascii="Helvetica" w:hAnsi="Helvetica" w:cs="Helvetica"/>
          <w:iCs/>
        </w:rPr>
        <w:t>.</w:t>
      </w:r>
      <w:r w:rsidR="00E82116">
        <w:rPr>
          <w:rFonts w:ascii="Helvetica" w:hAnsi="Helvetica" w:cs="Helvetica"/>
          <w:iCs/>
        </w:rPr>
        <w:t xml:space="preserve"> Mr. </w:t>
      </w:r>
      <w:r w:rsidR="00D013CA">
        <w:rPr>
          <w:rFonts w:ascii="Helvetica" w:hAnsi="Helvetica" w:cs="Helvetica"/>
          <w:iCs/>
        </w:rPr>
        <w:t>B</w:t>
      </w:r>
      <w:r w:rsidR="00E82116">
        <w:rPr>
          <w:rFonts w:ascii="Helvetica" w:hAnsi="Helvetica" w:cs="Helvetica"/>
          <w:iCs/>
        </w:rPr>
        <w:t xml:space="preserve">rown was </w:t>
      </w:r>
      <w:r w:rsidR="00816B62">
        <w:rPr>
          <w:rFonts w:ascii="Helvetica" w:hAnsi="Helvetica" w:cs="Helvetica"/>
          <w:iCs/>
        </w:rPr>
        <w:t>advised</w:t>
      </w:r>
      <w:r w:rsidR="00E82116">
        <w:rPr>
          <w:rFonts w:ascii="Helvetica" w:hAnsi="Helvetica" w:cs="Helvetica"/>
          <w:iCs/>
        </w:rPr>
        <w:t xml:space="preserve"> to follow up with his primary care provider in 1-2 days. </w:t>
      </w:r>
    </w:p>
    <w:p w14:paraId="4E93DB4F" w14:textId="77777777" w:rsidR="005A423C" w:rsidRDefault="005A423C" w:rsidP="00752A6A">
      <w:pPr>
        <w:rPr>
          <w:rFonts w:ascii="Helvetica" w:hAnsi="Helvetica" w:cs="Helvetica"/>
          <w:iCs/>
        </w:rPr>
      </w:pPr>
    </w:p>
    <w:p w14:paraId="1AF82A5D" w14:textId="665C53AC" w:rsidR="00E82116" w:rsidRDefault="00E82116" w:rsidP="00752A6A">
      <w:pPr>
        <w:rPr>
          <w:rFonts w:ascii="Helvetica" w:hAnsi="Helvetica" w:cs="Helvetica"/>
          <w:iCs/>
        </w:rPr>
      </w:pPr>
      <w:r>
        <w:rPr>
          <w:rFonts w:ascii="Helvetica" w:hAnsi="Helvetica" w:cs="Helvetica"/>
          <w:iCs/>
        </w:rPr>
        <w:t xml:space="preserve">On October 14, 2020, 2 days after the crash, Mr. </w:t>
      </w:r>
      <w:r w:rsidR="00D013CA">
        <w:rPr>
          <w:rFonts w:ascii="Helvetica" w:hAnsi="Helvetica" w:cs="Helvetica"/>
          <w:iCs/>
        </w:rPr>
        <w:t>B</w:t>
      </w:r>
      <w:r>
        <w:rPr>
          <w:rFonts w:ascii="Helvetica" w:hAnsi="Helvetica" w:cs="Helvetica"/>
          <w:iCs/>
        </w:rPr>
        <w:t>rown presented to Dr. Sunil Patel (family medicine)</w:t>
      </w:r>
      <w:r w:rsidR="00CD13F4">
        <w:rPr>
          <w:rFonts w:ascii="Helvetica" w:hAnsi="Helvetica" w:cs="Helvetica"/>
          <w:iCs/>
        </w:rPr>
        <w:t xml:space="preserve"> with additional complaints of pain in his left knee, left wrist (with clicking) and pain in his neck and lower back. Dr. Patel diagnosed right groin sprain, left wrist pain and acute left knee pain. He refilled the muscle relaxant and pain medications.</w:t>
      </w:r>
    </w:p>
    <w:p w14:paraId="2329FD7F" w14:textId="77777777" w:rsidR="00E82116" w:rsidRDefault="00E82116" w:rsidP="00752A6A">
      <w:pPr>
        <w:rPr>
          <w:rFonts w:ascii="Helvetica" w:hAnsi="Helvetica" w:cs="Helvetica"/>
          <w:iCs/>
        </w:rPr>
      </w:pPr>
    </w:p>
    <w:p w14:paraId="27091B97" w14:textId="5521BE8E" w:rsidR="0071194D" w:rsidRDefault="00CD13F4" w:rsidP="00752A6A">
      <w:pPr>
        <w:rPr>
          <w:rFonts w:ascii="Helvetica" w:hAnsi="Helvetica" w:cs="Helvetica"/>
          <w:iCs/>
        </w:rPr>
      </w:pPr>
      <w:r>
        <w:rPr>
          <w:rFonts w:ascii="Helvetica" w:hAnsi="Helvetica" w:cs="Helvetica"/>
          <w:iCs/>
        </w:rPr>
        <w:t xml:space="preserve">On October 14, 2020, Mr. Brown returned to Dr. Venkat Seshadri (orthopedic surgery-refer to prior history). Physical examination elicited midline cervical and lumbar spine pain; crepitation of the right hip joint, pain in </w:t>
      </w:r>
      <w:r w:rsidR="0071194D">
        <w:rPr>
          <w:rFonts w:ascii="Helvetica" w:hAnsi="Helvetica" w:cs="Helvetica"/>
          <w:iCs/>
        </w:rPr>
        <w:t xml:space="preserve">the </w:t>
      </w:r>
      <w:r>
        <w:rPr>
          <w:rFonts w:ascii="Helvetica" w:hAnsi="Helvetica" w:cs="Helvetica"/>
          <w:iCs/>
        </w:rPr>
        <w:t>left posterior dorsal wrist</w:t>
      </w:r>
      <w:r w:rsidR="0071194D">
        <w:rPr>
          <w:rFonts w:ascii="Helvetica" w:hAnsi="Helvetica" w:cs="Helvetica"/>
          <w:iCs/>
        </w:rPr>
        <w:t xml:space="preserve">, right leg greater trochanter pain and pain in the left knee and lower leg with crepitation of the patellofemoral and medial tibial plateau. Mr. </w:t>
      </w:r>
      <w:r w:rsidR="000F5700">
        <w:rPr>
          <w:rFonts w:ascii="Helvetica" w:hAnsi="Helvetica" w:cs="Helvetica"/>
          <w:iCs/>
        </w:rPr>
        <w:t>B</w:t>
      </w:r>
      <w:r w:rsidR="0071194D">
        <w:rPr>
          <w:rFonts w:ascii="Helvetica" w:hAnsi="Helvetica" w:cs="Helvetica"/>
          <w:iCs/>
        </w:rPr>
        <w:t>rown received a left knee steroid injection, further imaging studies were ordered</w:t>
      </w:r>
      <w:r w:rsidR="00791EF3">
        <w:rPr>
          <w:rFonts w:ascii="Helvetica" w:hAnsi="Helvetica" w:cs="Helvetica"/>
          <w:iCs/>
        </w:rPr>
        <w:t>,</w:t>
      </w:r>
      <w:r w:rsidR="0071194D">
        <w:rPr>
          <w:rFonts w:ascii="Helvetica" w:hAnsi="Helvetica" w:cs="Helvetica"/>
          <w:iCs/>
        </w:rPr>
        <w:t xml:space="preserve"> and he was referred for specialist orthopedic evaluation</w:t>
      </w:r>
      <w:r w:rsidR="00CC78E6">
        <w:rPr>
          <w:rFonts w:ascii="Helvetica" w:hAnsi="Helvetica" w:cs="Helvetica"/>
          <w:iCs/>
        </w:rPr>
        <w:t>, therapy,</w:t>
      </w:r>
      <w:r w:rsidR="00791EF3">
        <w:rPr>
          <w:rFonts w:ascii="Helvetica" w:hAnsi="Helvetica" w:cs="Helvetica"/>
          <w:iCs/>
        </w:rPr>
        <w:t xml:space="preserve"> and </w:t>
      </w:r>
      <w:r w:rsidR="00D013CA">
        <w:rPr>
          <w:rFonts w:ascii="Helvetica" w:hAnsi="Helvetica" w:cs="Helvetica"/>
          <w:iCs/>
        </w:rPr>
        <w:t xml:space="preserve">prescribed a </w:t>
      </w:r>
      <w:r w:rsidR="00791EF3">
        <w:rPr>
          <w:rFonts w:ascii="Helvetica" w:hAnsi="Helvetica" w:cs="Helvetica"/>
          <w:iCs/>
        </w:rPr>
        <w:t>wrist</w:t>
      </w:r>
      <w:r w:rsidR="00FB5040">
        <w:rPr>
          <w:rFonts w:ascii="Helvetica" w:hAnsi="Helvetica" w:cs="Helvetica"/>
          <w:iCs/>
        </w:rPr>
        <w:t xml:space="preserve"> splint</w:t>
      </w:r>
      <w:r w:rsidR="0071194D">
        <w:rPr>
          <w:rFonts w:ascii="Helvetica" w:hAnsi="Helvetica" w:cs="Helvetica"/>
          <w:iCs/>
        </w:rPr>
        <w:t>.</w:t>
      </w:r>
    </w:p>
    <w:p w14:paraId="2290DB6B" w14:textId="49EDADB6" w:rsidR="00CD13F4" w:rsidRDefault="00CD13F4" w:rsidP="00752A6A">
      <w:pPr>
        <w:rPr>
          <w:rFonts w:ascii="Helvetica" w:hAnsi="Helvetica" w:cs="Helvetica"/>
          <w:iCs/>
        </w:rPr>
      </w:pPr>
    </w:p>
    <w:p w14:paraId="39572DA8" w14:textId="77777777" w:rsidR="000F5700" w:rsidRDefault="0071194D" w:rsidP="00752A6A">
      <w:pPr>
        <w:rPr>
          <w:rFonts w:ascii="Helvetica" w:hAnsi="Helvetica" w:cs="Helvetica"/>
          <w:iCs/>
        </w:rPr>
      </w:pPr>
      <w:r>
        <w:rPr>
          <w:rFonts w:ascii="Helvetica" w:hAnsi="Helvetica" w:cs="Helvetica"/>
          <w:iCs/>
        </w:rPr>
        <w:t>On October 23, 2020, Mr. Brown underwent an MRI of the right hip which revealed: a right</w:t>
      </w:r>
      <w:r w:rsidR="00816B62">
        <w:rPr>
          <w:rFonts w:ascii="Helvetica" w:hAnsi="Helvetica" w:cs="Helvetica"/>
          <w:iCs/>
        </w:rPr>
        <w:t>-</w:t>
      </w:r>
      <w:r>
        <w:rPr>
          <w:rFonts w:ascii="Helvetica" w:hAnsi="Helvetica" w:cs="Helvetica"/>
          <w:iCs/>
        </w:rPr>
        <w:t xml:space="preserve">sided </w:t>
      </w:r>
      <w:r w:rsidR="00816B62">
        <w:rPr>
          <w:rFonts w:ascii="Helvetica" w:hAnsi="Helvetica" w:cs="Helvetica"/>
          <w:iCs/>
        </w:rPr>
        <w:t>CAM</w:t>
      </w:r>
      <w:r>
        <w:rPr>
          <w:rFonts w:ascii="Helvetica" w:hAnsi="Helvetica" w:cs="Helvetica"/>
          <w:iCs/>
        </w:rPr>
        <w:t xml:space="preserve"> morphology</w:t>
      </w:r>
      <w:r w:rsidR="00CC78E6">
        <w:rPr>
          <w:rFonts w:ascii="Helvetica" w:hAnsi="Helvetica" w:cs="Helvetica"/>
          <w:iCs/>
        </w:rPr>
        <w:t xml:space="preserve">; and an </w:t>
      </w:r>
      <w:r>
        <w:rPr>
          <w:rFonts w:ascii="Helvetica" w:hAnsi="Helvetica" w:cs="Helvetica"/>
          <w:iCs/>
        </w:rPr>
        <w:t xml:space="preserve">MRI of the lumbar spine </w:t>
      </w:r>
      <w:r w:rsidR="000F5700">
        <w:rPr>
          <w:rFonts w:ascii="Helvetica" w:hAnsi="Helvetica" w:cs="Helvetica"/>
          <w:iCs/>
        </w:rPr>
        <w:t xml:space="preserve">which </w:t>
      </w:r>
      <w:r>
        <w:rPr>
          <w:rFonts w:ascii="Helvetica" w:hAnsi="Helvetica" w:cs="Helvetica"/>
          <w:iCs/>
        </w:rPr>
        <w:t>revealed: moderate bilateral degenerative facet arthropathy and mild bilateral neural foraminal stenosis at L4-5</w:t>
      </w:r>
      <w:r w:rsidR="00C329F8">
        <w:rPr>
          <w:rFonts w:ascii="Helvetica" w:hAnsi="Helvetica" w:cs="Helvetica"/>
          <w:iCs/>
        </w:rPr>
        <w:t>; at L5-S1, a grade 1 anterolisthesis due to chronic bilateral L5 pars interarticularis defects as well as moderate bilateral neural foraminal stenosis.</w:t>
      </w:r>
    </w:p>
    <w:p w14:paraId="57E003C1" w14:textId="607F69D6" w:rsidR="00A36CFD" w:rsidRDefault="00A36CFD" w:rsidP="00752A6A">
      <w:pPr>
        <w:rPr>
          <w:rFonts w:ascii="Helvetica" w:hAnsi="Helvetica" w:cs="Helvetica"/>
          <w:iCs/>
        </w:rPr>
      </w:pPr>
      <w:r>
        <w:rPr>
          <w:rFonts w:ascii="Helvetica" w:hAnsi="Helvetica" w:cs="Helvetica"/>
          <w:iCs/>
        </w:rPr>
        <w:lastRenderedPageBreak/>
        <w:t>On November 3, 2020</w:t>
      </w:r>
      <w:r w:rsidR="002A51B4">
        <w:rPr>
          <w:rFonts w:ascii="Helvetica" w:hAnsi="Helvetica" w:cs="Helvetica"/>
          <w:iCs/>
        </w:rPr>
        <w:t xml:space="preserve">, Mr. </w:t>
      </w:r>
      <w:r w:rsidR="00816B62">
        <w:rPr>
          <w:rFonts w:ascii="Helvetica" w:hAnsi="Helvetica" w:cs="Helvetica"/>
          <w:iCs/>
        </w:rPr>
        <w:t>B</w:t>
      </w:r>
      <w:r w:rsidR="002A51B4">
        <w:rPr>
          <w:rFonts w:ascii="Helvetica" w:hAnsi="Helvetica" w:cs="Helvetica"/>
          <w:iCs/>
        </w:rPr>
        <w:t>rown presented to Dr. Dragan Ga</w:t>
      </w:r>
      <w:r w:rsidR="001E1B3C">
        <w:rPr>
          <w:rFonts w:ascii="Helvetica" w:hAnsi="Helvetica" w:cs="Helvetica"/>
          <w:iCs/>
        </w:rPr>
        <w:t>s</w:t>
      </w:r>
      <w:r w:rsidR="002A51B4">
        <w:rPr>
          <w:rFonts w:ascii="Helvetica" w:hAnsi="Helvetica" w:cs="Helvetica"/>
          <w:iCs/>
        </w:rPr>
        <w:t>tevski (interventional pain medicine) with complaints of low back pain radiating down both legs. On examination he had a positive straight leg raise, bilaterally, with bilateral hypoesthesia in the lower extremities. Dr. Ga</w:t>
      </w:r>
      <w:r w:rsidR="001E1B3C">
        <w:rPr>
          <w:rFonts w:ascii="Helvetica" w:hAnsi="Helvetica" w:cs="Helvetica"/>
          <w:iCs/>
        </w:rPr>
        <w:t>s</w:t>
      </w:r>
      <w:r w:rsidR="002A51B4">
        <w:rPr>
          <w:rFonts w:ascii="Helvetica" w:hAnsi="Helvetica" w:cs="Helvetica"/>
          <w:iCs/>
        </w:rPr>
        <w:t xml:space="preserve">tevski </w:t>
      </w:r>
      <w:r w:rsidR="001E1B3C">
        <w:rPr>
          <w:rFonts w:ascii="Helvetica" w:hAnsi="Helvetica" w:cs="Helvetica"/>
          <w:iCs/>
        </w:rPr>
        <w:t xml:space="preserve">recommended a series of lumbar epidural injections. </w:t>
      </w:r>
    </w:p>
    <w:p w14:paraId="0F8A584D" w14:textId="77777777" w:rsidR="001E1B3C" w:rsidRDefault="001E1B3C" w:rsidP="00752A6A">
      <w:pPr>
        <w:rPr>
          <w:rFonts w:ascii="Helvetica" w:hAnsi="Helvetica" w:cs="Helvetica"/>
          <w:iCs/>
        </w:rPr>
      </w:pPr>
    </w:p>
    <w:p w14:paraId="47D40958" w14:textId="77777777" w:rsidR="009E15B2" w:rsidRDefault="001E1B3C" w:rsidP="00752A6A">
      <w:pPr>
        <w:rPr>
          <w:rFonts w:ascii="Helvetica" w:hAnsi="Helvetica" w:cs="Helvetica"/>
          <w:iCs/>
        </w:rPr>
      </w:pPr>
      <w:r>
        <w:rPr>
          <w:rFonts w:ascii="Helvetica" w:hAnsi="Helvetica" w:cs="Helvetica"/>
          <w:iCs/>
        </w:rPr>
        <w:t xml:space="preserve">On November 9, 2020, Mr. Brown presented to Dr. John Kung (orthopedic surgery) to evaluate the left wrist. Examination elicited pain to the distal radius. Left wrist X-rays revealed: </w:t>
      </w:r>
      <w:r w:rsidR="009E15B2">
        <w:rPr>
          <w:rFonts w:ascii="Helvetica" w:hAnsi="Helvetica" w:cs="Helvetica"/>
          <w:iCs/>
        </w:rPr>
        <w:t>scaphoid non-union with degenerative joint disease without evidence of fracture. Dr. Kung ordered a cock-up brace and prescribed occupational therapy.</w:t>
      </w:r>
    </w:p>
    <w:p w14:paraId="7651014D" w14:textId="77777777" w:rsidR="009E15B2" w:rsidRDefault="009E15B2" w:rsidP="00752A6A">
      <w:pPr>
        <w:rPr>
          <w:rFonts w:ascii="Helvetica" w:hAnsi="Helvetica" w:cs="Helvetica"/>
          <w:iCs/>
        </w:rPr>
      </w:pPr>
    </w:p>
    <w:p w14:paraId="24CA2F24" w14:textId="149AE7B3" w:rsidR="0037313E" w:rsidRDefault="00D013CA" w:rsidP="0037313E">
      <w:pPr>
        <w:rPr>
          <w:rFonts w:ascii="Helvetica" w:hAnsi="Helvetica" w:cs="Helvetica"/>
          <w:iCs/>
        </w:rPr>
      </w:pPr>
      <w:r>
        <w:rPr>
          <w:rFonts w:ascii="Helvetica" w:hAnsi="Helvetica" w:cs="Helvetica"/>
          <w:iCs/>
        </w:rPr>
        <w:t xml:space="preserve">On </w:t>
      </w:r>
      <w:r w:rsidR="0037313E">
        <w:rPr>
          <w:rFonts w:ascii="Helvetica" w:hAnsi="Helvetica" w:cs="Helvetica"/>
          <w:iCs/>
        </w:rPr>
        <w:t>November 16, 2020</w:t>
      </w:r>
      <w:r>
        <w:rPr>
          <w:rFonts w:ascii="Helvetica" w:hAnsi="Helvetica" w:cs="Helvetica"/>
          <w:iCs/>
        </w:rPr>
        <w:t>,</w:t>
      </w:r>
      <w:r w:rsidR="0037313E">
        <w:rPr>
          <w:rFonts w:ascii="Helvetica" w:hAnsi="Helvetica" w:cs="Helvetica"/>
          <w:iCs/>
        </w:rPr>
        <w:t xml:space="preserve"> through </w:t>
      </w:r>
      <w:r w:rsidR="00411092">
        <w:rPr>
          <w:rFonts w:ascii="Helvetica" w:hAnsi="Helvetica" w:cs="Helvetica"/>
          <w:iCs/>
        </w:rPr>
        <w:t>July 30, 2021</w:t>
      </w:r>
      <w:r w:rsidR="0037313E">
        <w:rPr>
          <w:rFonts w:ascii="Helvetica" w:hAnsi="Helvetica" w:cs="Helvetica"/>
          <w:iCs/>
        </w:rPr>
        <w:t>, Mr. Brown participated in formal physical therapy (4</w:t>
      </w:r>
      <w:r w:rsidR="00411092">
        <w:rPr>
          <w:rFonts w:ascii="Helvetica" w:hAnsi="Helvetica" w:cs="Helvetica"/>
          <w:iCs/>
        </w:rPr>
        <w:t>0</w:t>
      </w:r>
      <w:r w:rsidR="0037313E">
        <w:rPr>
          <w:rFonts w:ascii="Helvetica" w:hAnsi="Helvetica" w:cs="Helvetica"/>
          <w:iCs/>
        </w:rPr>
        <w:t xml:space="preserve"> sessions). The left wrist and left knee pain abated</w:t>
      </w:r>
      <w:r>
        <w:rPr>
          <w:rFonts w:ascii="Helvetica" w:hAnsi="Helvetica" w:cs="Helvetica"/>
          <w:iCs/>
        </w:rPr>
        <w:t>,</w:t>
      </w:r>
      <w:r w:rsidR="0037313E">
        <w:rPr>
          <w:rFonts w:ascii="Helvetica" w:hAnsi="Helvetica" w:cs="Helvetica"/>
          <w:iCs/>
        </w:rPr>
        <w:t xml:space="preserve"> </w:t>
      </w:r>
      <w:r w:rsidR="00411092">
        <w:rPr>
          <w:rFonts w:ascii="Helvetica" w:hAnsi="Helvetica" w:cs="Helvetica"/>
          <w:iCs/>
        </w:rPr>
        <w:t xml:space="preserve">and, although pain persisted in his right hip, </w:t>
      </w:r>
      <w:r w:rsidR="0037313E">
        <w:rPr>
          <w:rFonts w:ascii="Helvetica" w:hAnsi="Helvetica" w:cs="Helvetica"/>
          <w:iCs/>
        </w:rPr>
        <w:t>he transitioned to a home exercise program.</w:t>
      </w:r>
    </w:p>
    <w:p w14:paraId="3D19E099" w14:textId="77777777" w:rsidR="0037313E" w:rsidRDefault="0037313E" w:rsidP="00752A6A">
      <w:pPr>
        <w:rPr>
          <w:rFonts w:ascii="Helvetica" w:hAnsi="Helvetica" w:cs="Helvetica"/>
          <w:iCs/>
        </w:rPr>
      </w:pPr>
    </w:p>
    <w:p w14:paraId="0C62F980" w14:textId="4B6B3AEF" w:rsidR="001E1B3C" w:rsidRDefault="009E15B2" w:rsidP="00752A6A">
      <w:pPr>
        <w:rPr>
          <w:rFonts w:ascii="Helvetica" w:hAnsi="Helvetica" w:cs="Helvetica"/>
          <w:iCs/>
        </w:rPr>
      </w:pPr>
      <w:r>
        <w:rPr>
          <w:rFonts w:ascii="Helvetica" w:hAnsi="Helvetica" w:cs="Helvetica"/>
          <w:iCs/>
        </w:rPr>
        <w:t xml:space="preserve">On November 17, 2020, Mr. Brown underwent an MRI of the left wrist which revealed: </w:t>
      </w:r>
      <w:r w:rsidR="0037313E">
        <w:rPr>
          <w:rFonts w:ascii="Helvetica" w:hAnsi="Helvetica" w:cs="Helvetica"/>
          <w:iCs/>
        </w:rPr>
        <w:t>a chronic fracture in the proximal scaphoid and degenerative changes in the wrist.</w:t>
      </w:r>
    </w:p>
    <w:p w14:paraId="74F8F95F" w14:textId="77777777" w:rsidR="001E1B3C" w:rsidRDefault="001E1B3C" w:rsidP="00752A6A">
      <w:pPr>
        <w:rPr>
          <w:rFonts w:ascii="Helvetica" w:hAnsi="Helvetica" w:cs="Helvetica"/>
          <w:iCs/>
        </w:rPr>
      </w:pPr>
    </w:p>
    <w:p w14:paraId="1721B8E2" w14:textId="4213E8E8" w:rsidR="00C329F8" w:rsidRPr="005A423C" w:rsidRDefault="001E1B3C" w:rsidP="0071194D">
      <w:pPr>
        <w:rPr>
          <w:rFonts w:ascii="Helvetica" w:hAnsi="Helvetica" w:cs="Helvetica"/>
          <w:iCs/>
        </w:rPr>
      </w:pPr>
      <w:r>
        <w:rPr>
          <w:rFonts w:ascii="Helvetica" w:hAnsi="Helvetica" w:cs="Helvetica"/>
          <w:iCs/>
        </w:rPr>
        <w:t xml:space="preserve">On November 23, December 21, 2020, and February 8, 2021, Dr. Gastevski performed lumbar epidural steroid injections at L5-S1, providing 75% symptom relief. </w:t>
      </w:r>
      <w:r w:rsidR="00D32361">
        <w:rPr>
          <w:rFonts w:ascii="Helvetica" w:hAnsi="Helvetica" w:cs="Helvetica"/>
          <w:iCs/>
        </w:rPr>
        <w:t>During this time, o</w:t>
      </w:r>
      <w:r w:rsidR="00C329F8">
        <w:rPr>
          <w:rFonts w:ascii="Helvetica" w:hAnsi="Helvetica" w:cs="Helvetica"/>
          <w:iCs/>
        </w:rPr>
        <w:t>n January 22, 2021, Dr. Seshadri performed a left hip injection with improvement of pain.</w:t>
      </w:r>
    </w:p>
    <w:p w14:paraId="5C07D1EA" w14:textId="76B25BF2" w:rsidR="005A423C" w:rsidRDefault="005A423C" w:rsidP="00752A6A">
      <w:pPr>
        <w:rPr>
          <w:rFonts w:ascii="Helvetica" w:hAnsi="Helvetica" w:cs="Helvetica"/>
          <w:iCs/>
        </w:rPr>
      </w:pPr>
    </w:p>
    <w:p w14:paraId="2664D60D" w14:textId="51C6B621" w:rsidR="00863162" w:rsidRDefault="00C329F8" w:rsidP="00752A6A">
      <w:pPr>
        <w:rPr>
          <w:rFonts w:ascii="Helvetica" w:hAnsi="Helvetica" w:cs="Helvetica"/>
          <w:iCs/>
        </w:rPr>
      </w:pPr>
      <w:r>
        <w:rPr>
          <w:rFonts w:ascii="Helvetica" w:hAnsi="Helvetica" w:cs="Helvetica"/>
          <w:iCs/>
        </w:rPr>
        <w:t xml:space="preserve">On October 4, 2021, Dr. Seshadri released Mr. </w:t>
      </w:r>
      <w:r w:rsidR="00D013CA">
        <w:rPr>
          <w:rFonts w:ascii="Helvetica" w:hAnsi="Helvetica" w:cs="Helvetica"/>
          <w:iCs/>
        </w:rPr>
        <w:t>B</w:t>
      </w:r>
      <w:r>
        <w:rPr>
          <w:rFonts w:ascii="Helvetica" w:hAnsi="Helvetica" w:cs="Helvetica"/>
          <w:iCs/>
        </w:rPr>
        <w:t xml:space="preserve">rown to work without restrictions and on November 17, 2021, he placed Mr. Brown at MMI (maximum medical improvement). </w:t>
      </w:r>
    </w:p>
    <w:p w14:paraId="60CE10C0" w14:textId="77777777" w:rsidR="00863162" w:rsidRDefault="00863162" w:rsidP="00752A6A">
      <w:pPr>
        <w:rPr>
          <w:rFonts w:ascii="Helvetica" w:hAnsi="Helvetica" w:cs="Helvetica"/>
          <w:iCs/>
        </w:rPr>
      </w:pPr>
    </w:p>
    <w:p w14:paraId="3E6DE762" w14:textId="03FD39A8" w:rsidR="00863162" w:rsidRDefault="00D32361" w:rsidP="00752A6A">
      <w:pPr>
        <w:rPr>
          <w:rFonts w:ascii="Helvetica" w:hAnsi="Helvetica" w:cs="Helvetica"/>
          <w:iCs/>
        </w:rPr>
      </w:pPr>
      <w:r>
        <w:rPr>
          <w:rFonts w:ascii="Helvetica" w:hAnsi="Helvetica" w:cs="Helvetica"/>
          <w:iCs/>
        </w:rPr>
        <w:t>However, b</w:t>
      </w:r>
      <w:r w:rsidR="00863162">
        <w:rPr>
          <w:rFonts w:ascii="Helvetica" w:hAnsi="Helvetica" w:cs="Helvetica"/>
          <w:iCs/>
        </w:rPr>
        <w:t>y September 2022, Mr. Brown was unable to work due to increasing pain and discomfort.</w:t>
      </w:r>
    </w:p>
    <w:p w14:paraId="0C71F768" w14:textId="77777777" w:rsidR="00863162" w:rsidRDefault="00863162" w:rsidP="00752A6A">
      <w:pPr>
        <w:rPr>
          <w:rFonts w:ascii="Helvetica" w:hAnsi="Helvetica" w:cs="Helvetica"/>
          <w:iCs/>
        </w:rPr>
      </w:pPr>
    </w:p>
    <w:p w14:paraId="6C544A97" w14:textId="06131391" w:rsidR="00C329F8" w:rsidRDefault="00863162" w:rsidP="00752A6A">
      <w:pPr>
        <w:rPr>
          <w:rFonts w:ascii="Helvetica" w:hAnsi="Helvetica" w:cs="Helvetica"/>
          <w:iCs/>
        </w:rPr>
      </w:pPr>
      <w:r>
        <w:rPr>
          <w:rFonts w:ascii="Helvetica" w:hAnsi="Helvetica" w:cs="Helvetica"/>
          <w:iCs/>
        </w:rPr>
        <w:t>On September 13, 2022, Mr. Brown returned to Dr. Seshadri</w:t>
      </w:r>
      <w:r w:rsidR="00C329F8">
        <w:rPr>
          <w:rFonts w:ascii="Helvetica" w:hAnsi="Helvetica" w:cs="Helvetica"/>
          <w:iCs/>
        </w:rPr>
        <w:t xml:space="preserve"> </w:t>
      </w:r>
      <w:r>
        <w:rPr>
          <w:rFonts w:ascii="Helvetica" w:hAnsi="Helvetica" w:cs="Helvetica"/>
          <w:iCs/>
        </w:rPr>
        <w:t xml:space="preserve">with concerns for persistent pain in his right hip. He wished to discuss surgical treatment options. Right hip X-rays revealed end stage osteoarthritis. Dr. Seshadri discussed proceeding with a right hip arthroscopy. </w:t>
      </w:r>
    </w:p>
    <w:p w14:paraId="1A84C3DC" w14:textId="77777777" w:rsidR="00863162" w:rsidRDefault="00863162" w:rsidP="00752A6A">
      <w:pPr>
        <w:rPr>
          <w:rFonts w:ascii="Helvetica" w:hAnsi="Helvetica" w:cs="Helvetica"/>
          <w:iCs/>
        </w:rPr>
      </w:pPr>
    </w:p>
    <w:p w14:paraId="165D4850" w14:textId="3058D80F" w:rsidR="00863162" w:rsidRDefault="00863162" w:rsidP="00752A6A">
      <w:pPr>
        <w:rPr>
          <w:rFonts w:ascii="Helvetica" w:hAnsi="Helvetica" w:cs="Helvetica"/>
          <w:b/>
          <w:bCs/>
          <w:iCs/>
        </w:rPr>
      </w:pPr>
      <w:r w:rsidRPr="00083229">
        <w:rPr>
          <w:rFonts w:ascii="Helvetica" w:hAnsi="Helvetica" w:cs="Helvetica"/>
          <w:b/>
          <w:bCs/>
          <w:iCs/>
        </w:rPr>
        <w:t>On October 6, 2022</w:t>
      </w:r>
      <w:r w:rsidR="00083229" w:rsidRPr="00083229">
        <w:rPr>
          <w:rFonts w:ascii="Helvetica" w:hAnsi="Helvetica" w:cs="Helvetica"/>
          <w:b/>
          <w:bCs/>
          <w:iCs/>
        </w:rPr>
        <w:t>, Dr. Seshadri performed a right total hip arthroplasty.</w:t>
      </w:r>
    </w:p>
    <w:p w14:paraId="6110C63C" w14:textId="221856F9" w:rsidR="00083229" w:rsidRPr="00083229" w:rsidRDefault="00083229" w:rsidP="00752A6A">
      <w:pPr>
        <w:rPr>
          <w:rFonts w:ascii="Helvetica" w:hAnsi="Helvetica" w:cs="Helvetica"/>
          <w:iCs/>
        </w:rPr>
      </w:pPr>
      <w:r>
        <w:rPr>
          <w:rFonts w:ascii="Helvetica" w:hAnsi="Helvetica" w:cs="Helvetica"/>
          <w:iCs/>
        </w:rPr>
        <w:t>Post-surgery, Mr. Brown progressed well</w:t>
      </w:r>
      <w:r w:rsidR="002B27CC">
        <w:rPr>
          <w:rFonts w:ascii="Helvetica" w:hAnsi="Helvetica" w:cs="Helvetica"/>
          <w:iCs/>
        </w:rPr>
        <w:t>,</w:t>
      </w:r>
      <w:r>
        <w:rPr>
          <w:rFonts w:ascii="Helvetica" w:hAnsi="Helvetica" w:cs="Helvetica"/>
          <w:iCs/>
        </w:rPr>
        <w:t xml:space="preserve"> and serial X-rays showed </w:t>
      </w:r>
      <w:r w:rsidR="002B27CC">
        <w:rPr>
          <w:rFonts w:ascii="Helvetica" w:hAnsi="Helvetica" w:cs="Helvetica"/>
          <w:iCs/>
        </w:rPr>
        <w:t>good alignment.</w:t>
      </w:r>
      <w:r w:rsidR="00411092">
        <w:rPr>
          <w:rFonts w:ascii="Helvetica" w:hAnsi="Helvetica" w:cs="Helvetica"/>
          <w:iCs/>
        </w:rPr>
        <w:t xml:space="preserve"> He participated in a further 9 physical therapy sessions between October 12 and 27, 2022. </w:t>
      </w:r>
    </w:p>
    <w:p w14:paraId="1B3BCCEB" w14:textId="77777777" w:rsidR="0071194D" w:rsidRDefault="0071194D" w:rsidP="00752A6A">
      <w:pPr>
        <w:rPr>
          <w:rFonts w:ascii="Helvetica" w:hAnsi="Helvetica" w:cs="Helvetica"/>
          <w:iCs/>
        </w:rPr>
      </w:pPr>
    </w:p>
    <w:p w14:paraId="4C424260" w14:textId="18D552D7" w:rsidR="008036E5" w:rsidRDefault="002B27CC" w:rsidP="00752A6A">
      <w:pPr>
        <w:rPr>
          <w:rFonts w:ascii="Helvetica" w:hAnsi="Helvetica" w:cs="Helvetica"/>
          <w:iCs/>
        </w:rPr>
      </w:pPr>
      <w:r>
        <w:rPr>
          <w:rFonts w:ascii="Helvetica" w:hAnsi="Helvetica" w:cs="Helvetica"/>
          <w:iCs/>
        </w:rPr>
        <w:t xml:space="preserve">On November 21, 2022, </w:t>
      </w:r>
      <w:r w:rsidR="00F33DF7">
        <w:rPr>
          <w:rFonts w:ascii="Helvetica" w:hAnsi="Helvetica" w:cs="Helvetica"/>
          <w:iCs/>
        </w:rPr>
        <w:t xml:space="preserve">Mr. Brown returned to Dr. </w:t>
      </w:r>
      <w:r w:rsidR="00D32361">
        <w:rPr>
          <w:rFonts w:ascii="Helvetica" w:hAnsi="Helvetica" w:cs="Helvetica"/>
          <w:iCs/>
        </w:rPr>
        <w:t>Seshadri</w:t>
      </w:r>
      <w:r w:rsidR="00F33DF7">
        <w:rPr>
          <w:rFonts w:ascii="Helvetica" w:hAnsi="Helvetica" w:cs="Helvetica"/>
          <w:iCs/>
        </w:rPr>
        <w:t xml:space="preserve"> with pain in his right ankle and he was unable to </w:t>
      </w:r>
      <w:r w:rsidR="00411092">
        <w:rPr>
          <w:rFonts w:ascii="Helvetica" w:hAnsi="Helvetica" w:cs="Helvetica"/>
          <w:iCs/>
        </w:rPr>
        <w:t>weight</w:t>
      </w:r>
      <w:r w:rsidR="00D32361">
        <w:rPr>
          <w:rFonts w:ascii="Helvetica" w:hAnsi="Helvetica" w:cs="Helvetica"/>
          <w:iCs/>
        </w:rPr>
        <w:t>-</w:t>
      </w:r>
      <w:r w:rsidR="00411092">
        <w:rPr>
          <w:rFonts w:ascii="Helvetica" w:hAnsi="Helvetica" w:cs="Helvetica"/>
          <w:iCs/>
        </w:rPr>
        <w:t>bear</w:t>
      </w:r>
      <w:r w:rsidR="00F33DF7">
        <w:rPr>
          <w:rFonts w:ascii="Helvetica" w:hAnsi="Helvetica" w:cs="Helvetica"/>
          <w:iCs/>
        </w:rPr>
        <w:t xml:space="preserve"> on his right side. On examination he had pain to the lateral ligament and anterior talofibular ligament, and mild to moderate swelling in the lateral ankle. X-rays of the right ankle revealed moderate osteoarthrosis at the tibiotalar joint and across the midfoot, tiny Achilles osteophytes and soft tissue edema. He was placed in a CAM boot and provided with crutches.</w:t>
      </w:r>
      <w:r w:rsidR="00816B62">
        <w:rPr>
          <w:rFonts w:ascii="Helvetica" w:hAnsi="Helvetica" w:cs="Helvetica"/>
          <w:iCs/>
        </w:rPr>
        <w:t xml:space="preserve"> </w:t>
      </w:r>
    </w:p>
    <w:p w14:paraId="060B6F4C" w14:textId="77777777" w:rsidR="008036E5" w:rsidRDefault="008036E5" w:rsidP="00752A6A">
      <w:pPr>
        <w:rPr>
          <w:rFonts w:ascii="Helvetica" w:hAnsi="Helvetica" w:cs="Helvetica"/>
          <w:iCs/>
        </w:rPr>
      </w:pPr>
    </w:p>
    <w:p w14:paraId="76F62FA3" w14:textId="0E59F05D" w:rsidR="00D00090" w:rsidRDefault="008036E5" w:rsidP="00752A6A">
      <w:pPr>
        <w:rPr>
          <w:rFonts w:ascii="Helvetica" w:hAnsi="Helvetica" w:cs="Helvetica"/>
          <w:iCs/>
        </w:rPr>
      </w:pPr>
      <w:r>
        <w:rPr>
          <w:rFonts w:ascii="Helvetica" w:hAnsi="Helvetica" w:cs="Helvetica"/>
          <w:iCs/>
        </w:rPr>
        <w:t xml:space="preserve">On January 18, </w:t>
      </w:r>
      <w:r w:rsidR="0032081D">
        <w:rPr>
          <w:rFonts w:ascii="Helvetica" w:hAnsi="Helvetica" w:cs="Helvetica"/>
          <w:iCs/>
        </w:rPr>
        <w:t xml:space="preserve">March 15, </w:t>
      </w:r>
      <w:r w:rsidR="00E13735">
        <w:rPr>
          <w:rFonts w:ascii="Helvetica" w:hAnsi="Helvetica" w:cs="Helvetica"/>
          <w:iCs/>
        </w:rPr>
        <w:t xml:space="preserve">and April 12, </w:t>
      </w:r>
      <w:r>
        <w:rPr>
          <w:rFonts w:ascii="Helvetica" w:hAnsi="Helvetica" w:cs="Helvetica"/>
          <w:iCs/>
        </w:rPr>
        <w:t xml:space="preserve">2023, Mr. Brown returned to Dr. </w:t>
      </w:r>
      <w:r w:rsidR="00D32361">
        <w:rPr>
          <w:rFonts w:ascii="Helvetica" w:hAnsi="Helvetica" w:cs="Helvetica"/>
          <w:iCs/>
        </w:rPr>
        <w:t>Seshadri</w:t>
      </w:r>
      <w:r>
        <w:rPr>
          <w:rFonts w:ascii="Helvetica" w:hAnsi="Helvetica" w:cs="Helvetica"/>
          <w:iCs/>
        </w:rPr>
        <w:t xml:space="preserve"> with complaints of increasing pain in his lower back</w:t>
      </w:r>
      <w:r w:rsidR="0032081D">
        <w:rPr>
          <w:rFonts w:ascii="Helvetica" w:hAnsi="Helvetica" w:cs="Helvetica"/>
          <w:iCs/>
        </w:rPr>
        <w:t xml:space="preserve"> with an altered gait (limp).</w:t>
      </w:r>
      <w:r>
        <w:rPr>
          <w:rFonts w:ascii="Helvetica" w:hAnsi="Helvetica" w:cs="Helvetica"/>
          <w:iCs/>
        </w:rPr>
        <w:t xml:space="preserve"> </w:t>
      </w:r>
      <w:r w:rsidR="0032081D">
        <w:rPr>
          <w:rFonts w:ascii="Helvetica" w:hAnsi="Helvetica" w:cs="Helvetica"/>
          <w:iCs/>
        </w:rPr>
        <w:t xml:space="preserve">Dr. </w:t>
      </w:r>
      <w:r w:rsidR="00D32361">
        <w:rPr>
          <w:rFonts w:ascii="Helvetica" w:hAnsi="Helvetica" w:cs="Helvetica"/>
          <w:iCs/>
        </w:rPr>
        <w:t>Seshadri</w:t>
      </w:r>
      <w:r w:rsidR="0032081D">
        <w:rPr>
          <w:rFonts w:ascii="Helvetica" w:hAnsi="Helvetica" w:cs="Helvetica"/>
          <w:iCs/>
        </w:rPr>
        <w:t xml:space="preserve"> prescribed Voltaren gel for pain relief and recommended continuing therapy. </w:t>
      </w:r>
    </w:p>
    <w:p w14:paraId="1D07A891" w14:textId="2164D2CB" w:rsidR="00E10F07" w:rsidRDefault="00D00090" w:rsidP="00752A6A">
      <w:pPr>
        <w:rPr>
          <w:rFonts w:ascii="Helvetica" w:hAnsi="Helvetica" w:cs="Helvetica"/>
          <w:iCs/>
        </w:rPr>
      </w:pPr>
      <w:r>
        <w:rPr>
          <w:rFonts w:ascii="Helvetica" w:hAnsi="Helvetica" w:cs="Helvetica"/>
          <w:iCs/>
        </w:rPr>
        <w:t>Mr. Brown’s right hip healed well, and he was released back to full time work in August 2023 but d</w:t>
      </w:r>
      <w:r w:rsidR="0032081D">
        <w:rPr>
          <w:rFonts w:ascii="Helvetica" w:hAnsi="Helvetica" w:cs="Helvetica"/>
          <w:iCs/>
        </w:rPr>
        <w:t>ue to further persist</w:t>
      </w:r>
      <w:r>
        <w:rPr>
          <w:rFonts w:ascii="Helvetica" w:hAnsi="Helvetica" w:cs="Helvetica"/>
          <w:iCs/>
        </w:rPr>
        <w:t>ing pain in his</w:t>
      </w:r>
      <w:r w:rsidR="0032081D">
        <w:rPr>
          <w:rFonts w:ascii="Helvetica" w:hAnsi="Helvetica" w:cs="Helvetica"/>
          <w:iCs/>
        </w:rPr>
        <w:t xml:space="preserve"> lower bac</w:t>
      </w:r>
      <w:r>
        <w:rPr>
          <w:rFonts w:ascii="Helvetica" w:hAnsi="Helvetica" w:cs="Helvetica"/>
          <w:iCs/>
        </w:rPr>
        <w:t>k</w:t>
      </w:r>
      <w:r w:rsidR="0032081D">
        <w:rPr>
          <w:rFonts w:ascii="Helvetica" w:hAnsi="Helvetica" w:cs="Helvetica"/>
          <w:iCs/>
        </w:rPr>
        <w:t xml:space="preserve">, Dr. </w:t>
      </w:r>
      <w:r w:rsidR="00D32361">
        <w:rPr>
          <w:rFonts w:ascii="Helvetica" w:hAnsi="Helvetica" w:cs="Helvetica"/>
          <w:iCs/>
        </w:rPr>
        <w:t>Seshadri</w:t>
      </w:r>
      <w:r w:rsidR="0032081D">
        <w:rPr>
          <w:rFonts w:ascii="Helvetica" w:hAnsi="Helvetica" w:cs="Helvetica"/>
          <w:iCs/>
        </w:rPr>
        <w:t xml:space="preserve"> referred Mr. Brown to Dr. Gastevski for re-evaluation. </w:t>
      </w:r>
      <w:r w:rsidR="00E10F07" w:rsidRPr="00F403E6">
        <w:rPr>
          <w:rFonts w:ascii="Helvetica" w:hAnsi="Helvetica" w:cs="Helvetica"/>
          <w:iCs/>
        </w:rPr>
        <w:t>Height:</w:t>
      </w:r>
      <w:r w:rsidR="00280BE4" w:rsidRPr="00F403E6">
        <w:rPr>
          <w:rFonts w:ascii="Helvetica" w:hAnsi="Helvetica" w:cs="Helvetica"/>
          <w:iCs/>
        </w:rPr>
        <w:t xml:space="preserve"> </w:t>
      </w:r>
      <w:r w:rsidR="00791EF3">
        <w:rPr>
          <w:rFonts w:ascii="Helvetica" w:hAnsi="Helvetica" w:cs="Helvetica"/>
          <w:iCs/>
        </w:rPr>
        <w:t>5 ft 10 inches</w:t>
      </w:r>
      <w:r w:rsidR="00816B62">
        <w:rPr>
          <w:rFonts w:ascii="Helvetica" w:hAnsi="Helvetica" w:cs="Helvetica"/>
          <w:iCs/>
        </w:rPr>
        <w:t>, w</w:t>
      </w:r>
      <w:r w:rsidR="00E10F07" w:rsidRPr="00F403E6">
        <w:rPr>
          <w:rFonts w:ascii="Helvetica" w:hAnsi="Helvetica" w:cs="Helvetica"/>
          <w:iCs/>
        </w:rPr>
        <w:t>eight:</w:t>
      </w:r>
      <w:r w:rsidR="00280BE4" w:rsidRPr="00F403E6">
        <w:rPr>
          <w:rFonts w:ascii="Helvetica" w:hAnsi="Helvetica" w:cs="Helvetica"/>
          <w:iCs/>
        </w:rPr>
        <w:t xml:space="preserve"> </w:t>
      </w:r>
      <w:r w:rsidR="00791EF3">
        <w:rPr>
          <w:rFonts w:ascii="Helvetica" w:hAnsi="Helvetica" w:cs="Helvetica"/>
          <w:iCs/>
        </w:rPr>
        <w:t>332 lb.</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22B7A4F5" w14:textId="556E4479" w:rsidR="00A63C56" w:rsidRDefault="00321601" w:rsidP="00A63C56">
      <w:pPr>
        <w:rPr>
          <w:rFonts w:ascii="Helvetica" w:hAnsi="Helvetica" w:cs="Helvetica"/>
          <w:iCs/>
        </w:rPr>
      </w:pPr>
      <w:r>
        <w:rPr>
          <w:rFonts w:ascii="Helvetica" w:hAnsi="Helvetica" w:cs="Helvetica"/>
          <w:iCs/>
        </w:rPr>
        <w:t xml:space="preserve">Mr. Brown </w:t>
      </w:r>
      <w:r w:rsidR="00D32361">
        <w:rPr>
          <w:rFonts w:ascii="Helvetica" w:hAnsi="Helvetica" w:cs="Helvetica"/>
          <w:iCs/>
        </w:rPr>
        <w:t>underwent</w:t>
      </w:r>
      <w:r>
        <w:rPr>
          <w:rFonts w:ascii="Helvetica" w:hAnsi="Helvetica" w:cs="Helvetica"/>
          <w:iCs/>
        </w:rPr>
        <w:t xml:space="preserve"> left shoulder surgery in 1991</w:t>
      </w:r>
      <w:r w:rsidR="00791EF3">
        <w:rPr>
          <w:rFonts w:ascii="Helvetica" w:hAnsi="Helvetica" w:cs="Helvetica"/>
          <w:iCs/>
        </w:rPr>
        <w:t xml:space="preserve"> </w:t>
      </w:r>
      <w:r>
        <w:rPr>
          <w:rFonts w:ascii="Helvetica" w:hAnsi="Helvetica" w:cs="Helvetica"/>
          <w:iCs/>
        </w:rPr>
        <w:t>then, after a s</w:t>
      </w:r>
      <w:r w:rsidR="005E4992">
        <w:rPr>
          <w:rFonts w:ascii="Helvetica" w:hAnsi="Helvetica" w:cs="Helvetica"/>
          <w:iCs/>
        </w:rPr>
        <w:t>lip and fall incident in January 2017</w:t>
      </w:r>
      <w:r>
        <w:rPr>
          <w:rFonts w:ascii="Helvetica" w:hAnsi="Helvetica" w:cs="Helvetica"/>
          <w:iCs/>
        </w:rPr>
        <w:t xml:space="preserve"> he re-injured his left shoulder and injured his l</w:t>
      </w:r>
      <w:r w:rsidR="00EC4833">
        <w:rPr>
          <w:rFonts w:ascii="Helvetica" w:hAnsi="Helvetica" w:cs="Helvetica"/>
          <w:iCs/>
        </w:rPr>
        <w:t>eft hip</w:t>
      </w:r>
      <w:r w:rsidR="005E4992">
        <w:rPr>
          <w:rFonts w:ascii="Helvetica" w:hAnsi="Helvetica" w:cs="Helvetica"/>
          <w:iCs/>
        </w:rPr>
        <w:t>. Imaging of the left shoulder revealed</w:t>
      </w:r>
      <w:r w:rsidR="00C61C28">
        <w:rPr>
          <w:rFonts w:ascii="Helvetica" w:hAnsi="Helvetica" w:cs="Helvetica"/>
          <w:iCs/>
        </w:rPr>
        <w:t xml:space="preserve"> </w:t>
      </w:r>
      <w:r w:rsidR="005E4992">
        <w:rPr>
          <w:rFonts w:ascii="Helvetica" w:hAnsi="Helvetica" w:cs="Helvetica"/>
          <w:iCs/>
        </w:rPr>
        <w:t>high-grade partial tearing of</w:t>
      </w:r>
      <w:r w:rsidR="009F46F8">
        <w:rPr>
          <w:rFonts w:ascii="Helvetica" w:hAnsi="Helvetica" w:cs="Helvetica"/>
          <w:iCs/>
        </w:rPr>
        <w:t xml:space="preserve"> the distal supraspinatus and infraspinatus tendons</w:t>
      </w:r>
      <w:r w:rsidR="00A63C56">
        <w:rPr>
          <w:rFonts w:ascii="Helvetica" w:hAnsi="Helvetica" w:cs="Helvetica"/>
          <w:iCs/>
        </w:rPr>
        <w:t>; and an MRI of the left lower extremity revealed: findings compatible with a moderate strain involving the left biceps femoris with a small partial-thickness tear proximally without evidence of a high-grade or full-thickness tear.</w:t>
      </w:r>
    </w:p>
    <w:p w14:paraId="0632ED77" w14:textId="719BC504" w:rsidR="00C61C28" w:rsidRPr="00321601" w:rsidRDefault="00791EF3" w:rsidP="00752A6A">
      <w:pPr>
        <w:rPr>
          <w:rFonts w:ascii="Helvetica" w:hAnsi="Helvetica" w:cs="Helvetica"/>
          <w:iCs/>
        </w:rPr>
      </w:pPr>
      <w:r>
        <w:rPr>
          <w:rFonts w:ascii="Helvetica" w:hAnsi="Helvetica" w:cs="Helvetica"/>
          <w:iCs/>
        </w:rPr>
        <w:t>Mr. Brown</w:t>
      </w:r>
      <w:r w:rsidR="005E4992">
        <w:rPr>
          <w:rFonts w:ascii="Helvetica" w:hAnsi="Helvetica" w:cs="Helvetica"/>
          <w:iCs/>
        </w:rPr>
        <w:t xml:space="preserve"> elected to undergo </w:t>
      </w:r>
      <w:r w:rsidR="00C61C28">
        <w:rPr>
          <w:rFonts w:ascii="Helvetica" w:hAnsi="Helvetica" w:cs="Helvetica"/>
          <w:iCs/>
        </w:rPr>
        <w:t xml:space="preserve">physical therapy </w:t>
      </w:r>
      <w:r w:rsidR="005E4992">
        <w:rPr>
          <w:rFonts w:ascii="Helvetica" w:hAnsi="Helvetica" w:cs="Helvetica"/>
          <w:iCs/>
        </w:rPr>
        <w:t>to treat both injuries</w:t>
      </w:r>
      <w:r w:rsidR="00A63C56">
        <w:rPr>
          <w:rFonts w:ascii="Helvetica" w:hAnsi="Helvetica" w:cs="Helvetica"/>
          <w:iCs/>
        </w:rPr>
        <w:t>;</w:t>
      </w:r>
      <w:r w:rsidR="009F46F8">
        <w:rPr>
          <w:rFonts w:ascii="Helvetica" w:hAnsi="Helvetica" w:cs="Helvetica"/>
          <w:iCs/>
        </w:rPr>
        <w:t xml:space="preserve"> and received steroid injections into the left shoulder joint. </w:t>
      </w:r>
      <w:r w:rsidR="00A36659">
        <w:rPr>
          <w:rFonts w:ascii="Helvetica" w:hAnsi="Helvetica" w:cs="Helvetica"/>
          <w:iCs/>
        </w:rPr>
        <w:t xml:space="preserve">However, on March 23, 2017, he underwent </w:t>
      </w:r>
      <w:r w:rsidR="00A36659" w:rsidRPr="00A36659">
        <w:rPr>
          <w:rFonts w:ascii="Helvetica" w:hAnsi="Helvetica" w:cs="Helvetica"/>
          <w:b/>
          <w:bCs/>
          <w:iCs/>
        </w:rPr>
        <w:t>a left shoulder arthroscopy with extensive synovectomy, subacromial decompression and tenotomy of the biceps tendon related to glenohumeral arthritis, status post prior dislocations of the shoulder</w:t>
      </w:r>
      <w:r w:rsidR="00A36659">
        <w:rPr>
          <w:rFonts w:ascii="Helvetica" w:hAnsi="Helvetica" w:cs="Helvetica"/>
          <w:b/>
          <w:bCs/>
          <w:iCs/>
        </w:rPr>
        <w:t xml:space="preserve">, performed by Dr. Venkat </w:t>
      </w:r>
      <w:r w:rsidR="00FB5040">
        <w:rPr>
          <w:rFonts w:ascii="Helvetica" w:hAnsi="Helvetica" w:cs="Helvetica"/>
          <w:b/>
          <w:bCs/>
          <w:iCs/>
        </w:rPr>
        <w:t>Seshadri</w:t>
      </w:r>
      <w:r w:rsidR="00A63C56">
        <w:rPr>
          <w:rFonts w:ascii="Helvetica" w:hAnsi="Helvetica" w:cs="Helvetica"/>
          <w:b/>
          <w:bCs/>
          <w:iCs/>
        </w:rPr>
        <w:t xml:space="preserve"> (</w:t>
      </w:r>
      <w:r w:rsidR="00947C66">
        <w:rPr>
          <w:rFonts w:ascii="Helvetica" w:hAnsi="Helvetica" w:cs="Helvetica"/>
          <w:b/>
          <w:bCs/>
          <w:iCs/>
        </w:rPr>
        <w:t>orthopedic surgery</w:t>
      </w:r>
      <w:r w:rsidR="00A63C56">
        <w:rPr>
          <w:rFonts w:ascii="Helvetica" w:hAnsi="Helvetica" w:cs="Helvetica"/>
          <w:b/>
          <w:bCs/>
          <w:iCs/>
        </w:rPr>
        <w:t>)</w:t>
      </w:r>
      <w:r w:rsidR="00FB5040">
        <w:rPr>
          <w:rFonts w:ascii="Helvetica" w:hAnsi="Helvetica" w:cs="Helvetica"/>
          <w:b/>
          <w:bCs/>
          <w:iCs/>
        </w:rPr>
        <w:t>.</w:t>
      </w:r>
    </w:p>
    <w:p w14:paraId="7EA771D1" w14:textId="4B9AD7B1" w:rsidR="00C61C28" w:rsidRDefault="00A36659" w:rsidP="00752A6A">
      <w:pPr>
        <w:rPr>
          <w:rFonts w:ascii="Helvetica" w:hAnsi="Helvetica" w:cs="Helvetica"/>
          <w:iCs/>
        </w:rPr>
      </w:pPr>
      <w:r>
        <w:rPr>
          <w:rFonts w:ascii="Helvetica" w:hAnsi="Helvetica" w:cs="Helvetica"/>
          <w:iCs/>
        </w:rPr>
        <w:t>He retu</w:t>
      </w:r>
      <w:r w:rsidR="00321601">
        <w:rPr>
          <w:rFonts w:ascii="Helvetica" w:hAnsi="Helvetica" w:cs="Helvetica"/>
          <w:iCs/>
        </w:rPr>
        <w:t>r</w:t>
      </w:r>
      <w:r>
        <w:rPr>
          <w:rFonts w:ascii="Helvetica" w:hAnsi="Helvetica" w:cs="Helvetica"/>
          <w:iCs/>
        </w:rPr>
        <w:t>ned to work, without restrictions, on October 6, 2017, after a period of physical therapy.</w:t>
      </w:r>
    </w:p>
    <w:p w14:paraId="3E440FC0" w14:textId="77777777" w:rsidR="00A36659" w:rsidRDefault="00A36659" w:rsidP="00752A6A">
      <w:pPr>
        <w:rPr>
          <w:rFonts w:ascii="Helvetica" w:hAnsi="Helvetica" w:cs="Helvetica"/>
          <w:iCs/>
        </w:rPr>
      </w:pPr>
    </w:p>
    <w:p w14:paraId="54ED18B3" w14:textId="7FE20F9A" w:rsidR="00EC4833" w:rsidRDefault="00321601" w:rsidP="00752A6A">
      <w:pPr>
        <w:rPr>
          <w:rFonts w:ascii="Helvetica" w:hAnsi="Helvetica" w:cs="Helvetica"/>
          <w:iCs/>
        </w:rPr>
      </w:pPr>
      <w:r>
        <w:rPr>
          <w:rFonts w:ascii="Helvetica" w:hAnsi="Helvetica" w:cs="Helvetica"/>
          <w:iCs/>
        </w:rPr>
        <w:t xml:space="preserve">Mr. Brown </w:t>
      </w:r>
      <w:r w:rsidR="00370010">
        <w:rPr>
          <w:rFonts w:ascii="Helvetica" w:hAnsi="Helvetica" w:cs="Helvetica"/>
          <w:iCs/>
        </w:rPr>
        <w:t xml:space="preserve">also </w:t>
      </w:r>
      <w:r w:rsidR="00A63C56">
        <w:rPr>
          <w:rFonts w:ascii="Helvetica" w:hAnsi="Helvetica" w:cs="Helvetica"/>
          <w:iCs/>
        </w:rPr>
        <w:t xml:space="preserve">underwent </w:t>
      </w:r>
      <w:r w:rsidR="00E027C6">
        <w:rPr>
          <w:rFonts w:ascii="Helvetica" w:hAnsi="Helvetica" w:cs="Helvetica"/>
          <w:iCs/>
        </w:rPr>
        <w:t>2</w:t>
      </w:r>
      <w:r w:rsidR="00EC4833">
        <w:rPr>
          <w:rFonts w:ascii="Helvetica" w:hAnsi="Helvetica" w:cs="Helvetica"/>
          <w:iCs/>
        </w:rPr>
        <w:t xml:space="preserve"> x </w:t>
      </w:r>
      <w:r>
        <w:rPr>
          <w:rFonts w:ascii="Helvetica" w:hAnsi="Helvetica" w:cs="Helvetica"/>
          <w:iCs/>
        </w:rPr>
        <w:t xml:space="preserve">left </w:t>
      </w:r>
      <w:r w:rsidR="00EC4833">
        <w:rPr>
          <w:rFonts w:ascii="Helvetica" w:hAnsi="Helvetica" w:cs="Helvetica"/>
          <w:iCs/>
        </w:rPr>
        <w:t>knee arthroscopies</w:t>
      </w:r>
      <w:r w:rsidR="00947C66">
        <w:rPr>
          <w:rFonts w:ascii="Helvetica" w:hAnsi="Helvetica" w:cs="Helvetica"/>
          <w:iCs/>
        </w:rPr>
        <w:t>,</w:t>
      </w:r>
      <w:r>
        <w:rPr>
          <w:rFonts w:ascii="Helvetica" w:hAnsi="Helvetica" w:cs="Helvetica"/>
          <w:iCs/>
        </w:rPr>
        <w:t xml:space="preserve"> in 1987</w:t>
      </w:r>
      <w:r w:rsidR="00E027C6">
        <w:rPr>
          <w:rFonts w:ascii="Helvetica" w:hAnsi="Helvetica" w:cs="Helvetica"/>
          <w:iCs/>
        </w:rPr>
        <w:t xml:space="preserve"> </w:t>
      </w:r>
      <w:r>
        <w:rPr>
          <w:rFonts w:ascii="Helvetica" w:hAnsi="Helvetica" w:cs="Helvetica"/>
          <w:iCs/>
        </w:rPr>
        <w:t xml:space="preserve">and </w:t>
      </w:r>
      <w:r w:rsidR="00EC4833">
        <w:rPr>
          <w:rFonts w:ascii="Helvetica" w:hAnsi="Helvetica" w:cs="Helvetica"/>
          <w:iCs/>
        </w:rPr>
        <w:t>20</w:t>
      </w:r>
      <w:r w:rsidR="00E027C6">
        <w:rPr>
          <w:rFonts w:ascii="Helvetica" w:hAnsi="Helvetica" w:cs="Helvetica"/>
          <w:iCs/>
        </w:rPr>
        <w:t>04; and a right knee scope in 20</w:t>
      </w:r>
      <w:r w:rsidR="00282550">
        <w:rPr>
          <w:rFonts w:ascii="Helvetica" w:hAnsi="Helvetica" w:cs="Helvetica"/>
          <w:iCs/>
        </w:rPr>
        <w:t>10</w:t>
      </w:r>
      <w:r>
        <w:rPr>
          <w:rFonts w:ascii="Helvetica" w:hAnsi="Helvetica" w:cs="Helvetica"/>
          <w:iCs/>
        </w:rPr>
        <w:t xml:space="preserve"> for meniscal repairs.</w:t>
      </w:r>
      <w:r w:rsidR="00370010">
        <w:rPr>
          <w:rFonts w:ascii="Helvetica" w:hAnsi="Helvetica" w:cs="Helvetica"/>
          <w:iCs/>
        </w:rPr>
        <w:t xml:space="preserve"> He </w:t>
      </w:r>
      <w:r w:rsidR="00E027C6">
        <w:rPr>
          <w:rFonts w:ascii="Helvetica" w:hAnsi="Helvetica" w:cs="Helvetica"/>
          <w:iCs/>
        </w:rPr>
        <w:t xml:space="preserve">subsequently developed arthritis but </w:t>
      </w:r>
      <w:r w:rsidR="00370010">
        <w:rPr>
          <w:rFonts w:ascii="Helvetica" w:hAnsi="Helvetica" w:cs="Helvetica"/>
          <w:iCs/>
        </w:rPr>
        <w:t>was asymptomatic at the time of the subject incident.</w:t>
      </w:r>
    </w:p>
    <w:p w14:paraId="7E6C51B8" w14:textId="77777777" w:rsidR="00A36659" w:rsidRDefault="00A36659"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0628BDF3" w:rsidR="006F3AE0" w:rsidRDefault="00EC4833" w:rsidP="00752A6A">
      <w:pPr>
        <w:rPr>
          <w:rFonts w:ascii="Helvetica" w:hAnsi="Helvetica" w:cs="Helvetica"/>
        </w:rPr>
      </w:pPr>
      <w:r>
        <w:rPr>
          <w:rFonts w:ascii="Helvetica" w:hAnsi="Helvetica" w:cs="Helvetica"/>
        </w:rPr>
        <w:t>Athletico Physical Therapy (prior)</w:t>
      </w:r>
    </w:p>
    <w:p w14:paraId="739DD08A" w14:textId="51F88011" w:rsidR="008D075E" w:rsidRDefault="00C61C28" w:rsidP="00752A6A">
      <w:pPr>
        <w:rPr>
          <w:rFonts w:ascii="Helvetica" w:hAnsi="Helvetica" w:cs="Helvetica"/>
        </w:rPr>
      </w:pPr>
      <w:r>
        <w:rPr>
          <w:rFonts w:ascii="Helvetica" w:hAnsi="Helvetica" w:cs="Helvetica"/>
        </w:rPr>
        <w:t>Premier Orthopedic and Hand Center</w:t>
      </w:r>
      <w:r w:rsidR="00FB5040">
        <w:rPr>
          <w:rFonts w:ascii="Helvetica" w:hAnsi="Helvetica" w:cs="Helvetica"/>
        </w:rPr>
        <w:t xml:space="preserve">, Dr. </w:t>
      </w:r>
      <w:r w:rsidR="00947C66">
        <w:rPr>
          <w:rFonts w:ascii="Helvetica" w:hAnsi="Helvetica" w:cs="Helvetica"/>
        </w:rPr>
        <w:t>Seshadri</w:t>
      </w:r>
      <w:r w:rsidR="00FB5040">
        <w:rPr>
          <w:rFonts w:ascii="Helvetica" w:hAnsi="Helvetica" w:cs="Helvetica"/>
        </w:rPr>
        <w:t xml:space="preserve"> </w:t>
      </w:r>
      <w:r>
        <w:rPr>
          <w:rFonts w:ascii="Helvetica" w:hAnsi="Helvetica" w:cs="Helvetica"/>
        </w:rPr>
        <w:t>(prior</w:t>
      </w:r>
      <w:r w:rsidR="00FB5040">
        <w:rPr>
          <w:rFonts w:ascii="Helvetica" w:hAnsi="Helvetica" w:cs="Helvetica"/>
        </w:rPr>
        <w:t>/post</w:t>
      </w:r>
      <w:r w:rsidR="008D075E">
        <w:rPr>
          <w:rFonts w:ascii="Helvetica" w:hAnsi="Helvetica" w:cs="Helvetica"/>
        </w:rPr>
        <w:t>)</w:t>
      </w:r>
    </w:p>
    <w:p w14:paraId="723AB0DB" w14:textId="3CA3A937" w:rsidR="008D075E" w:rsidRDefault="008D075E" w:rsidP="00752A6A">
      <w:pPr>
        <w:rPr>
          <w:rFonts w:ascii="Helvetica" w:hAnsi="Helvetica" w:cs="Helvetica"/>
        </w:rPr>
      </w:pPr>
      <w:r>
        <w:rPr>
          <w:rFonts w:ascii="Helvetica" w:hAnsi="Helvetica" w:cs="Helvetica"/>
        </w:rPr>
        <w:t>Bone and Joint Physicians (prior)</w:t>
      </w:r>
    </w:p>
    <w:p w14:paraId="7E0398F2" w14:textId="25C52AA1" w:rsidR="008D075E" w:rsidRDefault="00BC015C" w:rsidP="00752A6A">
      <w:pPr>
        <w:rPr>
          <w:rFonts w:ascii="Helvetica" w:hAnsi="Helvetica" w:cs="Helvetica"/>
        </w:rPr>
      </w:pPr>
      <w:r>
        <w:rPr>
          <w:rFonts w:ascii="Helvetica" w:hAnsi="Helvetica" w:cs="Helvetica"/>
        </w:rPr>
        <w:t xml:space="preserve">UChicago Medicine, </w:t>
      </w:r>
      <w:r w:rsidR="008D075E">
        <w:rPr>
          <w:rFonts w:ascii="Helvetica" w:hAnsi="Helvetica" w:cs="Helvetica"/>
        </w:rPr>
        <w:t>Ingalls Memorial (prior</w:t>
      </w:r>
      <w:r>
        <w:rPr>
          <w:rFonts w:ascii="Helvetica" w:hAnsi="Helvetica" w:cs="Helvetica"/>
        </w:rPr>
        <w:t>/post</w:t>
      </w:r>
      <w:r w:rsidR="008D075E">
        <w:rPr>
          <w:rFonts w:ascii="Helvetica" w:hAnsi="Helvetica" w:cs="Helvetica"/>
        </w:rPr>
        <w:t>)</w:t>
      </w:r>
    </w:p>
    <w:p w14:paraId="175CEDB5" w14:textId="274C08BD" w:rsidR="008D075E" w:rsidRDefault="00724130" w:rsidP="00724130">
      <w:pPr>
        <w:rPr>
          <w:rFonts w:ascii="Helvetica" w:hAnsi="Helvetica" w:cs="Helvetica"/>
          <w:iCs/>
        </w:rPr>
      </w:pPr>
      <w:r>
        <w:rPr>
          <w:rFonts w:ascii="Helvetica" w:hAnsi="Helvetica" w:cs="Helvetica"/>
          <w:iCs/>
        </w:rPr>
        <w:t>Franciscan Health Olympia Fields ED</w:t>
      </w:r>
    </w:p>
    <w:p w14:paraId="5E102E95" w14:textId="1AE65F3C" w:rsidR="003534F8" w:rsidRDefault="003534F8" w:rsidP="00724130">
      <w:pPr>
        <w:rPr>
          <w:rFonts w:ascii="Helvetica" w:hAnsi="Helvetica" w:cs="Helvetica"/>
          <w:iCs/>
        </w:rPr>
      </w:pPr>
      <w:r>
        <w:rPr>
          <w:rFonts w:ascii="Helvetica" w:hAnsi="Helvetica" w:cs="Helvetica"/>
          <w:iCs/>
        </w:rPr>
        <w:t xml:space="preserve">Dr. Kevin Trangle, </w:t>
      </w:r>
      <w:r w:rsidR="00496A13">
        <w:rPr>
          <w:rFonts w:ascii="Helvetica" w:hAnsi="Helvetica" w:cs="Helvetica"/>
          <w:iCs/>
        </w:rPr>
        <w:t>M</w:t>
      </w:r>
      <w:r>
        <w:rPr>
          <w:rFonts w:ascii="Helvetica" w:hAnsi="Helvetica" w:cs="Helvetica"/>
          <w:iCs/>
        </w:rPr>
        <w:t xml:space="preserve">edical </w:t>
      </w:r>
      <w:r w:rsidR="00496A13">
        <w:rPr>
          <w:rFonts w:ascii="Helvetica" w:hAnsi="Helvetica" w:cs="Helvetica"/>
          <w:iCs/>
        </w:rPr>
        <w:t>E</w:t>
      </w:r>
      <w:r>
        <w:rPr>
          <w:rFonts w:ascii="Helvetica" w:hAnsi="Helvetica" w:cs="Helvetica"/>
          <w:iCs/>
        </w:rPr>
        <w:t xml:space="preserve">xamination </w:t>
      </w:r>
      <w:r w:rsidR="00687974">
        <w:rPr>
          <w:rFonts w:ascii="Helvetica" w:hAnsi="Helvetica" w:cs="Helvetica"/>
          <w:iCs/>
        </w:rPr>
        <w:t>R</w:t>
      </w:r>
      <w:r>
        <w:rPr>
          <w:rFonts w:ascii="Helvetica" w:hAnsi="Helvetica" w:cs="Helvetica"/>
          <w:iCs/>
        </w:rPr>
        <w:t>eport</w:t>
      </w:r>
      <w:r w:rsidR="00496A13">
        <w:rPr>
          <w:rFonts w:ascii="Helvetica" w:hAnsi="Helvetica" w:cs="Helvetica"/>
          <w:iCs/>
        </w:rPr>
        <w:t xml:space="preserve"> </w:t>
      </w:r>
      <w:r w:rsidR="00795B42">
        <w:rPr>
          <w:rFonts w:ascii="Helvetica" w:hAnsi="Helvetica" w:cs="Helvetica"/>
          <w:iCs/>
        </w:rPr>
        <w:t>(defendant)</w:t>
      </w:r>
    </w:p>
    <w:p w14:paraId="712BD40B" w14:textId="779A7840" w:rsidR="00816B62" w:rsidRDefault="00816B62" w:rsidP="00724130">
      <w:pPr>
        <w:rPr>
          <w:rFonts w:ascii="Helvetica" w:hAnsi="Helvetica" w:cs="Helvetica"/>
          <w:iCs/>
        </w:rPr>
      </w:pPr>
      <w:r>
        <w:rPr>
          <w:rFonts w:ascii="Helvetica" w:hAnsi="Helvetica" w:cs="Helvetica"/>
          <w:iCs/>
        </w:rPr>
        <w:t>Life Care Plan, Lauren Petkoff</w:t>
      </w:r>
      <w:r w:rsidR="00496A13">
        <w:rPr>
          <w:rFonts w:ascii="Helvetica" w:hAnsi="Helvetica" w:cs="Helvetica"/>
          <w:iCs/>
        </w:rPr>
        <w:t xml:space="preserve"> </w:t>
      </w:r>
      <w:r w:rsidR="00947C66">
        <w:rPr>
          <w:rFonts w:ascii="Helvetica" w:hAnsi="Helvetica" w:cs="Helvetica"/>
          <w:iCs/>
        </w:rPr>
        <w:t>M.Ed.</w:t>
      </w:r>
    </w:p>
    <w:p w14:paraId="58BA471E" w14:textId="06FF062A" w:rsidR="00E25E1D" w:rsidRDefault="00E25E1D" w:rsidP="00724130">
      <w:pPr>
        <w:rPr>
          <w:rFonts w:ascii="Helvetica" w:hAnsi="Helvetica" w:cs="Helvetica"/>
        </w:rPr>
      </w:pPr>
      <w:r>
        <w:rPr>
          <w:rFonts w:ascii="Helvetica" w:hAnsi="Helvetica" w:cs="Helvetica"/>
        </w:rPr>
        <w:t>Premier Orthopedic and Hand Center Imaging</w:t>
      </w:r>
    </w:p>
    <w:p w14:paraId="41409C80" w14:textId="673EF848" w:rsidR="00FB5040" w:rsidRDefault="00FB5040" w:rsidP="00724130">
      <w:pPr>
        <w:rPr>
          <w:rFonts w:ascii="Helvetica" w:hAnsi="Helvetica" w:cs="Helvetica"/>
        </w:rPr>
      </w:pPr>
      <w:r>
        <w:rPr>
          <w:rFonts w:ascii="Helvetica" w:hAnsi="Helvetica" w:cs="Helvetica"/>
        </w:rPr>
        <w:t>Premier Orthopedic and Hand Center, physical therapy</w:t>
      </w:r>
    </w:p>
    <w:p w14:paraId="2F154FEE" w14:textId="414D2E5D" w:rsidR="00CC78E6" w:rsidRDefault="00CC78E6" w:rsidP="00724130">
      <w:pPr>
        <w:rPr>
          <w:rFonts w:ascii="Helvetica" w:hAnsi="Helvetica" w:cs="Helvetica"/>
        </w:rPr>
      </w:pPr>
      <w:r>
        <w:rPr>
          <w:rFonts w:ascii="Helvetica" w:hAnsi="Helvetica" w:cs="Helvetica"/>
        </w:rPr>
        <w:t>SimonMed Imaging</w:t>
      </w:r>
      <w:r w:rsidR="00FB5040">
        <w:rPr>
          <w:rFonts w:ascii="Helvetica" w:hAnsi="Helvetica" w:cs="Helvetica"/>
        </w:rPr>
        <w:t>, MRIs</w:t>
      </w:r>
    </w:p>
    <w:p w14:paraId="50A70A93" w14:textId="44E0507C" w:rsidR="00E55E8B" w:rsidRDefault="00E55E8B" w:rsidP="00724130">
      <w:pPr>
        <w:rPr>
          <w:rFonts w:ascii="Helvetica" w:hAnsi="Helvetica" w:cs="Helvetica"/>
        </w:rPr>
      </w:pPr>
      <w:r>
        <w:rPr>
          <w:rFonts w:ascii="Helvetica" w:hAnsi="Helvetica" w:cs="Helvetica"/>
        </w:rPr>
        <w:t>Richton Park Fire Department</w:t>
      </w:r>
    </w:p>
    <w:p w14:paraId="24E8C595" w14:textId="1387B024" w:rsidR="00383888" w:rsidRDefault="00383888" w:rsidP="00724130">
      <w:pPr>
        <w:rPr>
          <w:rFonts w:ascii="Helvetica" w:hAnsi="Helvetica" w:cs="Helvetica"/>
        </w:rPr>
      </w:pPr>
      <w:r>
        <w:rPr>
          <w:rFonts w:ascii="Helvetica" w:hAnsi="Helvetica" w:cs="Helvetica"/>
        </w:rPr>
        <w:t>Franciscan Health Olympia Fields Radiology</w:t>
      </w:r>
    </w:p>
    <w:p w14:paraId="420BF106" w14:textId="1ED48645" w:rsidR="00383888" w:rsidRDefault="00383888" w:rsidP="00724130">
      <w:pPr>
        <w:rPr>
          <w:rFonts w:ascii="Helvetica" w:hAnsi="Helvetica" w:cs="Helvetica"/>
        </w:rPr>
      </w:pPr>
      <w:r>
        <w:rPr>
          <w:rFonts w:ascii="Helvetica" w:hAnsi="Helvetica" w:cs="Helvetica"/>
        </w:rPr>
        <w:t>Advocate Medical Group Imaging Report</w:t>
      </w:r>
    </w:p>
    <w:p w14:paraId="3097D946" w14:textId="238A3F81" w:rsidR="003D4DD0" w:rsidRDefault="003D4DD0" w:rsidP="00724130">
      <w:pPr>
        <w:rPr>
          <w:rFonts w:ascii="Helvetica" w:hAnsi="Helvetica" w:cs="Helvetica"/>
        </w:rPr>
      </w:pPr>
      <w:r>
        <w:rPr>
          <w:rFonts w:ascii="Helvetica" w:hAnsi="Helvetica" w:cs="Helvetica"/>
        </w:rPr>
        <w:t>Occupational Health Centers of Illinois</w:t>
      </w:r>
    </w:p>
    <w:p w14:paraId="5C286DD0" w14:textId="1653045B" w:rsidR="00A63C56" w:rsidRDefault="00A63C56" w:rsidP="00724130">
      <w:pPr>
        <w:rPr>
          <w:rFonts w:ascii="Helvetica" w:hAnsi="Helvetica" w:cs="Helvetica"/>
        </w:rPr>
      </w:pPr>
      <w:r>
        <w:rPr>
          <w:rFonts w:ascii="Helvetica" w:hAnsi="Helvetica" w:cs="Helvetica"/>
        </w:rPr>
        <w:t>Anthony Brown, deposition; June 6, 2023</w:t>
      </w:r>
    </w:p>
    <w:p w14:paraId="3439C965" w14:textId="4D4205A7" w:rsidR="003D4DD0" w:rsidRPr="00F403E6" w:rsidRDefault="003D4DD0" w:rsidP="00724130">
      <w:pPr>
        <w:rPr>
          <w:rFonts w:ascii="Helvetica" w:hAnsi="Helvetica" w:cs="Helvetica"/>
        </w:rPr>
      </w:pPr>
    </w:p>
    <w:sectPr w:rsidR="003D4DD0"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6</cp:revision>
  <dcterms:created xsi:type="dcterms:W3CDTF">2024-06-06T11:17:00Z</dcterms:created>
  <dcterms:modified xsi:type="dcterms:W3CDTF">2024-06-20T08:06:23Z</dcterms:modified>
</cp:coreProperties>
</file>