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9E399" w14:textId="77777777" w:rsidR="004C4622" w:rsidRDefault="00000000">
      <w:pPr>
        <w:pStyle w:val="BodyText2"/>
      </w:pPr>
      <w:r>
        <w:t>RE:</w:t>
      </w:r>
      <w:r>
        <w:tab/>
      </w:r>
      <w:r>
        <w:rPr>
          <w:i/>
        </w:rPr>
        <w:t xml:space="preserve">Bonnie </w:t>
      </w:r>
      <w:proofErr w:type="spellStart"/>
      <w:r>
        <w:rPr>
          <w:i/>
        </w:rPr>
        <w:t>Bornhofen</w:t>
      </w:r>
      <w:proofErr w:type="spellEnd"/>
      <w:r>
        <w:rPr>
          <w:i/>
        </w:rPr>
        <w:t xml:space="preserve"> et al. v Jordan Sharpe et al., Case No: 2020SV0336, State Court of Fayette County, State of Georgia</w:t>
      </w:r>
    </w:p>
    <w:p w14:paraId="0E2D58A6" w14:textId="77777777" w:rsidR="004C4622" w:rsidRDefault="004C4622">
      <w:pPr>
        <w:pStyle w:val="BodyText2"/>
      </w:pPr>
    </w:p>
    <w:p w14:paraId="7CAE99A4" w14:textId="77777777" w:rsidR="004C4622" w:rsidRDefault="004C4622">
      <w:pPr>
        <w:pStyle w:val="BodyText2"/>
      </w:pPr>
    </w:p>
    <w:p w14:paraId="51491167" w14:textId="77777777" w:rsidR="004C4622" w:rsidRDefault="00000000">
      <w:pPr>
        <w:pStyle w:val="BodyText2"/>
      </w:pPr>
      <w:r>
        <w:t>Date of Crash:</w:t>
      </w:r>
      <w:r>
        <w:tab/>
        <w:t>October 10, 2018</w:t>
      </w:r>
    </w:p>
    <w:p w14:paraId="7B2D7AC0" w14:textId="77777777" w:rsidR="004C4622" w:rsidRDefault="00000000">
      <w:pPr>
        <w:pStyle w:val="BodyText2"/>
      </w:pPr>
      <w:r>
        <w:t>Date of Birth:</w:t>
      </w:r>
      <w:r>
        <w:tab/>
      </w:r>
      <w:r>
        <w:rPr>
          <w:i/>
        </w:rPr>
        <w:t xml:space="preserve">Bonnie </w:t>
      </w:r>
      <w:proofErr w:type="spellStart"/>
      <w:r>
        <w:rPr>
          <w:i/>
        </w:rPr>
        <w:t>Bornhofen</w:t>
      </w:r>
      <w:proofErr w:type="spellEnd"/>
      <w:r>
        <w:rPr>
          <w:i/>
        </w:rPr>
        <w:t xml:space="preserve">: </w:t>
      </w:r>
      <w:r>
        <w:t>April 2, 1958 [60 years old at time of crash]</w:t>
      </w:r>
    </w:p>
    <w:p w14:paraId="1ACB0BE4" w14:textId="77777777" w:rsidR="004C4622" w:rsidRDefault="004C4622">
      <w:pPr>
        <w:pStyle w:val="BodyText2"/>
      </w:pPr>
    </w:p>
    <w:p w14:paraId="7A93F221" w14:textId="77777777" w:rsidR="004C4622" w:rsidRDefault="004C4622">
      <w:pPr>
        <w:pStyle w:val="BodyText2"/>
      </w:pPr>
    </w:p>
    <w:p w14:paraId="18BCE70F" w14:textId="77777777" w:rsidR="00000000" w:rsidRPr="00FE024A" w:rsidRDefault="00000000" w:rsidP="00E26BE6">
      <w:pPr>
        <w:rPr>
          <w:b/>
          <w:bCs/>
          <w:u w:val="single"/>
        </w:rPr>
      </w:pPr>
      <w:r w:rsidRPr="00FE024A">
        <w:rPr>
          <w:b/>
          <w:bCs/>
          <w:u w:val="single"/>
        </w:rPr>
        <w:t>Background Facts</w:t>
      </w:r>
    </w:p>
    <w:p w14:paraId="21F8E2B9" w14:textId="77777777" w:rsidR="00000000" w:rsidRDefault="00000000" w:rsidP="00E26BE6">
      <w:r>
        <w:t>On</w:t>
      </w:r>
      <w:r>
        <w:t xml:space="preserve"> October 10, 2018, at about 4:02</w:t>
      </w:r>
      <w:r>
        <w:rPr>
          <w:rFonts w:cs="Helvetica"/>
        </w:rPr>
        <w:t xml:space="preserve"> </w:t>
      </w:r>
      <w:r>
        <w:t xml:space="preserve">pm Bonnie </w:t>
      </w:r>
      <w:proofErr w:type="spellStart"/>
      <w:r>
        <w:t>Bornhofen</w:t>
      </w:r>
      <w:proofErr w:type="spellEnd"/>
      <w:r>
        <w:t xml:space="preserve"> was the restrained driver of a 2002 Acura MDX SUV that was stopped</w:t>
      </w:r>
      <w:r>
        <w:t xml:space="preserve"> in the </w:t>
      </w:r>
      <w:r>
        <w:t xml:space="preserve">westbound left turn only lane of Kelly Dr., at the intersection of Hwy 74, Peachtree City, Georgia when </w:t>
      </w:r>
      <w:r>
        <w:t>she was struck</w:t>
      </w:r>
      <w:r>
        <w:t xml:space="preserve"> </w:t>
      </w:r>
      <w:r>
        <w:t>from the rear</w:t>
      </w:r>
      <w:r>
        <w:t xml:space="preserve"> without </w:t>
      </w:r>
      <w:r>
        <w:t xml:space="preserve">any </w:t>
      </w:r>
      <w:proofErr w:type="gramStart"/>
      <w:r>
        <w:t xml:space="preserve">prior </w:t>
      </w:r>
      <w:r>
        <w:t>warning</w:t>
      </w:r>
      <w:proofErr w:type="gramEnd"/>
      <w:r>
        <w:t xml:space="preserve"> by a 2003 Hyundai Elantra 4DR sedan, driven by Jordan Sharpe</w:t>
      </w:r>
      <w:r>
        <w:t>. The images below depict the police diagram and the subject vehicles post-collision:</w:t>
      </w:r>
    </w:p>
    <w:p w14:paraId="641E967E" w14:textId="6BD9594C" w:rsidR="00000000" w:rsidRDefault="006B467D" w:rsidP="00E26BE6">
      <w:r>
        <w:rPr>
          <w:noProof/>
        </w:rPr>
        <w:drawing>
          <wp:anchor distT="0" distB="0" distL="114300" distR="114300" simplePos="0" relativeHeight="251659264" behindDoc="0" locked="0" layoutInCell="1" allowOverlap="1" wp14:anchorId="3B913AC9" wp14:editId="7597FA40">
            <wp:simplePos x="0" y="0"/>
            <wp:positionH relativeFrom="margin">
              <wp:posOffset>1884680</wp:posOffset>
            </wp:positionH>
            <wp:positionV relativeFrom="paragraph">
              <wp:posOffset>79408</wp:posOffset>
            </wp:positionV>
            <wp:extent cx="2000674" cy="1540168"/>
            <wp:effectExtent l="12700" t="12700" r="19050" b="9525"/>
            <wp:wrapNone/>
            <wp:docPr id="1" name="Picture 2" descr="A diagram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road&#10;&#10;Description automatically generated"/>
                    <pic:cNvPicPr/>
                  </pic:nvPicPr>
                  <pic:blipFill>
                    <a:blip r:embed="rId8"/>
                    <a:stretch>
                      <a:fillRect/>
                    </a:stretch>
                  </pic:blipFill>
                  <pic:spPr>
                    <a:xfrm>
                      <a:off x="0" y="0"/>
                      <a:ext cx="2000674" cy="1540168"/>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4803DF6" w14:textId="768BCA35" w:rsidR="00000000" w:rsidRPr="00FE024A" w:rsidRDefault="00000000" w:rsidP="00E26BE6"/>
    <w:p w14:paraId="46D5C635" w14:textId="77777777" w:rsidR="00000000" w:rsidRPr="00FE024A" w:rsidRDefault="00000000" w:rsidP="00E26BE6"/>
    <w:p w14:paraId="1221AFCE" w14:textId="77777777" w:rsidR="00000000" w:rsidRPr="00FE024A" w:rsidRDefault="00000000" w:rsidP="00E26BE6"/>
    <w:p w14:paraId="31622F6E" w14:textId="77777777" w:rsidR="00000000" w:rsidRPr="00FE024A" w:rsidRDefault="00000000" w:rsidP="00E26BE6"/>
    <w:p w14:paraId="1EC24E47" w14:textId="77777777" w:rsidR="00000000" w:rsidRPr="00FE024A" w:rsidRDefault="00000000" w:rsidP="00E26BE6"/>
    <w:p w14:paraId="1F41BFEE" w14:textId="77777777" w:rsidR="00000000" w:rsidRPr="00FE024A" w:rsidRDefault="00000000" w:rsidP="00E26BE6"/>
    <w:p w14:paraId="386CC189" w14:textId="506E2C48" w:rsidR="00000000" w:rsidRPr="00FE024A" w:rsidRDefault="00000000" w:rsidP="00E26BE6"/>
    <w:p w14:paraId="671F4199" w14:textId="5AE05A24" w:rsidR="00000000" w:rsidRPr="006B467D" w:rsidRDefault="00000000" w:rsidP="0032166F">
      <w:pPr>
        <w:jc w:val="center"/>
        <w:rPr>
          <w:b/>
          <w:bCs/>
          <w:sz w:val="20"/>
          <w:szCs w:val="20"/>
        </w:rPr>
      </w:pPr>
      <w:r w:rsidRPr="006B467D">
        <w:rPr>
          <w:b/>
          <w:bCs/>
          <w:sz w:val="20"/>
          <w:szCs w:val="20"/>
        </w:rPr>
        <w:t>Police diagram, M</w:t>
      </w:r>
      <w:r w:rsidRPr="006B467D">
        <w:rPr>
          <w:b/>
          <w:bCs/>
          <w:sz w:val="20"/>
          <w:szCs w:val="20"/>
        </w:rPr>
        <w:t xml:space="preserve">s. </w:t>
      </w:r>
      <w:proofErr w:type="spellStart"/>
      <w:r w:rsidRPr="006B467D">
        <w:rPr>
          <w:b/>
          <w:bCs/>
          <w:sz w:val="20"/>
          <w:szCs w:val="20"/>
        </w:rPr>
        <w:t>Bornhofen’s</w:t>
      </w:r>
      <w:proofErr w:type="spellEnd"/>
      <w:r w:rsidRPr="006B467D">
        <w:rPr>
          <w:b/>
          <w:bCs/>
          <w:sz w:val="20"/>
          <w:szCs w:val="20"/>
        </w:rPr>
        <w:t xml:space="preserve"> Acura is labeled “Vehicle </w:t>
      </w:r>
      <w:r w:rsidRPr="006B467D">
        <w:rPr>
          <w:b/>
          <w:bCs/>
          <w:sz w:val="20"/>
          <w:szCs w:val="20"/>
        </w:rPr>
        <w:t xml:space="preserve"># </w:t>
      </w:r>
      <w:r w:rsidRPr="006B467D">
        <w:rPr>
          <w:b/>
          <w:bCs/>
          <w:sz w:val="20"/>
          <w:szCs w:val="20"/>
        </w:rPr>
        <w:t>2”</w:t>
      </w:r>
    </w:p>
    <w:p w14:paraId="35247FFF" w14:textId="19CFEA30" w:rsidR="00000000" w:rsidRPr="006B467D" w:rsidRDefault="00000000" w:rsidP="0032166F">
      <w:pPr>
        <w:jc w:val="center"/>
        <w:rPr>
          <w:b/>
          <w:bCs/>
          <w:sz w:val="20"/>
          <w:szCs w:val="20"/>
        </w:rPr>
      </w:pPr>
      <w:r w:rsidRPr="006B467D">
        <w:rPr>
          <w:b/>
          <w:bCs/>
          <w:sz w:val="20"/>
          <w:szCs w:val="20"/>
        </w:rPr>
        <w:t>(the diagram incorrectly labeled the subject left turn only lane as a straight/left turn lane)</w:t>
      </w:r>
    </w:p>
    <w:p w14:paraId="544F2550" w14:textId="778E5395" w:rsidR="00000000" w:rsidRPr="00FE024A" w:rsidRDefault="00E251A4" w:rsidP="00E26BE6">
      <w:pPr>
        <w:rPr>
          <w:b/>
          <w:bCs/>
        </w:rPr>
      </w:pPr>
      <w:r>
        <w:rPr>
          <w:b/>
          <w:bCs/>
          <w:noProof/>
        </w:rPr>
        <w:drawing>
          <wp:anchor distT="0" distB="0" distL="114300" distR="114300" simplePos="0" relativeHeight="251660288" behindDoc="0" locked="0" layoutInCell="1" allowOverlap="1" wp14:anchorId="4BF95BA1" wp14:editId="2A84847C">
            <wp:simplePos x="0" y="0"/>
            <wp:positionH relativeFrom="margin">
              <wp:posOffset>463550</wp:posOffset>
            </wp:positionH>
            <wp:positionV relativeFrom="paragraph">
              <wp:posOffset>132715</wp:posOffset>
            </wp:positionV>
            <wp:extent cx="1494155" cy="941705"/>
            <wp:effectExtent l="12700" t="12700" r="17145" b="10795"/>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56998219"/>
                    <pic:cNvPicPr/>
                  </pic:nvPicPr>
                  <pic:blipFill>
                    <a:blip r:embed="rId9"/>
                    <a:stretch>
                      <a:fillRect/>
                    </a:stretch>
                  </pic:blipFill>
                  <pic:spPr>
                    <a:xfrm>
                      <a:off x="0" y="0"/>
                      <a:ext cx="1494155" cy="94170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1312" behindDoc="0" locked="0" layoutInCell="1" allowOverlap="1" wp14:anchorId="1DFC6563" wp14:editId="45F386BB">
            <wp:simplePos x="0" y="0"/>
            <wp:positionH relativeFrom="margin">
              <wp:posOffset>2015490</wp:posOffset>
            </wp:positionH>
            <wp:positionV relativeFrom="paragraph">
              <wp:posOffset>132715</wp:posOffset>
            </wp:positionV>
            <wp:extent cx="1522730" cy="941705"/>
            <wp:effectExtent l="12700" t="12700" r="13970" b="10795"/>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40043636"/>
                    <pic:cNvPicPr/>
                  </pic:nvPicPr>
                  <pic:blipFill>
                    <a:blip r:embed="rId10"/>
                    <a:stretch>
                      <a:fillRect/>
                    </a:stretch>
                  </pic:blipFill>
                  <pic:spPr>
                    <a:xfrm>
                      <a:off x="0" y="0"/>
                      <a:ext cx="1522730" cy="94170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2336" behindDoc="0" locked="0" layoutInCell="1" allowOverlap="1" wp14:anchorId="3D7861C3" wp14:editId="02F32C34">
            <wp:simplePos x="0" y="0"/>
            <wp:positionH relativeFrom="margin">
              <wp:posOffset>3590925</wp:posOffset>
            </wp:positionH>
            <wp:positionV relativeFrom="paragraph">
              <wp:posOffset>132849</wp:posOffset>
            </wp:positionV>
            <wp:extent cx="1858010" cy="941705"/>
            <wp:effectExtent l="12700" t="12700" r="8890" b="10795"/>
            <wp:wrapNone/>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16333268"/>
                    <pic:cNvPicPr/>
                  </pic:nvPicPr>
                  <pic:blipFill>
                    <a:blip r:embed="rId11"/>
                    <a:stretch>
                      <a:fillRect/>
                    </a:stretch>
                  </pic:blipFill>
                  <pic:spPr>
                    <a:xfrm>
                      <a:off x="0" y="0"/>
                      <a:ext cx="1858010" cy="94170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B57596E" w14:textId="5678425E" w:rsidR="00000000" w:rsidRPr="00FE024A" w:rsidRDefault="00000000" w:rsidP="00E26BE6">
      <w:pPr>
        <w:rPr>
          <w:b/>
          <w:bCs/>
        </w:rPr>
      </w:pPr>
    </w:p>
    <w:p w14:paraId="610EDC53" w14:textId="20074A62" w:rsidR="00000000" w:rsidRPr="00FE024A" w:rsidRDefault="00000000" w:rsidP="00E26BE6">
      <w:pPr>
        <w:rPr>
          <w:b/>
          <w:bCs/>
        </w:rPr>
      </w:pPr>
    </w:p>
    <w:p w14:paraId="122756AA" w14:textId="3AFDE2D9" w:rsidR="00000000" w:rsidRPr="00FE024A" w:rsidRDefault="00000000" w:rsidP="00E26BE6">
      <w:pPr>
        <w:rPr>
          <w:b/>
          <w:bCs/>
        </w:rPr>
      </w:pPr>
    </w:p>
    <w:p w14:paraId="0A346A90" w14:textId="58F6718C" w:rsidR="00000000" w:rsidRPr="00FE024A" w:rsidRDefault="00000000" w:rsidP="00E26BE6">
      <w:pPr>
        <w:rPr>
          <w:b/>
          <w:bCs/>
        </w:rPr>
      </w:pPr>
    </w:p>
    <w:p w14:paraId="11BF61F3" w14:textId="231B81CA" w:rsidR="00000000" w:rsidRPr="00FE024A" w:rsidRDefault="006B467D" w:rsidP="00E26BE6">
      <w:pPr>
        <w:rPr>
          <w:b/>
          <w:bCs/>
        </w:rPr>
      </w:pPr>
      <w:r>
        <w:rPr>
          <w:noProof/>
        </w:rPr>
        <w:drawing>
          <wp:anchor distT="0" distB="0" distL="114300" distR="114300" simplePos="0" relativeHeight="251664384" behindDoc="0" locked="0" layoutInCell="1" allowOverlap="1" wp14:anchorId="3A2598EB" wp14:editId="295299B9">
            <wp:simplePos x="0" y="0"/>
            <wp:positionH relativeFrom="margin">
              <wp:posOffset>2717165</wp:posOffset>
            </wp:positionH>
            <wp:positionV relativeFrom="paragraph">
              <wp:posOffset>125095</wp:posOffset>
            </wp:positionV>
            <wp:extent cx="2611755" cy="1085215"/>
            <wp:effectExtent l="12700" t="12700" r="17145" b="6985"/>
            <wp:wrapNone/>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0094312"/>
                    <pic:cNvPicPr/>
                  </pic:nvPicPr>
                  <pic:blipFill>
                    <a:blip r:embed="rId12"/>
                    <a:stretch>
                      <a:fillRect/>
                    </a:stretch>
                  </pic:blipFill>
                  <pic:spPr>
                    <a:xfrm>
                      <a:off x="0" y="0"/>
                      <a:ext cx="2611755" cy="108521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3360" behindDoc="0" locked="0" layoutInCell="1" allowOverlap="1" wp14:anchorId="19E91E30" wp14:editId="203DA6FC">
            <wp:simplePos x="0" y="0"/>
            <wp:positionH relativeFrom="margin">
              <wp:posOffset>602615</wp:posOffset>
            </wp:positionH>
            <wp:positionV relativeFrom="paragraph">
              <wp:posOffset>124460</wp:posOffset>
            </wp:positionV>
            <wp:extent cx="2063717" cy="1085215"/>
            <wp:effectExtent l="12700" t="12700" r="6985" b="6985"/>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11170679"/>
                    <pic:cNvPicPr/>
                  </pic:nvPicPr>
                  <pic:blipFill>
                    <a:blip r:embed="rId13" cstate="print">
                      <a:extLst>
                        <a:ext uri="{28A0092B-C50C-407E-A947-70E740481C1C}">
                          <a14:useLocalDpi xmlns:a14="http://schemas.microsoft.com/office/drawing/2010/main"/>
                        </a:ext>
                      </a:extLst>
                    </a:blip>
                    <a:stretch>
                      <a:fillRect/>
                    </a:stretch>
                  </pic:blipFill>
                  <pic:spPr>
                    <a:xfrm>
                      <a:off x="0" y="0"/>
                      <a:ext cx="2063717" cy="108521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61D6C5C" w14:textId="004D0F28" w:rsidR="00000000" w:rsidRPr="00FE024A" w:rsidRDefault="00000000" w:rsidP="00E26BE6">
      <w:pPr>
        <w:rPr>
          <w:b/>
          <w:bCs/>
        </w:rPr>
      </w:pPr>
    </w:p>
    <w:p w14:paraId="61D2F164" w14:textId="59D7CDE4" w:rsidR="00000000" w:rsidRPr="00FE024A" w:rsidRDefault="00000000" w:rsidP="00E26BE6">
      <w:pPr>
        <w:rPr>
          <w:b/>
          <w:bCs/>
        </w:rPr>
      </w:pPr>
    </w:p>
    <w:p w14:paraId="74837FC9" w14:textId="5DD68E10" w:rsidR="00000000" w:rsidRPr="00FE024A" w:rsidRDefault="00000000" w:rsidP="00E26BE6">
      <w:pPr>
        <w:rPr>
          <w:b/>
          <w:bCs/>
        </w:rPr>
      </w:pPr>
    </w:p>
    <w:p w14:paraId="73CA48E3" w14:textId="7A0FC8EA" w:rsidR="00000000" w:rsidRPr="00FE024A" w:rsidRDefault="00000000" w:rsidP="00E26BE6">
      <w:pPr>
        <w:rPr>
          <w:b/>
          <w:bCs/>
        </w:rPr>
      </w:pPr>
    </w:p>
    <w:p w14:paraId="325B2ADF" w14:textId="4F41C8F8" w:rsidR="00000000" w:rsidRPr="00FE024A" w:rsidRDefault="00000000" w:rsidP="00E26BE6">
      <w:pPr>
        <w:rPr>
          <w:b/>
          <w:bCs/>
        </w:rPr>
      </w:pPr>
    </w:p>
    <w:p w14:paraId="050F429A" w14:textId="77777777" w:rsidR="00000000" w:rsidRPr="006B467D" w:rsidRDefault="00000000" w:rsidP="009150FB">
      <w:pPr>
        <w:jc w:val="center"/>
        <w:rPr>
          <w:b/>
          <w:bCs/>
          <w:sz w:val="20"/>
          <w:szCs w:val="20"/>
        </w:rPr>
      </w:pPr>
      <w:r w:rsidRPr="006B467D">
        <w:rPr>
          <w:b/>
          <w:bCs/>
          <w:sz w:val="20"/>
          <w:szCs w:val="20"/>
        </w:rPr>
        <w:t xml:space="preserve">Ms. </w:t>
      </w:r>
      <w:proofErr w:type="spellStart"/>
      <w:r w:rsidRPr="006B467D">
        <w:rPr>
          <w:b/>
          <w:bCs/>
          <w:sz w:val="20"/>
          <w:szCs w:val="20"/>
        </w:rPr>
        <w:t>Bornhofen’s</w:t>
      </w:r>
      <w:proofErr w:type="spellEnd"/>
      <w:r w:rsidRPr="006B467D">
        <w:rPr>
          <w:b/>
          <w:bCs/>
          <w:sz w:val="20"/>
          <w:szCs w:val="20"/>
        </w:rPr>
        <w:t xml:space="preserve"> Acura, post-collision</w:t>
      </w:r>
    </w:p>
    <w:p w14:paraId="093C0E9C" w14:textId="77777777" w:rsidR="002B026B" w:rsidRDefault="002B026B" w:rsidP="00611510">
      <w:pPr>
        <w:jc w:val="center"/>
      </w:pPr>
    </w:p>
    <w:p w14:paraId="5A078C75" w14:textId="77777777" w:rsidR="002B026B" w:rsidRDefault="002B026B" w:rsidP="00611510">
      <w:pPr>
        <w:jc w:val="center"/>
      </w:pPr>
    </w:p>
    <w:p w14:paraId="357AC11F" w14:textId="6009261A" w:rsidR="00000000" w:rsidRPr="00FE024A" w:rsidRDefault="00000000" w:rsidP="00611510">
      <w:pPr>
        <w:jc w:val="center"/>
      </w:pPr>
      <w:r>
        <w:rPr>
          <w:noProof/>
        </w:rPr>
        <w:lastRenderedPageBreak/>
        <w:drawing>
          <wp:anchor distT="0" distB="0" distL="114300" distR="114300" simplePos="0" relativeHeight="251666432" behindDoc="0" locked="0" layoutInCell="1" allowOverlap="1" wp14:anchorId="6DED3860" wp14:editId="3A4EC673">
            <wp:simplePos x="0" y="0"/>
            <wp:positionH relativeFrom="margin">
              <wp:posOffset>2965450</wp:posOffset>
            </wp:positionH>
            <wp:positionV relativeFrom="paragraph">
              <wp:posOffset>145415</wp:posOffset>
            </wp:positionV>
            <wp:extent cx="1995654" cy="1454150"/>
            <wp:effectExtent l="12700" t="12700" r="11430" b="6350"/>
            <wp:wrapNone/>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005889"/>
                    <pic:cNvPicPr/>
                  </pic:nvPicPr>
                  <pic:blipFill>
                    <a:blip r:embed="rId14"/>
                    <a:stretch>
                      <a:fillRect/>
                    </a:stretch>
                  </pic:blipFill>
                  <pic:spPr>
                    <a:xfrm>
                      <a:off x="0" y="0"/>
                      <a:ext cx="1995654" cy="145415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AAA69EA" wp14:editId="0A37D80B">
            <wp:simplePos x="0" y="0"/>
            <wp:positionH relativeFrom="margin">
              <wp:posOffset>1063608</wp:posOffset>
            </wp:positionH>
            <wp:positionV relativeFrom="paragraph">
              <wp:posOffset>145416</wp:posOffset>
            </wp:positionV>
            <wp:extent cx="1851253" cy="1454150"/>
            <wp:effectExtent l="12700" t="12700" r="15875" b="6350"/>
            <wp:wrapNone/>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56453990"/>
                    <pic:cNvPicPr/>
                  </pic:nvPicPr>
                  <pic:blipFill>
                    <a:blip r:embed="rId15"/>
                    <a:stretch>
                      <a:fillRect/>
                    </a:stretch>
                  </pic:blipFill>
                  <pic:spPr>
                    <a:xfrm>
                      <a:off x="0" y="0"/>
                      <a:ext cx="1859057" cy="14602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14F9E6C" w14:textId="77777777" w:rsidR="00000000" w:rsidRPr="00FE024A" w:rsidRDefault="00000000" w:rsidP="00E26BE6"/>
    <w:p w14:paraId="267D7F1C" w14:textId="77777777" w:rsidR="00000000" w:rsidRPr="00FE024A" w:rsidRDefault="00000000" w:rsidP="00E26BE6"/>
    <w:p w14:paraId="378221E6" w14:textId="77777777" w:rsidR="00000000" w:rsidRPr="00FE024A" w:rsidRDefault="00000000" w:rsidP="00E26BE6"/>
    <w:p w14:paraId="165B4E66" w14:textId="77777777" w:rsidR="00000000" w:rsidRPr="00FE024A" w:rsidRDefault="00000000" w:rsidP="00E26BE6"/>
    <w:p w14:paraId="47DB4A5D" w14:textId="77777777" w:rsidR="00000000" w:rsidRPr="00FE024A" w:rsidRDefault="00000000" w:rsidP="00E26BE6"/>
    <w:p w14:paraId="42C0AB2D" w14:textId="77777777" w:rsidR="00000000" w:rsidRPr="00FE024A" w:rsidRDefault="00000000" w:rsidP="00E26BE6">
      <w:pPr>
        <w:rPr>
          <w:b/>
          <w:bCs/>
        </w:rPr>
      </w:pPr>
    </w:p>
    <w:p w14:paraId="7473AB92" w14:textId="77777777" w:rsidR="00000000" w:rsidRPr="00FE024A" w:rsidRDefault="00000000" w:rsidP="00E26BE6">
      <w:pPr>
        <w:rPr>
          <w:b/>
          <w:bCs/>
        </w:rPr>
      </w:pPr>
    </w:p>
    <w:p w14:paraId="07059A26" w14:textId="77777777" w:rsidR="00000000" w:rsidRPr="006B467D" w:rsidRDefault="00000000" w:rsidP="00841961">
      <w:pPr>
        <w:jc w:val="center"/>
        <w:rPr>
          <w:b/>
          <w:bCs/>
          <w:sz w:val="20"/>
          <w:szCs w:val="20"/>
        </w:rPr>
      </w:pPr>
      <w:r w:rsidRPr="006B467D">
        <w:rPr>
          <w:b/>
          <w:bCs/>
          <w:sz w:val="20"/>
          <w:szCs w:val="20"/>
        </w:rPr>
        <w:t xml:space="preserve">Hyundai, </w:t>
      </w:r>
      <w:r w:rsidRPr="006B467D">
        <w:rPr>
          <w:b/>
          <w:bCs/>
          <w:sz w:val="20"/>
          <w:szCs w:val="20"/>
        </w:rPr>
        <w:t>post-collision</w:t>
      </w:r>
    </w:p>
    <w:p w14:paraId="7CF76B5C" w14:textId="77777777" w:rsidR="00000000" w:rsidRPr="00FE024A" w:rsidRDefault="00000000" w:rsidP="00E26BE6">
      <w:pPr>
        <w:rPr>
          <w:b/>
          <w:bCs/>
        </w:rPr>
      </w:pPr>
    </w:p>
    <w:p w14:paraId="3ADE942B" w14:textId="77777777" w:rsidR="00000000" w:rsidRDefault="00000000" w:rsidP="00E26BE6">
      <w:r w:rsidRPr="00FE024A">
        <w:t xml:space="preserve">The damage estimate for the </w:t>
      </w:r>
      <w:r>
        <w:t>Acura</w:t>
      </w:r>
      <w:r w:rsidRPr="00FE024A">
        <w:t xml:space="preserve"> amounted to about $</w:t>
      </w:r>
      <w:r>
        <w:t>828</w:t>
      </w:r>
      <w:r w:rsidRPr="00FE024A">
        <w:t xml:space="preserve"> and indicated replacement was required for the </w:t>
      </w:r>
      <w:r>
        <w:t>rear</w:t>
      </w:r>
      <w:r w:rsidRPr="00FE024A">
        <w:t xml:space="preserve"> bumper</w:t>
      </w:r>
      <w:r>
        <w:t xml:space="preserve"> and step.</w:t>
      </w:r>
      <w:r w:rsidRPr="00FE024A">
        <w:t xml:space="preserve"> </w:t>
      </w:r>
      <w:r>
        <w:t>There appea</w:t>
      </w:r>
      <w:r>
        <w:t>rs</w:t>
      </w:r>
      <w:r>
        <w:t xml:space="preserve"> to be some possible damage on the left rear quarter panel </w:t>
      </w:r>
      <w:r>
        <w:t xml:space="preserve">as </w:t>
      </w:r>
      <w:r>
        <w:t xml:space="preserve">seen in the provided photos, but no mention of it was in the provided damage estimates. </w:t>
      </w:r>
      <w:r w:rsidRPr="00FE024A">
        <w:t xml:space="preserve">The </w:t>
      </w:r>
      <w:r>
        <w:t>Acura</w:t>
      </w:r>
      <w:r w:rsidRPr="00FE024A">
        <w:t xml:space="preserve"> was </w:t>
      </w:r>
      <w:r w:rsidRPr="00FE024A">
        <w:t>towed</w:t>
      </w:r>
      <w:r>
        <w:t xml:space="preserve"> from the scene.</w:t>
      </w:r>
    </w:p>
    <w:p w14:paraId="07E7171B" w14:textId="77777777" w:rsidR="00000000" w:rsidRPr="00FE024A" w:rsidRDefault="00000000" w:rsidP="00E26BE6"/>
    <w:p w14:paraId="476E2659" w14:textId="77777777" w:rsidR="00000000" w:rsidRDefault="00000000" w:rsidP="00E26BE6">
      <w:r w:rsidRPr="00FE024A">
        <w:t xml:space="preserve">No damage estimate was provided for the </w:t>
      </w:r>
      <w:r>
        <w:t>Hyundai</w:t>
      </w:r>
      <w:r w:rsidRPr="00FE024A">
        <w:t xml:space="preserve"> for review.</w:t>
      </w:r>
      <w:r w:rsidRPr="00FE024A">
        <w:t xml:space="preserve"> </w:t>
      </w:r>
      <w:r w:rsidRPr="00FE024A">
        <w:t>The provided photos show</w:t>
      </w:r>
      <w:r>
        <w:t xml:space="preserve"> </w:t>
      </w:r>
      <w:r w:rsidRPr="00FE024A">
        <w:t>damage to</w:t>
      </w:r>
      <w:r>
        <w:t xml:space="preserve"> front bumper cover, grille, </w:t>
      </w:r>
      <w:r>
        <w:t>both</w:t>
      </w:r>
      <w:r>
        <w:t xml:space="preserve"> front lighting assemblies, and the hood</w:t>
      </w:r>
      <w:r w:rsidRPr="00FE024A">
        <w:t xml:space="preserve">. </w:t>
      </w:r>
      <w:r>
        <w:t>The upper section of the radiator appear</w:t>
      </w:r>
      <w:r>
        <w:t>s</w:t>
      </w:r>
      <w:r>
        <w:t xml:space="preserve"> to </w:t>
      </w:r>
      <w:r>
        <w:t xml:space="preserve">have </w:t>
      </w:r>
      <w:r>
        <w:t>be</w:t>
      </w:r>
      <w:r>
        <w:t>en</w:t>
      </w:r>
      <w:r>
        <w:t xml:space="preserve"> pushed rearward</w:t>
      </w:r>
      <w:r>
        <w:t xml:space="preserve"> as well</w:t>
      </w:r>
      <w:r>
        <w:t xml:space="preserve">. </w:t>
      </w:r>
      <w:r w:rsidRPr="00FE024A">
        <w:t xml:space="preserve">The </w:t>
      </w:r>
      <w:r>
        <w:t>Hyundai</w:t>
      </w:r>
      <w:r w:rsidRPr="00FE024A">
        <w:t xml:space="preserve"> was </w:t>
      </w:r>
      <w:r w:rsidRPr="00FE024A">
        <w:t>towed</w:t>
      </w:r>
      <w:r>
        <w:t xml:space="preserve"> from the scene</w:t>
      </w:r>
      <w:r w:rsidRPr="00FE024A">
        <w:t>,</w:t>
      </w:r>
      <w:r w:rsidRPr="00FE024A">
        <w:t xml:space="preserve"> and no air bag deployment occurred.</w:t>
      </w:r>
    </w:p>
    <w:p w14:paraId="67C1FF5E" w14:textId="77777777" w:rsidR="004C4622" w:rsidRDefault="004C4622"/>
    <w:p w14:paraId="186EAD97" w14:textId="77777777" w:rsidR="004C4622" w:rsidRDefault="00000000">
      <w:r>
        <w:rPr>
          <w:i/>
          <w:u w:val="single"/>
        </w:rPr>
        <w:t>Post-crash history</w:t>
      </w:r>
    </w:p>
    <w:p w14:paraId="690637AB" w14:textId="77777777" w:rsidR="004C4622" w:rsidRDefault="004C4622"/>
    <w:p w14:paraId="2E9295B5" w14:textId="77777777" w:rsidR="00000000" w:rsidRDefault="00000000" w:rsidP="00752A6A">
      <w:pPr>
        <w:rPr>
          <w:rFonts w:cs="Helvetica"/>
          <w:iCs/>
        </w:rPr>
      </w:pPr>
      <w:r>
        <w:rPr>
          <w:rFonts w:cs="Helvetica"/>
          <w:iCs/>
        </w:rPr>
        <w:t xml:space="preserve">At the time of the crash, Ms. </w:t>
      </w:r>
      <w:proofErr w:type="spellStart"/>
      <w:r>
        <w:rPr>
          <w:rFonts w:cs="Helvetica"/>
          <w:iCs/>
        </w:rPr>
        <w:t>Bornhofen</w:t>
      </w:r>
      <w:proofErr w:type="spellEnd"/>
      <w:r>
        <w:rPr>
          <w:rFonts w:cs="Helvetica"/>
          <w:iCs/>
        </w:rPr>
        <w:t xml:space="preserve"> was stationary, facing forward</w:t>
      </w:r>
      <w:r>
        <w:rPr>
          <w:rFonts w:cs="Helvetica"/>
          <w:iCs/>
        </w:rPr>
        <w:t xml:space="preserve"> and fully restrained</w:t>
      </w:r>
      <w:r>
        <w:rPr>
          <w:rFonts w:cs="Helvetica"/>
          <w:iCs/>
        </w:rPr>
        <w:t xml:space="preserve">. The impact caught her by surprise, and she was unbraced. Her whole body was thrown forward, whipping her neck and she felt a tearing sensation starting at her ‘tailbone’ going up through her back. She was unable to move so stayed put until EMS arrived. Ms. </w:t>
      </w:r>
      <w:proofErr w:type="spellStart"/>
      <w:r>
        <w:rPr>
          <w:rFonts w:cs="Helvetica"/>
          <w:iCs/>
        </w:rPr>
        <w:t>Bornhofen</w:t>
      </w:r>
      <w:proofErr w:type="spellEnd"/>
      <w:r>
        <w:rPr>
          <w:rFonts w:cs="Helvetica"/>
          <w:iCs/>
        </w:rPr>
        <w:t xml:space="preserve"> was placed on a backboard and transported to the Piedmont Lafayette Hospital ED where she complained of pain in her head, neck, and entire back. </w:t>
      </w:r>
    </w:p>
    <w:p w14:paraId="4885FA86" w14:textId="77777777" w:rsidR="00000000" w:rsidRDefault="00000000" w:rsidP="00752A6A">
      <w:pPr>
        <w:rPr>
          <w:rFonts w:cs="Helvetica"/>
          <w:iCs/>
        </w:rPr>
      </w:pPr>
      <w:r>
        <w:rPr>
          <w:rFonts w:cs="Helvetica"/>
          <w:iCs/>
        </w:rPr>
        <w:t xml:space="preserve">Ms. </w:t>
      </w:r>
      <w:proofErr w:type="spellStart"/>
      <w:r>
        <w:rPr>
          <w:rFonts w:cs="Helvetica"/>
          <w:iCs/>
        </w:rPr>
        <w:t>Bornhofen</w:t>
      </w:r>
      <w:proofErr w:type="spellEnd"/>
      <w:r>
        <w:rPr>
          <w:rFonts w:cs="Helvetica"/>
          <w:iCs/>
        </w:rPr>
        <w:t xml:space="preserve"> underwent X-rays </w:t>
      </w:r>
      <w:r>
        <w:rPr>
          <w:rFonts w:cs="Helvetica"/>
          <w:iCs/>
        </w:rPr>
        <w:t xml:space="preserve">of the cervical and thoracic spine </w:t>
      </w:r>
      <w:r>
        <w:rPr>
          <w:rFonts w:cs="Helvetica"/>
          <w:iCs/>
        </w:rPr>
        <w:t>which were negative for acute osseous abnormality</w:t>
      </w:r>
      <w:r>
        <w:rPr>
          <w:rFonts w:cs="Helvetica"/>
          <w:iCs/>
        </w:rPr>
        <w:t>.</w:t>
      </w:r>
      <w:r>
        <w:rPr>
          <w:rFonts w:cs="Helvetica"/>
          <w:iCs/>
        </w:rPr>
        <w:t xml:space="preserve"> </w:t>
      </w:r>
      <w:r>
        <w:rPr>
          <w:rFonts w:cs="Helvetica"/>
          <w:iCs/>
        </w:rPr>
        <w:t>S</w:t>
      </w:r>
      <w:r>
        <w:rPr>
          <w:rFonts w:cs="Helvetica"/>
          <w:iCs/>
        </w:rPr>
        <w:t xml:space="preserve">he was </w:t>
      </w:r>
      <w:r>
        <w:rPr>
          <w:rFonts w:cs="Helvetica"/>
          <w:iCs/>
        </w:rPr>
        <w:t xml:space="preserve">diagnosed with acute cervical spine strain, thoracic myofascial strain, </w:t>
      </w:r>
      <w:r>
        <w:rPr>
          <w:rFonts w:cs="Helvetica"/>
          <w:iCs/>
        </w:rPr>
        <w:t xml:space="preserve">provided with </w:t>
      </w:r>
      <w:r>
        <w:rPr>
          <w:rFonts w:cs="Helvetica"/>
          <w:iCs/>
        </w:rPr>
        <w:t>prescriptions for Flexeril and Ibuprofen, and released home.</w:t>
      </w:r>
    </w:p>
    <w:p w14:paraId="56E8C23E" w14:textId="77777777" w:rsidR="00000000" w:rsidRDefault="00000000" w:rsidP="00752A6A">
      <w:pPr>
        <w:rPr>
          <w:rFonts w:cs="Helvetica"/>
          <w:iCs/>
        </w:rPr>
      </w:pPr>
    </w:p>
    <w:p w14:paraId="3A709D04" w14:textId="77777777" w:rsidR="00000000" w:rsidRDefault="00000000" w:rsidP="00DE4ED7">
      <w:pPr>
        <w:rPr>
          <w:rFonts w:cs="Helvetica"/>
          <w:iCs/>
        </w:rPr>
      </w:pPr>
      <w:r>
        <w:rPr>
          <w:rFonts w:cs="Helvetica"/>
          <w:iCs/>
        </w:rPr>
        <w:t xml:space="preserve">On October 24, 2018, 14 days after the crash, Ms. </w:t>
      </w:r>
      <w:proofErr w:type="spellStart"/>
      <w:r>
        <w:rPr>
          <w:rFonts w:cs="Helvetica"/>
          <w:iCs/>
        </w:rPr>
        <w:t>Bornhofen</w:t>
      </w:r>
      <w:proofErr w:type="spellEnd"/>
      <w:r>
        <w:rPr>
          <w:rFonts w:cs="Helvetica"/>
          <w:iCs/>
        </w:rPr>
        <w:t xml:space="preserve"> commenced therapeutic modalities with Dr. Eric Shearer (chiropractic). Ms. </w:t>
      </w:r>
      <w:proofErr w:type="spellStart"/>
      <w:r>
        <w:rPr>
          <w:rFonts w:cs="Helvetica"/>
          <w:iCs/>
        </w:rPr>
        <w:t>Bornhofen</w:t>
      </w:r>
      <w:proofErr w:type="spellEnd"/>
      <w:r>
        <w:rPr>
          <w:rFonts w:cs="Helvetica"/>
          <w:iCs/>
        </w:rPr>
        <w:t xml:space="preserve"> underwent therapy through February 11, 2020.</w:t>
      </w:r>
    </w:p>
    <w:p w14:paraId="0D4469CA" w14:textId="77777777" w:rsidR="00000000" w:rsidRDefault="00000000" w:rsidP="00752A6A">
      <w:pPr>
        <w:rPr>
          <w:rFonts w:cs="Helvetica"/>
          <w:iCs/>
        </w:rPr>
      </w:pPr>
    </w:p>
    <w:p w14:paraId="149B1ADD" w14:textId="77777777" w:rsidR="00000000" w:rsidRDefault="00000000" w:rsidP="00752A6A">
      <w:pPr>
        <w:rPr>
          <w:rFonts w:cs="Helvetica"/>
          <w:iCs/>
        </w:rPr>
      </w:pPr>
      <w:r>
        <w:rPr>
          <w:rFonts w:cs="Helvetica"/>
          <w:iCs/>
        </w:rPr>
        <w:lastRenderedPageBreak/>
        <w:t xml:space="preserve">On October 26, 2018, </w:t>
      </w:r>
      <w:r>
        <w:rPr>
          <w:rFonts w:cs="Helvetica"/>
          <w:iCs/>
        </w:rPr>
        <w:t xml:space="preserve">Ms. </w:t>
      </w:r>
      <w:proofErr w:type="spellStart"/>
      <w:r>
        <w:rPr>
          <w:rFonts w:cs="Helvetica"/>
          <w:iCs/>
        </w:rPr>
        <w:t>Bornhofen</w:t>
      </w:r>
      <w:proofErr w:type="spellEnd"/>
      <w:r>
        <w:rPr>
          <w:rFonts w:cs="Helvetica"/>
          <w:iCs/>
        </w:rPr>
        <w:t xml:space="preserve"> </w:t>
      </w:r>
      <w:r>
        <w:rPr>
          <w:rFonts w:cs="Helvetica"/>
          <w:iCs/>
        </w:rPr>
        <w:t>presented to</w:t>
      </w:r>
      <w:r>
        <w:rPr>
          <w:rFonts w:cs="Helvetica"/>
          <w:iCs/>
        </w:rPr>
        <w:t xml:space="preserve"> Kelly </w:t>
      </w:r>
      <w:proofErr w:type="spellStart"/>
      <w:r>
        <w:rPr>
          <w:rFonts w:cs="Helvetica"/>
          <w:iCs/>
        </w:rPr>
        <w:t>Callis</w:t>
      </w:r>
      <w:proofErr w:type="spellEnd"/>
      <w:r>
        <w:rPr>
          <w:rFonts w:cs="Helvetica"/>
          <w:iCs/>
        </w:rPr>
        <w:t xml:space="preserve"> PA to Dr. Michael </w:t>
      </w:r>
      <w:proofErr w:type="spellStart"/>
      <w:r>
        <w:rPr>
          <w:rFonts w:cs="Helvetica"/>
          <w:iCs/>
        </w:rPr>
        <w:t>Obenshain</w:t>
      </w:r>
      <w:proofErr w:type="spellEnd"/>
      <w:r>
        <w:rPr>
          <w:rFonts w:cs="Helvetica"/>
          <w:iCs/>
        </w:rPr>
        <w:t xml:space="preserve"> (internal </w:t>
      </w:r>
      <w:r>
        <w:rPr>
          <w:rFonts w:cs="Helvetica"/>
          <w:iCs/>
        </w:rPr>
        <w:t>medicine</w:t>
      </w:r>
      <w:r>
        <w:rPr>
          <w:rFonts w:cs="Helvetica"/>
          <w:iCs/>
        </w:rPr>
        <w:t xml:space="preserve">) with severe headaches, pain in her neck, and back, she had tingling down her arms, difficulty standing and trouble sleeping. </w:t>
      </w:r>
      <w:r>
        <w:rPr>
          <w:rFonts w:cs="Helvetica"/>
          <w:iCs/>
        </w:rPr>
        <w:t xml:space="preserve">Ms. </w:t>
      </w:r>
      <w:proofErr w:type="spellStart"/>
      <w:r>
        <w:rPr>
          <w:rFonts w:cs="Helvetica"/>
          <w:iCs/>
        </w:rPr>
        <w:t>Callis</w:t>
      </w:r>
      <w:proofErr w:type="spellEnd"/>
      <w:r>
        <w:rPr>
          <w:rFonts w:cs="Helvetica"/>
          <w:iCs/>
        </w:rPr>
        <w:t xml:space="preserve"> diagnosed neck strain, thoracic strain, low back strain, cervical radiculopathy; recommended </w:t>
      </w:r>
      <w:r>
        <w:rPr>
          <w:rFonts w:cs="Helvetica"/>
          <w:iCs/>
        </w:rPr>
        <w:t xml:space="preserve">physical therapy and rest. </w:t>
      </w:r>
    </w:p>
    <w:p w14:paraId="1D6257C5" w14:textId="77777777" w:rsidR="00000000" w:rsidRDefault="00000000" w:rsidP="00752A6A">
      <w:pPr>
        <w:rPr>
          <w:rFonts w:cs="Helvetica"/>
          <w:iCs/>
        </w:rPr>
      </w:pPr>
    </w:p>
    <w:p w14:paraId="60CDDEFB" w14:textId="77777777" w:rsidR="00000000" w:rsidRDefault="00000000" w:rsidP="00752A6A">
      <w:pPr>
        <w:rPr>
          <w:rFonts w:cs="Helvetica"/>
          <w:iCs/>
        </w:rPr>
      </w:pPr>
      <w:r>
        <w:rPr>
          <w:rFonts w:cs="Helvetica"/>
          <w:iCs/>
        </w:rPr>
        <w:t xml:space="preserve">On October 30, 2018, Ms. </w:t>
      </w:r>
      <w:proofErr w:type="spellStart"/>
      <w:r>
        <w:rPr>
          <w:rFonts w:cs="Helvetica"/>
          <w:iCs/>
        </w:rPr>
        <w:t>Bornhofen</w:t>
      </w:r>
      <w:proofErr w:type="spellEnd"/>
      <w:r>
        <w:rPr>
          <w:rFonts w:cs="Helvetica"/>
          <w:iCs/>
        </w:rPr>
        <w:t xml:space="preserve"> commenced p</w:t>
      </w:r>
      <w:r>
        <w:rPr>
          <w:rFonts w:cs="Helvetica"/>
          <w:iCs/>
        </w:rPr>
        <w:t xml:space="preserve">hysical therapy at </w:t>
      </w:r>
      <w:r>
        <w:rPr>
          <w:rFonts w:cs="Helvetica"/>
          <w:iCs/>
        </w:rPr>
        <w:t xml:space="preserve">ProHealth; </w:t>
      </w:r>
      <w:r>
        <w:rPr>
          <w:rFonts w:cs="Helvetica"/>
          <w:iCs/>
        </w:rPr>
        <w:t>she was having blurred vision in addition to headaches, neck</w:t>
      </w:r>
      <w:r>
        <w:rPr>
          <w:rFonts w:cs="Helvetica"/>
          <w:iCs/>
        </w:rPr>
        <w:t xml:space="preserve">, </w:t>
      </w:r>
      <w:r>
        <w:rPr>
          <w:rFonts w:cs="Helvetica"/>
          <w:iCs/>
        </w:rPr>
        <w:t xml:space="preserve">and back pain. </w:t>
      </w:r>
      <w:r>
        <w:rPr>
          <w:rFonts w:cs="Helvetica"/>
          <w:iCs/>
        </w:rPr>
        <w:t xml:space="preserve">Ms. </w:t>
      </w:r>
      <w:proofErr w:type="spellStart"/>
      <w:r>
        <w:rPr>
          <w:rFonts w:cs="Helvetica"/>
          <w:iCs/>
        </w:rPr>
        <w:t>Bornhofen</w:t>
      </w:r>
      <w:proofErr w:type="spellEnd"/>
      <w:r>
        <w:rPr>
          <w:rFonts w:cs="Helvetica"/>
          <w:iCs/>
        </w:rPr>
        <w:t xml:space="preserve"> </w:t>
      </w:r>
      <w:r>
        <w:rPr>
          <w:rFonts w:cs="Helvetica"/>
          <w:iCs/>
        </w:rPr>
        <w:t>underwent at least 100 sessions over a period of two and a half years.</w:t>
      </w:r>
    </w:p>
    <w:p w14:paraId="54F028C9" w14:textId="77777777" w:rsidR="00000000" w:rsidRDefault="00000000" w:rsidP="00752A6A">
      <w:pPr>
        <w:rPr>
          <w:rFonts w:cs="Helvetica"/>
          <w:iCs/>
        </w:rPr>
      </w:pPr>
    </w:p>
    <w:p w14:paraId="1C598C8D" w14:textId="77777777" w:rsidR="00000000" w:rsidRDefault="00000000" w:rsidP="00752A6A">
      <w:pPr>
        <w:rPr>
          <w:rFonts w:cs="Helvetica"/>
          <w:iCs/>
        </w:rPr>
      </w:pPr>
      <w:r>
        <w:rPr>
          <w:rFonts w:cs="Helvetica"/>
          <w:iCs/>
        </w:rPr>
        <w:t xml:space="preserve">On December 14, 2018, Ms. </w:t>
      </w:r>
      <w:proofErr w:type="spellStart"/>
      <w:r>
        <w:rPr>
          <w:rFonts w:cs="Helvetica"/>
          <w:iCs/>
        </w:rPr>
        <w:t>Bornhofen</w:t>
      </w:r>
      <w:proofErr w:type="spellEnd"/>
      <w:r>
        <w:rPr>
          <w:rFonts w:cs="Helvetica"/>
          <w:iCs/>
        </w:rPr>
        <w:t xml:space="preserve"> presented to Dr. David </w:t>
      </w:r>
      <w:proofErr w:type="spellStart"/>
      <w:r>
        <w:rPr>
          <w:rFonts w:cs="Helvetica"/>
          <w:iCs/>
        </w:rPr>
        <w:t>Brcka</w:t>
      </w:r>
      <w:proofErr w:type="spellEnd"/>
      <w:r>
        <w:rPr>
          <w:rFonts w:cs="Helvetica"/>
          <w:iCs/>
        </w:rPr>
        <w:t xml:space="preserve"> (orthopedic surgery) with pain in her cervical, thoracic, and lumbar spine/groin. Dr. </w:t>
      </w:r>
      <w:proofErr w:type="spellStart"/>
      <w:r>
        <w:rPr>
          <w:rFonts w:cs="Helvetica"/>
          <w:iCs/>
        </w:rPr>
        <w:t>Brcka</w:t>
      </w:r>
      <w:proofErr w:type="spellEnd"/>
      <w:r>
        <w:rPr>
          <w:rFonts w:cs="Helvetica"/>
          <w:iCs/>
        </w:rPr>
        <w:t xml:space="preserve"> recommended obtaining cervical and lumbar MRIs. Ms. </w:t>
      </w:r>
      <w:proofErr w:type="spellStart"/>
      <w:r>
        <w:rPr>
          <w:rFonts w:cs="Helvetica"/>
          <w:iCs/>
        </w:rPr>
        <w:t>Bornhofen</w:t>
      </w:r>
      <w:proofErr w:type="spellEnd"/>
      <w:r>
        <w:rPr>
          <w:rFonts w:cs="Helvetica"/>
          <w:iCs/>
        </w:rPr>
        <w:t xml:space="preserve"> declined anti-inflammatory pain medication.</w:t>
      </w:r>
    </w:p>
    <w:p w14:paraId="3271B56C" w14:textId="77777777" w:rsidR="00000000" w:rsidRDefault="00000000" w:rsidP="00752A6A">
      <w:pPr>
        <w:rPr>
          <w:rFonts w:cs="Helvetica"/>
          <w:iCs/>
        </w:rPr>
      </w:pPr>
    </w:p>
    <w:p w14:paraId="4F49AC8D" w14:textId="77777777" w:rsidR="00000000" w:rsidRDefault="00000000" w:rsidP="00752A6A">
      <w:pPr>
        <w:rPr>
          <w:rFonts w:cs="Helvetica"/>
          <w:iCs/>
        </w:rPr>
      </w:pPr>
      <w:r>
        <w:rPr>
          <w:rFonts w:cs="Helvetica"/>
          <w:iCs/>
        </w:rPr>
        <w:t xml:space="preserve">On December 28, 2018, Ms. </w:t>
      </w:r>
      <w:proofErr w:type="spellStart"/>
      <w:r>
        <w:rPr>
          <w:rFonts w:cs="Helvetica"/>
          <w:iCs/>
        </w:rPr>
        <w:t>Bornhofen</w:t>
      </w:r>
      <w:proofErr w:type="spellEnd"/>
      <w:r>
        <w:rPr>
          <w:rFonts w:cs="Helvetica"/>
          <w:iCs/>
        </w:rPr>
        <w:t xml:space="preserve"> underwent an MRI of the lumbar spine which revealed: at L2-3, minor central canal narrowing due to mild annular bulge with midline annular</w:t>
      </w:r>
      <w:r>
        <w:rPr>
          <w:rFonts w:cs="Helvetica"/>
          <w:iCs/>
        </w:rPr>
        <w:t xml:space="preserve"> fissure and mild endplate spurring; at L3-4, mild central canal stenosis due to mild annular bulge, mild endplate spurring, ligamentum flavum hypertrophy, and mild facet arthropathy; at L4-5, mild central canal stenosis and mild left neural foraminal stenosis due to mild broad-based left sided disk bulge/protrusion associated with annular fissure abutting the d</w:t>
      </w:r>
      <w:r>
        <w:rPr>
          <w:rFonts w:cs="Helvetica"/>
          <w:iCs/>
        </w:rPr>
        <w:t>escending left L4 nerve root, mild endplate spurring, ligamentum flavum hypertrophy, and facet arthropathy.</w:t>
      </w:r>
    </w:p>
    <w:p w14:paraId="586D7F87" w14:textId="77777777" w:rsidR="00000000" w:rsidRDefault="00000000" w:rsidP="00752A6A">
      <w:pPr>
        <w:rPr>
          <w:rFonts w:cs="Helvetica"/>
          <w:iCs/>
        </w:rPr>
      </w:pPr>
    </w:p>
    <w:p w14:paraId="7BC243DE" w14:textId="77777777" w:rsidR="00000000" w:rsidRDefault="00000000" w:rsidP="00752A6A">
      <w:pPr>
        <w:rPr>
          <w:rFonts w:cs="Helvetica"/>
          <w:iCs/>
        </w:rPr>
      </w:pPr>
      <w:r>
        <w:rPr>
          <w:rFonts w:cs="Helvetica"/>
          <w:iCs/>
        </w:rPr>
        <w:t xml:space="preserve">On January 14, and February 8, 2019, Ms. </w:t>
      </w:r>
      <w:proofErr w:type="spellStart"/>
      <w:r>
        <w:rPr>
          <w:rFonts w:cs="Helvetica"/>
          <w:iCs/>
        </w:rPr>
        <w:t>Bornhofen</w:t>
      </w:r>
      <w:proofErr w:type="spellEnd"/>
      <w:r>
        <w:rPr>
          <w:rFonts w:cs="Helvetica"/>
          <w:iCs/>
        </w:rPr>
        <w:t xml:space="preserve"> returned to Dr. </w:t>
      </w:r>
      <w:proofErr w:type="spellStart"/>
      <w:r>
        <w:rPr>
          <w:rFonts w:cs="Helvetica"/>
          <w:iCs/>
        </w:rPr>
        <w:t>Brcka</w:t>
      </w:r>
      <w:proofErr w:type="spellEnd"/>
      <w:r>
        <w:rPr>
          <w:rFonts w:cs="Helvetica"/>
          <w:iCs/>
        </w:rPr>
        <w:t xml:space="preserve"> with left hip pain. He ordered X-rays and an MR arthrogram of the left hip and referred Ms. </w:t>
      </w:r>
      <w:proofErr w:type="spellStart"/>
      <w:r>
        <w:rPr>
          <w:rFonts w:cs="Helvetica"/>
          <w:iCs/>
        </w:rPr>
        <w:t>Bornhofen</w:t>
      </w:r>
      <w:proofErr w:type="spellEnd"/>
      <w:r>
        <w:rPr>
          <w:rFonts w:cs="Helvetica"/>
          <w:iCs/>
        </w:rPr>
        <w:t xml:space="preserve"> for surgical consultation. </w:t>
      </w:r>
    </w:p>
    <w:p w14:paraId="66B29614" w14:textId="77777777" w:rsidR="00000000" w:rsidRDefault="00000000" w:rsidP="00752A6A">
      <w:pPr>
        <w:rPr>
          <w:rFonts w:cs="Helvetica"/>
          <w:iCs/>
        </w:rPr>
      </w:pPr>
    </w:p>
    <w:p w14:paraId="6C3475D3" w14:textId="77777777" w:rsidR="00000000" w:rsidRDefault="00000000" w:rsidP="00752A6A">
      <w:pPr>
        <w:rPr>
          <w:rFonts w:cs="Helvetica"/>
          <w:iCs/>
        </w:rPr>
      </w:pPr>
      <w:r>
        <w:rPr>
          <w:rFonts w:cs="Helvetica"/>
          <w:iCs/>
        </w:rPr>
        <w:t xml:space="preserve">On February 22, 2019, Ms. </w:t>
      </w:r>
      <w:proofErr w:type="spellStart"/>
      <w:r>
        <w:rPr>
          <w:rFonts w:cs="Helvetica"/>
          <w:iCs/>
        </w:rPr>
        <w:t>Bornhofen</w:t>
      </w:r>
      <w:proofErr w:type="spellEnd"/>
      <w:r>
        <w:rPr>
          <w:rFonts w:cs="Helvetica"/>
          <w:iCs/>
        </w:rPr>
        <w:t xml:space="preserve"> underwent the left hip MRI which revealed: </w:t>
      </w:r>
      <w:r>
        <w:rPr>
          <w:rFonts w:cs="Helvetica"/>
          <w:iCs/>
        </w:rPr>
        <w:t xml:space="preserve">a </w:t>
      </w:r>
      <w:r>
        <w:rPr>
          <w:rFonts w:cs="Helvetica"/>
          <w:iCs/>
        </w:rPr>
        <w:t>tear</w:t>
      </w:r>
      <w:r>
        <w:rPr>
          <w:rFonts w:cs="Helvetica"/>
          <w:iCs/>
        </w:rPr>
        <w:t xml:space="preserve"> of the acetabular laterally and anteriorly without displaced labral fragment; Grade II or III chondromalacia affecting the articular surfaces of the hip superiorly and laterally; and mild trochanteric bursitis</w:t>
      </w:r>
      <w:r>
        <w:rPr>
          <w:rFonts w:cs="Helvetica"/>
          <w:iCs/>
        </w:rPr>
        <w:t xml:space="preserve">. </w:t>
      </w:r>
    </w:p>
    <w:p w14:paraId="33990375" w14:textId="77777777" w:rsidR="00000000" w:rsidRDefault="00000000" w:rsidP="00752A6A">
      <w:pPr>
        <w:rPr>
          <w:rFonts w:cs="Helvetica"/>
          <w:iCs/>
        </w:rPr>
      </w:pPr>
    </w:p>
    <w:p w14:paraId="10267740" w14:textId="77777777" w:rsidR="00000000" w:rsidRDefault="00000000" w:rsidP="00752A6A">
      <w:pPr>
        <w:rPr>
          <w:rFonts w:cs="Helvetica"/>
          <w:iCs/>
        </w:rPr>
      </w:pPr>
      <w:r>
        <w:rPr>
          <w:rFonts w:cs="Helvetica"/>
          <w:iCs/>
        </w:rPr>
        <w:t xml:space="preserve">On March 20, 2019, Ms. </w:t>
      </w:r>
      <w:proofErr w:type="spellStart"/>
      <w:r>
        <w:rPr>
          <w:rFonts w:cs="Helvetica"/>
          <w:iCs/>
        </w:rPr>
        <w:t>Bornhofen</w:t>
      </w:r>
      <w:proofErr w:type="spellEnd"/>
      <w:r>
        <w:rPr>
          <w:rFonts w:cs="Helvetica"/>
          <w:iCs/>
        </w:rPr>
        <w:t xml:space="preserve"> presented to Dr. Jon Hyman (orthopedic surgery) to discuss treatment for the left hip. </w:t>
      </w:r>
    </w:p>
    <w:p w14:paraId="2EB97A43" w14:textId="77777777" w:rsidR="00000000" w:rsidRDefault="00000000" w:rsidP="00752A6A">
      <w:pPr>
        <w:rPr>
          <w:rFonts w:cs="Helvetica"/>
          <w:iCs/>
        </w:rPr>
      </w:pPr>
    </w:p>
    <w:p w14:paraId="1C943608" w14:textId="77777777" w:rsidR="00000000" w:rsidRDefault="00000000" w:rsidP="00752A6A">
      <w:pPr>
        <w:rPr>
          <w:rFonts w:cs="Helvetica"/>
          <w:iCs/>
        </w:rPr>
      </w:pPr>
      <w:r>
        <w:rPr>
          <w:rFonts w:cs="Helvetica"/>
          <w:iCs/>
        </w:rPr>
        <w:t>On May 7, 2019, Dr. Hyman performed a left hip steroid injection.</w:t>
      </w:r>
    </w:p>
    <w:p w14:paraId="7CE994A3" w14:textId="77777777" w:rsidR="00000000" w:rsidRDefault="00000000" w:rsidP="00752A6A">
      <w:pPr>
        <w:rPr>
          <w:rFonts w:cs="Helvetica"/>
          <w:iCs/>
        </w:rPr>
      </w:pPr>
    </w:p>
    <w:p w14:paraId="27F83936" w14:textId="77777777" w:rsidR="00000000" w:rsidRDefault="00000000" w:rsidP="00752A6A">
      <w:pPr>
        <w:rPr>
          <w:rFonts w:cs="Helvetica"/>
          <w:iCs/>
        </w:rPr>
      </w:pPr>
      <w:r>
        <w:rPr>
          <w:rFonts w:cs="Helvetica"/>
          <w:iCs/>
        </w:rPr>
        <w:lastRenderedPageBreak/>
        <w:t>On July 1, 2019, M</w:t>
      </w:r>
      <w:r>
        <w:rPr>
          <w:rFonts w:cs="Helvetica"/>
          <w:iCs/>
        </w:rPr>
        <w:t>s</w:t>
      </w:r>
      <w:r>
        <w:rPr>
          <w:rFonts w:cs="Helvetica"/>
          <w:iCs/>
        </w:rPr>
        <w:t xml:space="preserve">. </w:t>
      </w:r>
      <w:proofErr w:type="spellStart"/>
      <w:r>
        <w:rPr>
          <w:rFonts w:cs="Helvetica"/>
          <w:iCs/>
        </w:rPr>
        <w:t>Bornhofen</w:t>
      </w:r>
      <w:proofErr w:type="spellEnd"/>
      <w:r>
        <w:rPr>
          <w:rFonts w:cs="Helvetica"/>
          <w:iCs/>
        </w:rPr>
        <w:t xml:space="preserve"> presented for an ophthalmology evaluation secondary to persistent blurred vision (distance). Examination revealed peripheral pterygium (surfer’s eye-progressive), bilateral presbyopia and bilateral hypermetropia. </w:t>
      </w:r>
    </w:p>
    <w:p w14:paraId="78B79A2A" w14:textId="77777777" w:rsidR="00000000" w:rsidRDefault="00000000" w:rsidP="00752A6A">
      <w:pPr>
        <w:rPr>
          <w:rFonts w:cs="Helvetica"/>
          <w:iCs/>
        </w:rPr>
      </w:pPr>
    </w:p>
    <w:p w14:paraId="36A23D63" w14:textId="77777777" w:rsidR="00000000" w:rsidRDefault="00000000" w:rsidP="00752A6A">
      <w:pPr>
        <w:rPr>
          <w:rFonts w:cs="Helvetica"/>
          <w:iCs/>
        </w:rPr>
      </w:pPr>
      <w:r>
        <w:rPr>
          <w:rFonts w:cs="Helvetica"/>
          <w:iCs/>
        </w:rPr>
        <w:t>On July 5, 2019, Dr. Hyman repeated the left hip steroid injection.</w:t>
      </w:r>
    </w:p>
    <w:p w14:paraId="0919C9AC" w14:textId="77777777" w:rsidR="00000000" w:rsidRDefault="00000000" w:rsidP="00752A6A">
      <w:pPr>
        <w:rPr>
          <w:rFonts w:cs="Helvetica"/>
          <w:iCs/>
        </w:rPr>
      </w:pPr>
    </w:p>
    <w:p w14:paraId="3D5A82A2" w14:textId="77777777" w:rsidR="00000000" w:rsidRPr="002D590D" w:rsidRDefault="00000000" w:rsidP="00752A6A">
      <w:pPr>
        <w:rPr>
          <w:rFonts w:cs="Helvetica"/>
          <w:b/>
          <w:bCs/>
          <w:iCs/>
        </w:rPr>
      </w:pPr>
      <w:r w:rsidRPr="002D590D">
        <w:rPr>
          <w:rFonts w:cs="Helvetica"/>
          <w:b/>
          <w:bCs/>
          <w:iCs/>
        </w:rPr>
        <w:t xml:space="preserve">On December 31, 2019, </w:t>
      </w:r>
      <w:r w:rsidRPr="002D590D">
        <w:rPr>
          <w:rFonts w:cs="Helvetica"/>
          <w:b/>
          <w:bCs/>
          <w:iCs/>
        </w:rPr>
        <w:t xml:space="preserve">Dr. Hyman </w:t>
      </w:r>
      <w:r w:rsidRPr="002D590D">
        <w:rPr>
          <w:rFonts w:cs="Helvetica"/>
          <w:b/>
          <w:bCs/>
          <w:iCs/>
        </w:rPr>
        <w:t>performed a diagnostic left hip arthroscopy with labral repair, synovectomy, femoral osteoplasty and Greater Trochanteric bursectomy.</w:t>
      </w:r>
    </w:p>
    <w:p w14:paraId="54524EB3" w14:textId="77777777" w:rsidR="00000000" w:rsidRDefault="00000000" w:rsidP="00752A6A">
      <w:pPr>
        <w:rPr>
          <w:rFonts w:cs="Helvetica"/>
          <w:iCs/>
        </w:rPr>
      </w:pPr>
    </w:p>
    <w:p w14:paraId="74A21EA9" w14:textId="77777777" w:rsidR="00000000" w:rsidRDefault="00000000" w:rsidP="00752A6A">
      <w:pPr>
        <w:rPr>
          <w:rFonts w:cs="Helvetica"/>
          <w:iCs/>
        </w:rPr>
      </w:pPr>
      <w:r>
        <w:rPr>
          <w:rFonts w:cs="Helvetica"/>
          <w:iCs/>
        </w:rPr>
        <w:t xml:space="preserve">Ms. </w:t>
      </w:r>
      <w:proofErr w:type="spellStart"/>
      <w:r>
        <w:rPr>
          <w:rFonts w:cs="Helvetica"/>
          <w:iCs/>
        </w:rPr>
        <w:t>Bornhofen</w:t>
      </w:r>
      <w:proofErr w:type="spellEnd"/>
      <w:r>
        <w:rPr>
          <w:rFonts w:cs="Helvetica"/>
          <w:iCs/>
        </w:rPr>
        <w:t xml:space="preserve"> p</w:t>
      </w:r>
      <w:r>
        <w:rPr>
          <w:rFonts w:cs="Helvetica"/>
          <w:iCs/>
        </w:rPr>
        <w:t>articipated in post-op physical therapy (</w:t>
      </w:r>
      <w:r>
        <w:rPr>
          <w:rFonts w:cs="Helvetica"/>
          <w:iCs/>
        </w:rPr>
        <w:t xml:space="preserve">she </w:t>
      </w:r>
      <w:r>
        <w:rPr>
          <w:rFonts w:cs="Helvetica"/>
          <w:iCs/>
        </w:rPr>
        <w:t xml:space="preserve">also had a slip and fall incident and re-injured the left hip which improved with </w:t>
      </w:r>
      <w:r>
        <w:rPr>
          <w:rFonts w:cs="Helvetica"/>
          <w:iCs/>
        </w:rPr>
        <w:t>continued</w:t>
      </w:r>
      <w:r>
        <w:rPr>
          <w:rFonts w:cs="Helvetica"/>
          <w:iCs/>
        </w:rPr>
        <w:t xml:space="preserve"> therapy)</w:t>
      </w:r>
      <w:r>
        <w:rPr>
          <w:rFonts w:cs="Helvetica"/>
          <w:iCs/>
        </w:rPr>
        <w:t>.</w:t>
      </w:r>
    </w:p>
    <w:p w14:paraId="0A7F4058" w14:textId="77777777" w:rsidR="00000000" w:rsidRDefault="00000000" w:rsidP="00752A6A">
      <w:pPr>
        <w:rPr>
          <w:rFonts w:cs="Helvetica"/>
          <w:iCs/>
        </w:rPr>
      </w:pPr>
    </w:p>
    <w:p w14:paraId="4ED428B0" w14:textId="77777777" w:rsidR="00000000" w:rsidRDefault="00000000" w:rsidP="00752A6A">
      <w:pPr>
        <w:rPr>
          <w:rFonts w:cs="Helvetica"/>
          <w:iCs/>
        </w:rPr>
      </w:pPr>
      <w:r>
        <w:rPr>
          <w:rFonts w:cs="Helvetica"/>
          <w:iCs/>
        </w:rPr>
        <w:t xml:space="preserve">On March 17, 2021, Ms. </w:t>
      </w:r>
      <w:proofErr w:type="spellStart"/>
      <w:r>
        <w:rPr>
          <w:rFonts w:cs="Helvetica"/>
          <w:iCs/>
        </w:rPr>
        <w:t>Bornhofen</w:t>
      </w:r>
      <w:proofErr w:type="spellEnd"/>
      <w:r>
        <w:rPr>
          <w:rFonts w:cs="Helvetica"/>
          <w:iCs/>
        </w:rPr>
        <w:t xml:space="preserve"> presented to Dr. Erik </w:t>
      </w:r>
      <w:proofErr w:type="spellStart"/>
      <w:r>
        <w:rPr>
          <w:rFonts w:cs="Helvetica"/>
          <w:iCs/>
        </w:rPr>
        <w:t>Bendiks</w:t>
      </w:r>
      <w:proofErr w:type="spellEnd"/>
      <w:r>
        <w:rPr>
          <w:rFonts w:cs="Helvetica"/>
          <w:iCs/>
        </w:rPr>
        <w:t xml:space="preserve"> (orthopedic spine surgery) </w:t>
      </w:r>
      <w:r>
        <w:rPr>
          <w:rFonts w:cs="Helvetica"/>
          <w:iCs/>
        </w:rPr>
        <w:t xml:space="preserve">with persistent neck pain, stiffness (particularly positional), headaches and a dull ache in her lower back, aggravated by bending down and with an episode of numbness and tingling in both legs. Ms. </w:t>
      </w:r>
      <w:proofErr w:type="spellStart"/>
      <w:r>
        <w:rPr>
          <w:rFonts w:cs="Helvetica"/>
          <w:iCs/>
        </w:rPr>
        <w:t>Bornhofen</w:t>
      </w:r>
      <w:proofErr w:type="spellEnd"/>
      <w:r>
        <w:rPr>
          <w:rFonts w:cs="Helvetica"/>
          <w:iCs/>
        </w:rPr>
        <w:t xml:space="preserve"> underwent X-rays which remained negative for osseous abnormality. Dr. </w:t>
      </w:r>
      <w:proofErr w:type="spellStart"/>
      <w:r>
        <w:rPr>
          <w:rFonts w:cs="Helvetica"/>
          <w:iCs/>
        </w:rPr>
        <w:t>Bendiks</w:t>
      </w:r>
      <w:proofErr w:type="spellEnd"/>
      <w:r>
        <w:rPr>
          <w:rFonts w:cs="Helvetica"/>
          <w:iCs/>
        </w:rPr>
        <w:t xml:space="preserve"> diagnosed cervical myelopathy, cervicalgia, lumbago with radiculopathy, and ordered MRIs of the cervical and lumbar spine.</w:t>
      </w:r>
    </w:p>
    <w:p w14:paraId="3C29D509" w14:textId="77777777" w:rsidR="00000000" w:rsidRDefault="00000000" w:rsidP="00752A6A">
      <w:pPr>
        <w:rPr>
          <w:rFonts w:cs="Helvetica"/>
          <w:iCs/>
        </w:rPr>
      </w:pPr>
    </w:p>
    <w:p w14:paraId="2BDE7FBB" w14:textId="77777777" w:rsidR="00000000" w:rsidRDefault="00000000" w:rsidP="00752A6A">
      <w:pPr>
        <w:rPr>
          <w:rFonts w:cs="Helvetica"/>
          <w:iCs/>
        </w:rPr>
      </w:pPr>
      <w:r>
        <w:rPr>
          <w:rFonts w:cs="Helvetica"/>
          <w:iCs/>
        </w:rPr>
        <w:t xml:space="preserve">On March 21, 2021, Ms. </w:t>
      </w:r>
      <w:proofErr w:type="spellStart"/>
      <w:r>
        <w:rPr>
          <w:rFonts w:cs="Helvetica"/>
          <w:iCs/>
        </w:rPr>
        <w:t>Bornhofen</w:t>
      </w:r>
      <w:proofErr w:type="spellEnd"/>
      <w:r>
        <w:rPr>
          <w:rFonts w:cs="Helvetica"/>
          <w:iCs/>
        </w:rPr>
        <w:t xml:space="preserve"> underwent the MRIs. The cervical spine study revealed: anterolisthesis at C3-4 with 1 mm retrolisthesis at C6-7; at C3-4, </w:t>
      </w:r>
      <w:proofErr w:type="spellStart"/>
      <w:r>
        <w:rPr>
          <w:rFonts w:cs="Helvetica"/>
          <w:iCs/>
        </w:rPr>
        <w:t>posterocentral</w:t>
      </w:r>
      <w:proofErr w:type="spellEnd"/>
      <w:r>
        <w:rPr>
          <w:rFonts w:cs="Helvetica"/>
          <w:iCs/>
        </w:rPr>
        <w:t xml:space="preserve"> protrusion type disk herniation (6 mm) compressing the thecal sac; at C4-5 and 5-6, disk bulge compressing the thecal sac; at C6-7, disk bulge with right paracentral protrusion type disk herniation compressing the thecal sac causing moderate right neuroforaminal narrowing.</w:t>
      </w:r>
    </w:p>
    <w:p w14:paraId="11D6EB06" w14:textId="77777777" w:rsidR="00000000" w:rsidRDefault="00000000" w:rsidP="00752A6A">
      <w:pPr>
        <w:rPr>
          <w:rFonts w:cs="Helvetica"/>
          <w:iCs/>
        </w:rPr>
      </w:pPr>
      <w:r>
        <w:rPr>
          <w:rFonts w:cs="Helvetica"/>
          <w:iCs/>
        </w:rPr>
        <w:t>The lumbar spine study revealed: at the L2 vertebral body, hemangioma; at L3-4, asymmetric disk bulge compressing the thecal sac and causing neuroforaminal narrowing; at L4-5, broad based posterior and left paracentral disk herniation (7 mm) with annular tear compressing the theca sac causing bilateral neuroforaminal narrowing; at L5-S1, disk bulge with annular tear compressing on the ventral epidural fat.</w:t>
      </w:r>
    </w:p>
    <w:p w14:paraId="7D030098" w14:textId="77777777" w:rsidR="00000000" w:rsidRDefault="00000000" w:rsidP="00752A6A">
      <w:pPr>
        <w:rPr>
          <w:rFonts w:cs="Helvetica"/>
          <w:iCs/>
        </w:rPr>
      </w:pPr>
    </w:p>
    <w:p w14:paraId="773AC8FE" w14:textId="77777777" w:rsidR="00000000" w:rsidRDefault="00000000" w:rsidP="00752A6A">
      <w:pPr>
        <w:rPr>
          <w:rFonts w:cs="Helvetica"/>
          <w:iCs/>
        </w:rPr>
      </w:pPr>
      <w:r>
        <w:rPr>
          <w:rFonts w:cs="Helvetica"/>
          <w:iCs/>
        </w:rPr>
        <w:t xml:space="preserve">On March 25, 2021, Ms. </w:t>
      </w:r>
      <w:proofErr w:type="spellStart"/>
      <w:r>
        <w:rPr>
          <w:rFonts w:cs="Helvetica"/>
          <w:iCs/>
        </w:rPr>
        <w:t>Bornhofen</w:t>
      </w:r>
      <w:proofErr w:type="spellEnd"/>
      <w:r>
        <w:rPr>
          <w:rFonts w:cs="Helvetica"/>
          <w:iCs/>
        </w:rPr>
        <w:t xml:space="preserve"> returned to Dr. </w:t>
      </w:r>
      <w:proofErr w:type="spellStart"/>
      <w:r>
        <w:rPr>
          <w:rFonts w:cs="Helvetica"/>
          <w:iCs/>
        </w:rPr>
        <w:t>Bendiks</w:t>
      </w:r>
      <w:proofErr w:type="spellEnd"/>
      <w:r>
        <w:rPr>
          <w:rFonts w:cs="Helvetica"/>
          <w:iCs/>
        </w:rPr>
        <w:t xml:space="preserve">. He additionally diagnosed cervical and lumbar disk herniations, lumbosacral and cervical facet arthropathy; and referred Ms. </w:t>
      </w:r>
      <w:proofErr w:type="spellStart"/>
      <w:r>
        <w:rPr>
          <w:rFonts w:cs="Helvetica"/>
          <w:iCs/>
        </w:rPr>
        <w:t>Bornhofen</w:t>
      </w:r>
      <w:proofErr w:type="spellEnd"/>
      <w:r>
        <w:rPr>
          <w:rFonts w:cs="Helvetica"/>
          <w:iCs/>
        </w:rPr>
        <w:t xml:space="preserve"> to pain management to discuss injection therapy for the cervical and lumbar spine.</w:t>
      </w:r>
    </w:p>
    <w:p w14:paraId="253DA931" w14:textId="77777777" w:rsidR="00000000" w:rsidRDefault="00000000" w:rsidP="00752A6A">
      <w:pPr>
        <w:rPr>
          <w:rFonts w:cs="Helvetica"/>
          <w:iCs/>
        </w:rPr>
      </w:pPr>
    </w:p>
    <w:p w14:paraId="49908C73" w14:textId="77777777" w:rsidR="00000000" w:rsidRDefault="00000000" w:rsidP="00752A6A">
      <w:pPr>
        <w:rPr>
          <w:rFonts w:cs="Helvetica"/>
          <w:iCs/>
        </w:rPr>
      </w:pPr>
      <w:r>
        <w:rPr>
          <w:rFonts w:cs="Helvetica"/>
          <w:iCs/>
        </w:rPr>
        <w:t xml:space="preserve">On April 5, 2021, Ms. </w:t>
      </w:r>
      <w:proofErr w:type="spellStart"/>
      <w:r>
        <w:rPr>
          <w:rFonts w:cs="Helvetica"/>
          <w:iCs/>
        </w:rPr>
        <w:t>Bendiks</w:t>
      </w:r>
      <w:proofErr w:type="spellEnd"/>
      <w:r>
        <w:rPr>
          <w:rFonts w:cs="Helvetica"/>
          <w:iCs/>
        </w:rPr>
        <w:t xml:space="preserve"> presented to Dr. Daryl </w:t>
      </w:r>
      <w:proofErr w:type="spellStart"/>
      <w:r>
        <w:rPr>
          <w:rFonts w:cs="Helvetica"/>
          <w:iCs/>
        </w:rPr>
        <w:t>Figa</w:t>
      </w:r>
      <w:proofErr w:type="spellEnd"/>
      <w:r>
        <w:rPr>
          <w:rFonts w:cs="Helvetica"/>
          <w:iCs/>
        </w:rPr>
        <w:t xml:space="preserve"> (physical medicine and rehabilitation). He prescribed </w:t>
      </w:r>
      <w:proofErr w:type="spellStart"/>
      <w:r>
        <w:rPr>
          <w:rFonts w:cs="Helvetica"/>
          <w:iCs/>
        </w:rPr>
        <w:t>Frotek</w:t>
      </w:r>
      <w:proofErr w:type="spellEnd"/>
      <w:r>
        <w:rPr>
          <w:rFonts w:cs="Helvetica"/>
          <w:iCs/>
        </w:rPr>
        <w:t xml:space="preserve"> topical cream and recommended two sets of bilateral C4-6 platelet rich </w:t>
      </w:r>
      <w:r>
        <w:rPr>
          <w:rFonts w:cs="Helvetica"/>
          <w:iCs/>
        </w:rPr>
        <w:lastRenderedPageBreak/>
        <w:t xml:space="preserve">plasma (PRP) epidural injections to treat the lumbar spine at L4 with bilateral PRP facet injections at L4-5 and L5-S1; and bilateral PRP cervical medial branch block injections at C4-6. </w:t>
      </w:r>
    </w:p>
    <w:p w14:paraId="4968F4D7" w14:textId="77777777" w:rsidR="00000000" w:rsidRDefault="00000000" w:rsidP="00752A6A">
      <w:pPr>
        <w:rPr>
          <w:rFonts w:cs="Helvetica"/>
          <w:iCs/>
        </w:rPr>
      </w:pPr>
    </w:p>
    <w:p w14:paraId="5A85A682" w14:textId="77777777" w:rsidR="00000000" w:rsidRDefault="00000000" w:rsidP="00752A6A">
      <w:pPr>
        <w:rPr>
          <w:rFonts w:cs="Helvetica"/>
          <w:iCs/>
        </w:rPr>
      </w:pPr>
      <w:r>
        <w:rPr>
          <w:rFonts w:cs="Helvetica"/>
          <w:iCs/>
        </w:rPr>
        <w:t xml:space="preserve">On November 22, 2021, and April 8, 2022, Dr. </w:t>
      </w:r>
      <w:proofErr w:type="spellStart"/>
      <w:r>
        <w:rPr>
          <w:rFonts w:cs="Helvetica"/>
          <w:iCs/>
        </w:rPr>
        <w:t>Figa</w:t>
      </w:r>
      <w:proofErr w:type="spellEnd"/>
      <w:r>
        <w:rPr>
          <w:rFonts w:cs="Helvetica"/>
          <w:iCs/>
        </w:rPr>
        <w:t xml:space="preserve"> reiterated recommendations for injection therapy to treat persistent pain in the neck and lower back. </w:t>
      </w:r>
    </w:p>
    <w:p w14:paraId="5451B13A" w14:textId="77777777" w:rsidR="00000000" w:rsidRDefault="00000000" w:rsidP="00752A6A">
      <w:pPr>
        <w:rPr>
          <w:rFonts w:cs="Helvetica"/>
          <w:iCs/>
        </w:rPr>
      </w:pPr>
    </w:p>
    <w:p w14:paraId="5D08DC67" w14:textId="77777777" w:rsidR="00000000" w:rsidRDefault="00000000" w:rsidP="00752A6A">
      <w:pPr>
        <w:rPr>
          <w:rFonts w:cs="Helvetica"/>
          <w:iCs/>
        </w:rPr>
      </w:pPr>
      <w:r>
        <w:rPr>
          <w:rFonts w:cs="Helvetica"/>
          <w:iCs/>
        </w:rPr>
        <w:t xml:space="preserve">On July 18, 2022, Ms. </w:t>
      </w:r>
      <w:proofErr w:type="spellStart"/>
      <w:r>
        <w:rPr>
          <w:rFonts w:cs="Helvetica"/>
          <w:iCs/>
        </w:rPr>
        <w:t>Bornhofen</w:t>
      </w:r>
      <w:proofErr w:type="spellEnd"/>
      <w:r>
        <w:rPr>
          <w:rFonts w:cs="Helvetica"/>
          <w:iCs/>
        </w:rPr>
        <w:t xml:space="preserve"> underwent the first set of cervical PRP medial branch block injections at C4-6 (providing 100% relief for 2-3 days); and bilateral L4-5and L5-S1 facet PRP injections with no relief.</w:t>
      </w:r>
    </w:p>
    <w:p w14:paraId="37FC4F8F" w14:textId="77777777" w:rsidR="00000000" w:rsidRDefault="00000000" w:rsidP="00752A6A">
      <w:pPr>
        <w:rPr>
          <w:rFonts w:cs="Helvetica"/>
          <w:iCs/>
        </w:rPr>
      </w:pPr>
      <w:r>
        <w:rPr>
          <w:rFonts w:cs="Helvetica"/>
          <w:iCs/>
        </w:rPr>
        <w:t xml:space="preserve">(Dr. </w:t>
      </w:r>
      <w:proofErr w:type="spellStart"/>
      <w:r>
        <w:rPr>
          <w:rFonts w:cs="Helvetica"/>
          <w:iCs/>
        </w:rPr>
        <w:t>Figa</w:t>
      </w:r>
      <w:proofErr w:type="spellEnd"/>
      <w:r>
        <w:rPr>
          <w:rFonts w:cs="Helvetica"/>
          <w:iCs/>
        </w:rPr>
        <w:t xml:space="preserve"> also prescribed Ultram 50 mg, and Metaxalone 800mg)</w:t>
      </w:r>
    </w:p>
    <w:p w14:paraId="6584E941" w14:textId="77777777" w:rsidR="00000000" w:rsidRDefault="00000000" w:rsidP="00752A6A">
      <w:pPr>
        <w:rPr>
          <w:rFonts w:cs="Helvetica"/>
          <w:iCs/>
        </w:rPr>
      </w:pPr>
    </w:p>
    <w:p w14:paraId="36F54751" w14:textId="77777777" w:rsidR="00000000" w:rsidRDefault="00000000" w:rsidP="00752A6A">
      <w:pPr>
        <w:rPr>
          <w:rFonts w:cs="Helvetica"/>
          <w:iCs/>
        </w:rPr>
      </w:pPr>
      <w:r>
        <w:rPr>
          <w:rFonts w:cs="Helvetica"/>
          <w:iCs/>
        </w:rPr>
        <w:t xml:space="preserve">On August 30, 2022, Dr. </w:t>
      </w:r>
      <w:proofErr w:type="spellStart"/>
      <w:r>
        <w:rPr>
          <w:rFonts w:cs="Helvetica"/>
          <w:iCs/>
        </w:rPr>
        <w:t>Figa</w:t>
      </w:r>
      <w:proofErr w:type="spellEnd"/>
      <w:r>
        <w:rPr>
          <w:rFonts w:cs="Helvetica"/>
          <w:iCs/>
        </w:rPr>
        <w:t xml:space="preserve"> recommended pursuing bilateral radiofrequency facet neurotomies at C4-6 and deferred Ms. </w:t>
      </w:r>
      <w:proofErr w:type="spellStart"/>
      <w:r>
        <w:rPr>
          <w:rFonts w:cs="Helvetica"/>
          <w:iCs/>
        </w:rPr>
        <w:t>Bornhofen</w:t>
      </w:r>
      <w:proofErr w:type="spellEnd"/>
      <w:r>
        <w:rPr>
          <w:rFonts w:cs="Helvetica"/>
          <w:iCs/>
        </w:rPr>
        <w:t xml:space="preserve"> to Dr. </w:t>
      </w:r>
      <w:proofErr w:type="spellStart"/>
      <w:r>
        <w:rPr>
          <w:rFonts w:cs="Helvetica"/>
          <w:iCs/>
        </w:rPr>
        <w:t>Bendiks</w:t>
      </w:r>
      <w:proofErr w:type="spellEnd"/>
      <w:r>
        <w:rPr>
          <w:rFonts w:cs="Helvetica"/>
          <w:iCs/>
        </w:rPr>
        <w:t xml:space="preserve"> to discuss further treatment options for the lumbar spine.</w:t>
      </w:r>
    </w:p>
    <w:p w14:paraId="7ABDCD0F" w14:textId="77777777" w:rsidR="00000000" w:rsidRDefault="00000000" w:rsidP="00752A6A">
      <w:pPr>
        <w:rPr>
          <w:rFonts w:cs="Helvetica"/>
          <w:iCs/>
        </w:rPr>
      </w:pPr>
    </w:p>
    <w:p w14:paraId="5E70A219" w14:textId="77777777" w:rsidR="00000000" w:rsidRDefault="00000000" w:rsidP="00752A6A">
      <w:pPr>
        <w:rPr>
          <w:rFonts w:cs="Helvetica"/>
          <w:iCs/>
        </w:rPr>
      </w:pPr>
      <w:r>
        <w:rPr>
          <w:rFonts w:cs="Helvetica"/>
          <w:iCs/>
        </w:rPr>
        <w:t xml:space="preserve">On October 19, 2022, Dr. </w:t>
      </w:r>
      <w:proofErr w:type="spellStart"/>
      <w:r>
        <w:rPr>
          <w:rFonts w:cs="Helvetica"/>
          <w:iCs/>
        </w:rPr>
        <w:t>Figa</w:t>
      </w:r>
      <w:proofErr w:type="spellEnd"/>
      <w:r>
        <w:rPr>
          <w:rFonts w:cs="Helvetica"/>
          <w:iCs/>
        </w:rPr>
        <w:t xml:space="preserve"> performed bilateral C4-5 and 5-6 cervical facet medial branch radiofrequency neurotomies.</w:t>
      </w:r>
    </w:p>
    <w:p w14:paraId="22077745" w14:textId="77777777" w:rsidR="00000000" w:rsidRDefault="00000000" w:rsidP="00752A6A">
      <w:pPr>
        <w:rPr>
          <w:rFonts w:cs="Helvetica"/>
          <w:iCs/>
        </w:rPr>
      </w:pPr>
      <w:r>
        <w:rPr>
          <w:rFonts w:cs="Helvetica"/>
          <w:iCs/>
        </w:rPr>
        <w:t xml:space="preserve">Ms. </w:t>
      </w:r>
      <w:proofErr w:type="spellStart"/>
      <w:r>
        <w:rPr>
          <w:rFonts w:cs="Helvetica"/>
          <w:iCs/>
        </w:rPr>
        <w:t>Bornhofen’s</w:t>
      </w:r>
      <w:proofErr w:type="spellEnd"/>
      <w:r>
        <w:rPr>
          <w:rFonts w:cs="Helvetica"/>
          <w:iCs/>
        </w:rPr>
        <w:t xml:space="preserve"> neck pain persisted and began radiating into the right shoulder. The lower back pain also persisted. </w:t>
      </w:r>
    </w:p>
    <w:p w14:paraId="137751E9" w14:textId="77777777" w:rsidR="00000000" w:rsidRDefault="00000000" w:rsidP="00752A6A">
      <w:pPr>
        <w:rPr>
          <w:rFonts w:cs="Helvetica"/>
          <w:iCs/>
        </w:rPr>
      </w:pPr>
    </w:p>
    <w:p w14:paraId="638E01D4" w14:textId="77777777" w:rsidR="00000000" w:rsidRDefault="00000000" w:rsidP="00752A6A">
      <w:pPr>
        <w:rPr>
          <w:rFonts w:cs="Helvetica"/>
          <w:iCs/>
        </w:rPr>
      </w:pPr>
      <w:r>
        <w:rPr>
          <w:rFonts w:cs="Helvetica"/>
          <w:iCs/>
        </w:rPr>
        <w:t xml:space="preserve">On October 21, 2022, Ms. </w:t>
      </w:r>
      <w:proofErr w:type="spellStart"/>
      <w:r>
        <w:rPr>
          <w:rFonts w:cs="Helvetica"/>
          <w:iCs/>
        </w:rPr>
        <w:t>Bornhofen</w:t>
      </w:r>
      <w:proofErr w:type="spellEnd"/>
      <w:r>
        <w:rPr>
          <w:rFonts w:cs="Helvetica"/>
          <w:iCs/>
        </w:rPr>
        <w:t xml:space="preserve"> updated the lumbar MRI which revealed: at L1-2, </w:t>
      </w:r>
      <w:proofErr w:type="spellStart"/>
      <w:r>
        <w:rPr>
          <w:rFonts w:cs="Helvetica"/>
          <w:iCs/>
        </w:rPr>
        <w:t>posterocentral</w:t>
      </w:r>
      <w:proofErr w:type="spellEnd"/>
      <w:r>
        <w:rPr>
          <w:rFonts w:cs="Helvetica"/>
          <w:iCs/>
        </w:rPr>
        <w:t xml:space="preserve"> disk herniation with annular fissure and cranial migration (5 mm) posterior to the L1 vertebra compressing the thecal sac; at L2-3, </w:t>
      </w:r>
      <w:proofErr w:type="spellStart"/>
      <w:r>
        <w:rPr>
          <w:rFonts w:cs="Helvetica"/>
          <w:iCs/>
        </w:rPr>
        <w:t>posterocentral</w:t>
      </w:r>
      <w:proofErr w:type="spellEnd"/>
      <w:r>
        <w:rPr>
          <w:rFonts w:cs="Helvetica"/>
          <w:iCs/>
        </w:rPr>
        <w:t xml:space="preserve"> disk herniation with caudal migration (3 mm) posterior to the L3 vertebra compressing the thecal sac; at L3-4, disk bulge compressing the thecal sac causing bilateral neuroforaminal narrowing; at L4-5, broad based posterior protrusion compressing on the thecal sac and causing bilateral neuro</w:t>
      </w:r>
      <w:r>
        <w:rPr>
          <w:rFonts w:cs="Helvetica"/>
          <w:iCs/>
        </w:rPr>
        <w:t xml:space="preserve">foraminal narrowing; at L5-S1, disk bulge compressing on the ventral </w:t>
      </w:r>
      <w:r>
        <w:rPr>
          <w:rFonts w:cs="Helvetica"/>
          <w:iCs/>
        </w:rPr>
        <w:t>epidural</w:t>
      </w:r>
      <w:r>
        <w:rPr>
          <w:rFonts w:cs="Helvetica"/>
          <w:iCs/>
        </w:rPr>
        <w:t xml:space="preserve"> fat.</w:t>
      </w:r>
    </w:p>
    <w:p w14:paraId="59E905F8" w14:textId="77777777" w:rsidR="00000000" w:rsidRDefault="00000000" w:rsidP="00752A6A">
      <w:pPr>
        <w:rPr>
          <w:rFonts w:cs="Helvetica"/>
          <w:iCs/>
        </w:rPr>
      </w:pPr>
    </w:p>
    <w:p w14:paraId="5B96E0C5" w14:textId="77777777" w:rsidR="00000000" w:rsidRDefault="00000000" w:rsidP="00752A6A">
      <w:pPr>
        <w:rPr>
          <w:rFonts w:cs="Helvetica"/>
          <w:iCs/>
        </w:rPr>
      </w:pPr>
      <w:r>
        <w:rPr>
          <w:rFonts w:cs="Helvetica"/>
          <w:iCs/>
        </w:rPr>
        <w:t xml:space="preserve">On January 24, 2023, Ms. </w:t>
      </w:r>
      <w:proofErr w:type="spellStart"/>
      <w:r>
        <w:rPr>
          <w:rFonts w:cs="Helvetica"/>
          <w:iCs/>
        </w:rPr>
        <w:t>Bornhofen</w:t>
      </w:r>
      <w:proofErr w:type="spellEnd"/>
      <w:r>
        <w:rPr>
          <w:rFonts w:cs="Helvetica"/>
          <w:iCs/>
        </w:rPr>
        <w:t xml:space="preserve"> returned to Dr. </w:t>
      </w:r>
      <w:proofErr w:type="spellStart"/>
      <w:r>
        <w:rPr>
          <w:rFonts w:cs="Helvetica"/>
          <w:iCs/>
        </w:rPr>
        <w:t>Bendiks</w:t>
      </w:r>
      <w:proofErr w:type="spellEnd"/>
      <w:r>
        <w:rPr>
          <w:rFonts w:cs="Helvetica"/>
          <w:iCs/>
        </w:rPr>
        <w:t>. He discussed undergoing a C3-6 anterior cervical discectomy and fusion</w:t>
      </w:r>
      <w:r>
        <w:rPr>
          <w:rFonts w:cs="Helvetica"/>
          <w:iCs/>
        </w:rPr>
        <w:t xml:space="preserve"> </w:t>
      </w:r>
      <w:r>
        <w:rPr>
          <w:rFonts w:cs="Helvetica"/>
          <w:iCs/>
        </w:rPr>
        <w:t>(ACDF) and bilateral L4-S1 facet injections and bilateral L4 epidural injections.</w:t>
      </w:r>
    </w:p>
    <w:p w14:paraId="4639D210" w14:textId="77777777" w:rsidR="00000000" w:rsidRDefault="00000000" w:rsidP="00752A6A">
      <w:pPr>
        <w:rPr>
          <w:rFonts w:cs="Helvetica"/>
          <w:iCs/>
        </w:rPr>
      </w:pPr>
    </w:p>
    <w:p w14:paraId="333C8A41" w14:textId="77777777" w:rsidR="00000000" w:rsidRDefault="00000000" w:rsidP="00752A6A">
      <w:pPr>
        <w:rPr>
          <w:rFonts w:cs="Helvetica"/>
          <w:iCs/>
        </w:rPr>
      </w:pPr>
      <w:r>
        <w:rPr>
          <w:rFonts w:cs="Helvetica"/>
          <w:iCs/>
        </w:rPr>
        <w:t xml:space="preserve">On March 2, 2023, Dr. </w:t>
      </w:r>
      <w:proofErr w:type="spellStart"/>
      <w:r>
        <w:rPr>
          <w:rFonts w:cs="Helvetica"/>
          <w:iCs/>
        </w:rPr>
        <w:t>Figa</w:t>
      </w:r>
      <w:proofErr w:type="spellEnd"/>
      <w:r>
        <w:rPr>
          <w:rFonts w:cs="Helvetica"/>
          <w:iCs/>
        </w:rPr>
        <w:t xml:space="preserve"> performed bilateral L4-5 and L5-S1 facet joint injections without relief. </w:t>
      </w:r>
    </w:p>
    <w:p w14:paraId="34909C4E" w14:textId="77777777" w:rsidR="00000000" w:rsidRDefault="00000000" w:rsidP="00752A6A">
      <w:pPr>
        <w:rPr>
          <w:rFonts w:cs="Helvetica"/>
          <w:iCs/>
        </w:rPr>
      </w:pPr>
    </w:p>
    <w:p w14:paraId="2AC93B1F" w14:textId="77777777" w:rsidR="00000000" w:rsidRDefault="00000000" w:rsidP="00752A6A">
      <w:pPr>
        <w:rPr>
          <w:rFonts w:cs="Helvetica"/>
          <w:iCs/>
        </w:rPr>
      </w:pPr>
      <w:r>
        <w:rPr>
          <w:rFonts w:cs="Helvetica"/>
          <w:iCs/>
        </w:rPr>
        <w:t xml:space="preserve">On April 27, 2023, Dr. </w:t>
      </w:r>
      <w:proofErr w:type="spellStart"/>
      <w:r>
        <w:rPr>
          <w:rFonts w:cs="Helvetica"/>
          <w:iCs/>
        </w:rPr>
        <w:t>Figa</w:t>
      </w:r>
      <w:proofErr w:type="spellEnd"/>
      <w:r>
        <w:rPr>
          <w:rFonts w:cs="Helvetica"/>
          <w:iCs/>
        </w:rPr>
        <w:t xml:space="preserve"> performed bilateral L4 transforaminal epidural steroid injections without relief.</w:t>
      </w:r>
    </w:p>
    <w:p w14:paraId="04EDE57D" w14:textId="77777777" w:rsidR="00000000" w:rsidRDefault="00000000" w:rsidP="00752A6A">
      <w:pPr>
        <w:rPr>
          <w:rFonts w:cs="Helvetica"/>
          <w:iCs/>
        </w:rPr>
      </w:pPr>
    </w:p>
    <w:p w14:paraId="35899BFE" w14:textId="0806D5C1" w:rsidR="00000000" w:rsidRDefault="00000000" w:rsidP="00752A6A">
      <w:pPr>
        <w:rPr>
          <w:rFonts w:cs="Helvetica"/>
          <w:iCs/>
        </w:rPr>
      </w:pPr>
      <w:r>
        <w:rPr>
          <w:rFonts w:cs="Helvetica"/>
          <w:iCs/>
        </w:rPr>
        <w:t xml:space="preserve">On June 28, 2023, Dr. </w:t>
      </w:r>
      <w:proofErr w:type="spellStart"/>
      <w:r>
        <w:rPr>
          <w:rFonts w:cs="Helvetica"/>
          <w:iCs/>
        </w:rPr>
        <w:t>Bendiks</w:t>
      </w:r>
      <w:proofErr w:type="spellEnd"/>
      <w:r>
        <w:rPr>
          <w:rFonts w:cs="Helvetica"/>
          <w:iCs/>
        </w:rPr>
        <w:t xml:space="preserve"> recommended undergoing a C3-5 artificial disk replacement and a C5-6 </w:t>
      </w:r>
      <w:r w:rsidR="006B467D">
        <w:rPr>
          <w:rFonts w:cs="Helvetica"/>
          <w:iCs/>
        </w:rPr>
        <w:t>ACDF and</w:t>
      </w:r>
      <w:r>
        <w:rPr>
          <w:rFonts w:cs="Helvetica"/>
          <w:iCs/>
        </w:rPr>
        <w:t xml:space="preserve"> </w:t>
      </w:r>
      <w:r>
        <w:rPr>
          <w:rFonts w:cs="Helvetica"/>
          <w:iCs/>
        </w:rPr>
        <w:t xml:space="preserve">discussed </w:t>
      </w:r>
      <w:r>
        <w:rPr>
          <w:rFonts w:cs="Helvetica"/>
          <w:iCs/>
        </w:rPr>
        <w:t>chronic pain management for the lumbar spine.</w:t>
      </w:r>
    </w:p>
    <w:p w14:paraId="7B321FDC" w14:textId="77777777" w:rsidR="00000000" w:rsidRDefault="00000000" w:rsidP="00752A6A">
      <w:pPr>
        <w:rPr>
          <w:rFonts w:cs="Helvetica"/>
          <w:iCs/>
        </w:rPr>
      </w:pPr>
    </w:p>
    <w:p w14:paraId="4CFD2ACA" w14:textId="77777777" w:rsidR="00000000" w:rsidRDefault="00000000" w:rsidP="00752A6A">
      <w:pPr>
        <w:rPr>
          <w:rFonts w:cs="Helvetica"/>
          <w:iCs/>
        </w:rPr>
      </w:pPr>
      <w:r>
        <w:rPr>
          <w:rFonts w:cs="Helvetica"/>
          <w:iCs/>
        </w:rPr>
        <w:t xml:space="preserve">On July 21, 2023, Dr. </w:t>
      </w:r>
      <w:proofErr w:type="spellStart"/>
      <w:r>
        <w:rPr>
          <w:rFonts w:cs="Helvetica"/>
          <w:iCs/>
        </w:rPr>
        <w:t>Figa</w:t>
      </w:r>
      <w:proofErr w:type="spellEnd"/>
      <w:r>
        <w:rPr>
          <w:rFonts w:cs="Helvetica"/>
          <w:iCs/>
        </w:rPr>
        <w:t xml:space="preserve"> recommended pursuing L3-S1 diagnostic medial branch </w:t>
      </w:r>
      <w:r>
        <w:rPr>
          <w:rFonts w:cs="Helvetica"/>
          <w:iCs/>
        </w:rPr>
        <w:t>block injections.</w:t>
      </w:r>
    </w:p>
    <w:p w14:paraId="275F6891" w14:textId="77777777" w:rsidR="00000000" w:rsidRDefault="00000000" w:rsidP="00752A6A">
      <w:pPr>
        <w:rPr>
          <w:rFonts w:cs="Helvetica"/>
          <w:iCs/>
        </w:rPr>
      </w:pPr>
    </w:p>
    <w:p w14:paraId="123B4CB5" w14:textId="77777777" w:rsidR="00000000" w:rsidRDefault="00000000" w:rsidP="00752A6A">
      <w:pPr>
        <w:rPr>
          <w:rFonts w:cs="Helvetica"/>
          <w:iCs/>
        </w:rPr>
      </w:pPr>
      <w:r>
        <w:rPr>
          <w:rFonts w:cs="Helvetica"/>
          <w:iCs/>
        </w:rPr>
        <w:t xml:space="preserve">On July 18, 2023, Ms. </w:t>
      </w:r>
      <w:proofErr w:type="spellStart"/>
      <w:r>
        <w:rPr>
          <w:rFonts w:cs="Helvetica"/>
          <w:iCs/>
        </w:rPr>
        <w:t>Bornhofen</w:t>
      </w:r>
      <w:proofErr w:type="spellEnd"/>
      <w:r>
        <w:rPr>
          <w:rFonts w:cs="Helvetica"/>
          <w:iCs/>
        </w:rPr>
        <w:t xml:space="preserve"> updated the cervical spine MRI which revealed: at C6-7, disk degeneration (worse on the right) with mild secondary bone marrow edema of the right lateral endplates of both vertebrae, bone spurring causing moderately severe right foraminal stenosis; at C5-6, moderately severe disk degeneration and narrowing, wide combination of disk bulge and spur which causes deformity of the thecal sac extending to the cord (without compression), mildly narrowed bilateral foramina secondary to lateral spurring; a</w:t>
      </w:r>
      <w:r>
        <w:rPr>
          <w:rFonts w:cs="Helvetica"/>
          <w:iCs/>
        </w:rPr>
        <w:t>t C3-4, small posterior and central disk protrusion causing deformity of the thecal sac, and mild disk degeneration.</w:t>
      </w:r>
    </w:p>
    <w:p w14:paraId="07FA80EB" w14:textId="77777777" w:rsidR="00000000" w:rsidRDefault="00000000" w:rsidP="00752A6A">
      <w:pPr>
        <w:rPr>
          <w:rFonts w:cs="Helvetica"/>
          <w:iCs/>
        </w:rPr>
      </w:pPr>
    </w:p>
    <w:p w14:paraId="30305D96" w14:textId="77777777" w:rsidR="00000000" w:rsidRDefault="00000000" w:rsidP="00752A6A">
      <w:pPr>
        <w:rPr>
          <w:rFonts w:cs="Helvetica"/>
          <w:iCs/>
        </w:rPr>
      </w:pPr>
      <w:r>
        <w:rPr>
          <w:rFonts w:cs="Helvetica"/>
          <w:iCs/>
        </w:rPr>
        <w:t xml:space="preserve">On August 11, 2023, Ms. </w:t>
      </w:r>
      <w:proofErr w:type="spellStart"/>
      <w:r>
        <w:rPr>
          <w:rFonts w:cs="Helvetica"/>
          <w:iCs/>
        </w:rPr>
        <w:t>Bornhofen</w:t>
      </w:r>
      <w:proofErr w:type="spellEnd"/>
      <w:r>
        <w:rPr>
          <w:rFonts w:cs="Helvetica"/>
          <w:iCs/>
        </w:rPr>
        <w:t xml:space="preserve"> presented to Franklin </w:t>
      </w:r>
      <w:proofErr w:type="spellStart"/>
      <w:r>
        <w:rPr>
          <w:rFonts w:cs="Helvetica"/>
          <w:iCs/>
        </w:rPr>
        <w:t>Hepfer</w:t>
      </w:r>
      <w:proofErr w:type="spellEnd"/>
      <w:r>
        <w:rPr>
          <w:rFonts w:cs="Helvetica"/>
          <w:iCs/>
        </w:rPr>
        <w:t xml:space="preserve"> PA-C with neck pain, </w:t>
      </w:r>
      <w:r>
        <w:rPr>
          <w:rFonts w:cs="Helvetica"/>
          <w:iCs/>
        </w:rPr>
        <w:t xml:space="preserve">headaches, and lower back pain. She also reported changes to sensation in her right upper extremity. Mr. </w:t>
      </w:r>
      <w:proofErr w:type="spellStart"/>
      <w:r>
        <w:rPr>
          <w:rFonts w:cs="Helvetica"/>
          <w:iCs/>
        </w:rPr>
        <w:t>Hepfer</w:t>
      </w:r>
      <w:proofErr w:type="spellEnd"/>
      <w:r>
        <w:rPr>
          <w:rFonts w:cs="Helvetica"/>
          <w:iCs/>
        </w:rPr>
        <w:t xml:space="preserve"> diagnosed cervical arthritis, cervical osteophyte/disk degeneration, and cervical kyphosis. Ms., </w:t>
      </w:r>
      <w:proofErr w:type="spellStart"/>
      <w:r>
        <w:rPr>
          <w:rFonts w:cs="Helvetica"/>
          <w:iCs/>
        </w:rPr>
        <w:t>Bornhofen</w:t>
      </w:r>
      <w:proofErr w:type="spellEnd"/>
      <w:r>
        <w:rPr>
          <w:rFonts w:cs="Helvetica"/>
          <w:iCs/>
        </w:rPr>
        <w:t xml:space="preserve"> was referred to physical therapy.</w:t>
      </w:r>
    </w:p>
    <w:p w14:paraId="4A830F65" w14:textId="77777777" w:rsidR="00000000" w:rsidRDefault="00000000" w:rsidP="00752A6A">
      <w:pPr>
        <w:rPr>
          <w:rFonts w:cs="Helvetica"/>
          <w:iCs/>
        </w:rPr>
      </w:pPr>
    </w:p>
    <w:p w14:paraId="20F26F9C" w14:textId="77777777" w:rsidR="00000000" w:rsidRDefault="00000000" w:rsidP="00752A6A">
      <w:pPr>
        <w:rPr>
          <w:rFonts w:cs="Helvetica"/>
          <w:iCs/>
        </w:rPr>
      </w:pPr>
      <w:r>
        <w:rPr>
          <w:rFonts w:cs="Helvetica"/>
          <w:iCs/>
        </w:rPr>
        <w:t xml:space="preserve">On October 5, 2023, Ms. </w:t>
      </w:r>
      <w:proofErr w:type="spellStart"/>
      <w:r>
        <w:rPr>
          <w:rFonts w:cs="Helvetica"/>
          <w:iCs/>
        </w:rPr>
        <w:t>Bornhofen</w:t>
      </w:r>
      <w:proofErr w:type="spellEnd"/>
      <w:r>
        <w:rPr>
          <w:rFonts w:cs="Helvetica"/>
          <w:iCs/>
        </w:rPr>
        <w:t xml:space="preserve"> engaged in a further course of therapeutic modalities, with Dr. Raymond </w:t>
      </w:r>
      <w:proofErr w:type="spellStart"/>
      <w:r>
        <w:rPr>
          <w:rFonts w:cs="Helvetica"/>
          <w:iCs/>
        </w:rPr>
        <w:t>Infanti</w:t>
      </w:r>
      <w:proofErr w:type="spellEnd"/>
      <w:r>
        <w:rPr>
          <w:rFonts w:cs="Helvetica"/>
          <w:iCs/>
        </w:rPr>
        <w:t xml:space="preserve"> (chiropractic) and Jeremy </w:t>
      </w:r>
      <w:proofErr w:type="spellStart"/>
      <w:r>
        <w:rPr>
          <w:rFonts w:cs="Helvetica"/>
          <w:iCs/>
        </w:rPr>
        <w:t>Cugle</w:t>
      </w:r>
      <w:proofErr w:type="spellEnd"/>
      <w:r>
        <w:rPr>
          <w:rFonts w:cs="Helvetica"/>
          <w:iCs/>
        </w:rPr>
        <w:t xml:space="preserve"> (PT). Pain persisted in her neck (more so on the right) with associated numbness in the right arm, and she had constant pain in her lower back.</w:t>
      </w:r>
    </w:p>
    <w:p w14:paraId="0FB065F4" w14:textId="77777777" w:rsidR="00000000" w:rsidRDefault="00000000" w:rsidP="00752A6A">
      <w:pPr>
        <w:rPr>
          <w:rFonts w:cs="Helvetica"/>
          <w:iCs/>
        </w:rPr>
      </w:pPr>
    </w:p>
    <w:p w14:paraId="7D43F08B" w14:textId="77777777" w:rsidR="00000000" w:rsidRDefault="00000000" w:rsidP="00752A6A">
      <w:pPr>
        <w:rPr>
          <w:rFonts w:cs="Helvetica"/>
          <w:iCs/>
        </w:rPr>
      </w:pPr>
      <w:r>
        <w:rPr>
          <w:rFonts w:cs="Helvetica"/>
          <w:iCs/>
        </w:rPr>
        <w:t xml:space="preserve">On November 12, 2023, Ms. </w:t>
      </w:r>
      <w:proofErr w:type="spellStart"/>
      <w:r>
        <w:rPr>
          <w:rFonts w:cs="Helvetica"/>
          <w:iCs/>
        </w:rPr>
        <w:t>Bornhofen</w:t>
      </w:r>
      <w:proofErr w:type="spellEnd"/>
      <w:r>
        <w:rPr>
          <w:rFonts w:cs="Helvetica"/>
          <w:iCs/>
        </w:rPr>
        <w:t xml:space="preserve"> underwent a functional capacity evaluation at Highland Park Physical Therapy which revealed: </w:t>
      </w:r>
      <w:r w:rsidRPr="00F403E6">
        <w:rPr>
          <w:rFonts w:cs="Helvetica"/>
          <w:iCs/>
        </w:rPr>
        <w:t>Height:</w:t>
      </w:r>
      <w:r w:rsidRPr="00F403E6">
        <w:rPr>
          <w:rFonts w:cs="Helvetica"/>
          <w:iCs/>
        </w:rPr>
        <w:t xml:space="preserve"> </w:t>
      </w:r>
      <w:r>
        <w:rPr>
          <w:rFonts w:cs="Helvetica"/>
          <w:iCs/>
        </w:rPr>
        <w:t>5 ft 5 inches</w:t>
      </w:r>
      <w:r>
        <w:rPr>
          <w:rFonts w:cs="Helvetica"/>
          <w:iCs/>
        </w:rPr>
        <w:t>, w</w:t>
      </w:r>
      <w:r w:rsidRPr="00F403E6">
        <w:rPr>
          <w:rFonts w:cs="Helvetica"/>
          <w:iCs/>
        </w:rPr>
        <w:t>eight:</w:t>
      </w:r>
      <w:r w:rsidRPr="00F403E6">
        <w:rPr>
          <w:rFonts w:cs="Helvetica"/>
          <w:iCs/>
        </w:rPr>
        <w:t xml:space="preserve"> </w:t>
      </w:r>
      <w:r>
        <w:rPr>
          <w:rFonts w:cs="Helvetica"/>
          <w:iCs/>
        </w:rPr>
        <w:t xml:space="preserve">132 lbs. </w:t>
      </w:r>
    </w:p>
    <w:p w14:paraId="326FF976" w14:textId="77777777" w:rsidR="00000000" w:rsidRPr="00F403E6" w:rsidRDefault="00000000" w:rsidP="007E1CBE">
      <w:pPr>
        <w:rPr>
          <w:rFonts w:cs="Helvetica"/>
          <w:iCs/>
        </w:rPr>
      </w:pPr>
    </w:p>
    <w:p w14:paraId="0CC1EC2D" w14:textId="77777777" w:rsidR="00000000" w:rsidRPr="00F403E6" w:rsidRDefault="00000000" w:rsidP="00723A65">
      <w:pPr>
        <w:rPr>
          <w:rFonts w:cs="Helvetica"/>
          <w:i/>
          <w:u w:val="single"/>
        </w:rPr>
      </w:pPr>
      <w:r w:rsidRPr="00F403E6">
        <w:rPr>
          <w:rFonts w:cs="Helvetica"/>
          <w:i/>
          <w:u w:val="single"/>
        </w:rPr>
        <w:t>Pre-crash medical history</w:t>
      </w:r>
    </w:p>
    <w:p w14:paraId="068E38B1" w14:textId="77777777" w:rsidR="00000000" w:rsidRDefault="00000000" w:rsidP="00752A6A">
      <w:pPr>
        <w:rPr>
          <w:rFonts w:cs="Helvetica"/>
          <w:iCs/>
        </w:rPr>
      </w:pPr>
      <w:r>
        <w:rPr>
          <w:rFonts w:cs="Helvetica"/>
          <w:iCs/>
        </w:rPr>
        <w:t xml:space="preserve">Ms. </w:t>
      </w:r>
      <w:proofErr w:type="spellStart"/>
      <w:r>
        <w:rPr>
          <w:rFonts w:cs="Helvetica"/>
          <w:iCs/>
        </w:rPr>
        <w:t>Bornhofen</w:t>
      </w:r>
      <w:proofErr w:type="spellEnd"/>
      <w:r>
        <w:rPr>
          <w:rFonts w:cs="Helvetica"/>
          <w:iCs/>
        </w:rPr>
        <w:t xml:space="preserve"> was in a p</w:t>
      </w:r>
      <w:r>
        <w:rPr>
          <w:rFonts w:cs="Helvetica"/>
          <w:iCs/>
        </w:rPr>
        <w:t xml:space="preserve">rior traffic crash with </w:t>
      </w:r>
      <w:r>
        <w:rPr>
          <w:rFonts w:cs="Helvetica"/>
          <w:iCs/>
        </w:rPr>
        <w:t>a resultant</w:t>
      </w:r>
      <w:r>
        <w:rPr>
          <w:rFonts w:cs="Helvetica"/>
          <w:iCs/>
        </w:rPr>
        <w:t xml:space="preserve"> neck</w:t>
      </w:r>
      <w:r>
        <w:rPr>
          <w:rFonts w:cs="Helvetica"/>
          <w:iCs/>
        </w:rPr>
        <w:t xml:space="preserve"> injury (cervicalgia).</w:t>
      </w:r>
    </w:p>
    <w:p w14:paraId="19219693" w14:textId="77777777" w:rsidR="00000000" w:rsidRDefault="00000000" w:rsidP="00752A6A">
      <w:pPr>
        <w:rPr>
          <w:rFonts w:cs="Helvetica"/>
          <w:iCs/>
        </w:rPr>
      </w:pPr>
      <w:r>
        <w:rPr>
          <w:rFonts w:cs="Helvetica"/>
          <w:iCs/>
        </w:rPr>
        <w:t>She underwent o</w:t>
      </w:r>
      <w:r>
        <w:rPr>
          <w:rFonts w:cs="Helvetica"/>
          <w:iCs/>
        </w:rPr>
        <w:t>ccasional chiropractic, massage, and physical therapy for neck and back pain</w:t>
      </w:r>
      <w:r>
        <w:rPr>
          <w:rFonts w:cs="Helvetica"/>
          <w:iCs/>
        </w:rPr>
        <w:t xml:space="preserve">, a </w:t>
      </w:r>
      <w:r>
        <w:rPr>
          <w:rFonts w:cs="Helvetica"/>
          <w:iCs/>
        </w:rPr>
        <w:t>right ankle sprain, muscle strains/muscle aches and stiffness in her arms, legs, and torso)</w:t>
      </w:r>
      <w:r>
        <w:rPr>
          <w:rFonts w:cs="Helvetica"/>
          <w:iCs/>
        </w:rPr>
        <w:t>.</w:t>
      </w:r>
    </w:p>
    <w:p w14:paraId="389A48B0" w14:textId="77777777" w:rsidR="00000000" w:rsidRPr="00F403E6" w:rsidRDefault="00000000" w:rsidP="00752A6A">
      <w:pPr>
        <w:rPr>
          <w:rFonts w:cs="Helvetica"/>
          <w:iCs/>
        </w:rPr>
      </w:pPr>
      <w:r>
        <w:rPr>
          <w:rFonts w:cs="Helvetica"/>
          <w:iCs/>
        </w:rPr>
        <w:t xml:space="preserve">Ms. </w:t>
      </w:r>
      <w:proofErr w:type="spellStart"/>
      <w:r>
        <w:rPr>
          <w:rFonts w:cs="Helvetica"/>
          <w:iCs/>
        </w:rPr>
        <w:t>Bornhofen</w:t>
      </w:r>
      <w:proofErr w:type="spellEnd"/>
      <w:r>
        <w:rPr>
          <w:rFonts w:cs="Helvetica"/>
          <w:iCs/>
        </w:rPr>
        <w:t xml:space="preserve"> was asymptomatic at the time of the subject crash.</w:t>
      </w:r>
    </w:p>
    <w:p w14:paraId="11E36620" w14:textId="77777777" w:rsidR="00000000" w:rsidRPr="00F403E6" w:rsidRDefault="00000000" w:rsidP="00752A6A">
      <w:pPr>
        <w:rPr>
          <w:rFonts w:cs="Helvetica"/>
          <w:iCs/>
        </w:rPr>
      </w:pPr>
    </w:p>
    <w:p w14:paraId="5BD19976" w14:textId="77777777" w:rsidR="004C4622" w:rsidRDefault="004C4622"/>
    <w:p w14:paraId="68698A52" w14:textId="77777777" w:rsidR="006B467D" w:rsidRDefault="006B467D">
      <w:pPr>
        <w:rPr>
          <w:b/>
          <w:u w:val="single"/>
        </w:rPr>
      </w:pPr>
    </w:p>
    <w:p w14:paraId="0E8D913E" w14:textId="77777777" w:rsidR="006B467D" w:rsidRDefault="006B467D">
      <w:pPr>
        <w:rPr>
          <w:b/>
          <w:u w:val="single"/>
        </w:rPr>
      </w:pPr>
    </w:p>
    <w:p w14:paraId="12F93AC8" w14:textId="33EC628D" w:rsidR="004C4622" w:rsidRDefault="00000000">
      <w:r>
        <w:rPr>
          <w:b/>
          <w:u w:val="single"/>
        </w:rPr>
        <w:lastRenderedPageBreak/>
        <w:t>Documents Reviewed</w:t>
      </w:r>
    </w:p>
    <w:p w14:paraId="7E50C83E" w14:textId="77777777" w:rsidR="00000000" w:rsidRPr="002C346A" w:rsidRDefault="00000000" w:rsidP="002C346A">
      <w:pPr>
        <w:pStyle w:val="ListParagraph"/>
        <w:numPr>
          <w:ilvl w:val="0"/>
          <w:numId w:val="6"/>
        </w:numPr>
        <w:rPr>
          <w:rFonts w:cs="Helvetica"/>
        </w:rPr>
      </w:pPr>
      <w:r w:rsidRPr="002C346A">
        <w:rPr>
          <w:rFonts w:cs="Helvetica"/>
        </w:rPr>
        <w:t>Complaint</w:t>
      </w:r>
    </w:p>
    <w:p w14:paraId="7C1EFE90" w14:textId="77777777" w:rsidR="00000000" w:rsidRPr="002C346A" w:rsidRDefault="00000000" w:rsidP="002C346A">
      <w:pPr>
        <w:pStyle w:val="ListParagraph"/>
        <w:numPr>
          <w:ilvl w:val="0"/>
          <w:numId w:val="6"/>
        </w:numPr>
        <w:rPr>
          <w:rFonts w:cs="Helvetica"/>
        </w:rPr>
      </w:pPr>
      <w:r w:rsidRPr="002C346A">
        <w:rPr>
          <w:rFonts w:cs="Helvetica"/>
        </w:rPr>
        <w:t xml:space="preserve">Bonnie </w:t>
      </w:r>
      <w:proofErr w:type="spellStart"/>
      <w:r w:rsidRPr="002C346A">
        <w:rPr>
          <w:rFonts w:cs="Helvetica"/>
        </w:rPr>
        <w:t>Bornhofen</w:t>
      </w:r>
      <w:proofErr w:type="spellEnd"/>
      <w:r w:rsidRPr="002C346A">
        <w:rPr>
          <w:rFonts w:cs="Helvetica"/>
        </w:rPr>
        <w:t>, deposition, March 10, 2021</w:t>
      </w:r>
    </w:p>
    <w:p w14:paraId="4C18C6E2" w14:textId="77777777" w:rsidR="00000000" w:rsidRPr="002C346A" w:rsidRDefault="00000000" w:rsidP="002C346A">
      <w:pPr>
        <w:pStyle w:val="ListParagraph"/>
        <w:numPr>
          <w:ilvl w:val="0"/>
          <w:numId w:val="6"/>
        </w:numPr>
        <w:rPr>
          <w:rFonts w:cs="Helvetica"/>
        </w:rPr>
      </w:pPr>
      <w:r w:rsidRPr="002C346A">
        <w:rPr>
          <w:rFonts w:cs="Helvetica"/>
        </w:rPr>
        <w:t>Peach Tree City Fire Rescue</w:t>
      </w:r>
    </w:p>
    <w:p w14:paraId="6D92AD95" w14:textId="77777777" w:rsidR="00000000" w:rsidRPr="002C346A" w:rsidRDefault="00000000" w:rsidP="002C346A">
      <w:pPr>
        <w:pStyle w:val="ListParagraph"/>
        <w:numPr>
          <w:ilvl w:val="0"/>
          <w:numId w:val="6"/>
        </w:numPr>
        <w:rPr>
          <w:rFonts w:cs="Helvetica"/>
        </w:rPr>
      </w:pPr>
      <w:r w:rsidRPr="002C346A">
        <w:rPr>
          <w:rFonts w:cs="Helvetica"/>
        </w:rPr>
        <w:t>First Georgia Physician’s Group</w:t>
      </w:r>
    </w:p>
    <w:p w14:paraId="2F1A1308" w14:textId="77777777" w:rsidR="00000000" w:rsidRPr="002C346A" w:rsidRDefault="00000000" w:rsidP="002C346A">
      <w:pPr>
        <w:pStyle w:val="ListParagraph"/>
        <w:numPr>
          <w:ilvl w:val="0"/>
          <w:numId w:val="6"/>
        </w:numPr>
        <w:rPr>
          <w:rFonts w:cs="Helvetica"/>
        </w:rPr>
      </w:pPr>
      <w:r w:rsidRPr="002C346A">
        <w:rPr>
          <w:rFonts w:cs="Helvetica"/>
        </w:rPr>
        <w:t>Art of Life Chiro</w:t>
      </w:r>
      <w:r w:rsidRPr="002C346A">
        <w:rPr>
          <w:rFonts w:cs="Helvetica"/>
        </w:rPr>
        <w:t xml:space="preserve"> (prior/post)</w:t>
      </w:r>
      <w:r w:rsidRPr="002C346A">
        <w:rPr>
          <w:rFonts w:cs="Helvetica"/>
        </w:rPr>
        <w:t>, Dr. Shearer</w:t>
      </w:r>
    </w:p>
    <w:p w14:paraId="1658F4F2" w14:textId="77777777" w:rsidR="00000000" w:rsidRPr="002C346A" w:rsidRDefault="00000000" w:rsidP="002C346A">
      <w:pPr>
        <w:pStyle w:val="ListParagraph"/>
        <w:numPr>
          <w:ilvl w:val="0"/>
          <w:numId w:val="6"/>
        </w:numPr>
        <w:rPr>
          <w:rFonts w:cs="Helvetica"/>
        </w:rPr>
      </w:pPr>
      <w:r w:rsidRPr="002C346A">
        <w:rPr>
          <w:rFonts w:cs="Helvetica"/>
        </w:rPr>
        <w:t>Ortho Atlanta</w:t>
      </w:r>
      <w:r w:rsidRPr="002C346A">
        <w:rPr>
          <w:rFonts w:cs="Helvetica"/>
        </w:rPr>
        <w:t xml:space="preserve">, Dr. </w:t>
      </w:r>
      <w:proofErr w:type="spellStart"/>
      <w:r w:rsidRPr="002C346A">
        <w:rPr>
          <w:rFonts w:cs="Helvetica"/>
        </w:rPr>
        <w:t>Brcka</w:t>
      </w:r>
      <w:proofErr w:type="spellEnd"/>
      <w:r w:rsidRPr="002C346A">
        <w:rPr>
          <w:rFonts w:cs="Helvetica"/>
        </w:rPr>
        <w:t xml:space="preserve"> (prior/post)</w:t>
      </w:r>
    </w:p>
    <w:p w14:paraId="6DB9B5FD" w14:textId="77777777" w:rsidR="00000000" w:rsidRPr="002C346A" w:rsidRDefault="00000000" w:rsidP="002C346A">
      <w:pPr>
        <w:pStyle w:val="ListParagraph"/>
        <w:numPr>
          <w:ilvl w:val="0"/>
          <w:numId w:val="6"/>
        </w:numPr>
        <w:rPr>
          <w:rFonts w:cs="Helvetica"/>
        </w:rPr>
      </w:pPr>
      <w:r w:rsidRPr="002C346A">
        <w:rPr>
          <w:rFonts w:cs="Helvetica"/>
        </w:rPr>
        <w:t>Advanced Orthopedic Surgery, Dr. Hayman</w:t>
      </w:r>
    </w:p>
    <w:p w14:paraId="08878F18" w14:textId="77777777" w:rsidR="00000000" w:rsidRPr="002C346A" w:rsidRDefault="00000000" w:rsidP="002C346A">
      <w:pPr>
        <w:pStyle w:val="ListParagraph"/>
        <w:numPr>
          <w:ilvl w:val="0"/>
          <w:numId w:val="6"/>
        </w:numPr>
        <w:rPr>
          <w:rFonts w:cs="Helvetica"/>
        </w:rPr>
      </w:pPr>
      <w:r w:rsidRPr="002C346A">
        <w:rPr>
          <w:rFonts w:cs="Helvetica"/>
        </w:rPr>
        <w:t xml:space="preserve">ProHealth </w:t>
      </w:r>
      <w:r w:rsidRPr="002C346A">
        <w:rPr>
          <w:rFonts w:cs="Helvetica"/>
        </w:rPr>
        <w:t>Physical Therapy (prior/post)</w:t>
      </w:r>
    </w:p>
    <w:p w14:paraId="538939A6" w14:textId="77777777" w:rsidR="00000000" w:rsidRPr="002C346A" w:rsidRDefault="00000000" w:rsidP="002C346A">
      <w:pPr>
        <w:pStyle w:val="ListParagraph"/>
        <w:numPr>
          <w:ilvl w:val="0"/>
          <w:numId w:val="6"/>
        </w:numPr>
        <w:rPr>
          <w:rFonts w:cs="Helvetica"/>
        </w:rPr>
      </w:pPr>
      <w:r w:rsidRPr="002C346A">
        <w:rPr>
          <w:rFonts w:cs="Helvetica"/>
        </w:rPr>
        <w:t xml:space="preserve">Georgia Spine and Orthopedics, Dr. </w:t>
      </w:r>
      <w:proofErr w:type="spellStart"/>
      <w:r w:rsidRPr="002C346A">
        <w:rPr>
          <w:rFonts w:cs="Helvetica"/>
        </w:rPr>
        <w:t>Bendiks</w:t>
      </w:r>
      <w:proofErr w:type="spellEnd"/>
    </w:p>
    <w:p w14:paraId="52757C68" w14:textId="77777777" w:rsidR="00000000" w:rsidRPr="002C346A" w:rsidRDefault="00000000" w:rsidP="002C346A">
      <w:pPr>
        <w:pStyle w:val="ListParagraph"/>
        <w:numPr>
          <w:ilvl w:val="0"/>
          <w:numId w:val="6"/>
        </w:numPr>
        <w:rPr>
          <w:rFonts w:cs="Helvetica"/>
        </w:rPr>
      </w:pPr>
      <w:r w:rsidRPr="002C346A">
        <w:rPr>
          <w:rFonts w:cs="Helvetica"/>
        </w:rPr>
        <w:t>Elite Radiology of Georgia, MRIs</w:t>
      </w:r>
    </w:p>
    <w:p w14:paraId="0032793A" w14:textId="77777777" w:rsidR="00000000" w:rsidRPr="002C346A" w:rsidRDefault="00000000" w:rsidP="002C346A">
      <w:pPr>
        <w:pStyle w:val="ListParagraph"/>
        <w:numPr>
          <w:ilvl w:val="0"/>
          <w:numId w:val="6"/>
        </w:numPr>
        <w:rPr>
          <w:rFonts w:cs="Helvetica"/>
        </w:rPr>
      </w:pPr>
      <w:r w:rsidRPr="002C346A">
        <w:rPr>
          <w:rFonts w:cs="Helvetica"/>
        </w:rPr>
        <w:t xml:space="preserve">Surgery Center of </w:t>
      </w:r>
      <w:proofErr w:type="spellStart"/>
      <w:r w:rsidRPr="002C346A">
        <w:rPr>
          <w:rFonts w:cs="Helvetica"/>
        </w:rPr>
        <w:t>Rosswell</w:t>
      </w:r>
      <w:proofErr w:type="spellEnd"/>
      <w:r w:rsidRPr="002C346A">
        <w:rPr>
          <w:rFonts w:cs="Helvetica"/>
        </w:rPr>
        <w:t>, neurotomy</w:t>
      </w:r>
    </w:p>
    <w:p w14:paraId="2B615893" w14:textId="77777777" w:rsidR="00000000" w:rsidRPr="002C346A" w:rsidRDefault="00000000" w:rsidP="002C346A">
      <w:pPr>
        <w:pStyle w:val="ListParagraph"/>
        <w:numPr>
          <w:ilvl w:val="0"/>
          <w:numId w:val="6"/>
        </w:numPr>
        <w:rPr>
          <w:rFonts w:cs="Helvetica"/>
        </w:rPr>
      </w:pPr>
      <w:r w:rsidRPr="002C346A">
        <w:rPr>
          <w:rFonts w:cs="Helvetica"/>
        </w:rPr>
        <w:t>Advanced Eye Centers</w:t>
      </w:r>
    </w:p>
    <w:p w14:paraId="508FC337" w14:textId="77777777" w:rsidR="00000000" w:rsidRPr="002C346A" w:rsidRDefault="00000000" w:rsidP="002C346A">
      <w:pPr>
        <w:pStyle w:val="ListParagraph"/>
        <w:numPr>
          <w:ilvl w:val="0"/>
          <w:numId w:val="6"/>
        </w:numPr>
        <w:rPr>
          <w:rFonts w:cs="Helvetica"/>
        </w:rPr>
      </w:pPr>
      <w:r w:rsidRPr="002C346A">
        <w:rPr>
          <w:rFonts w:cs="Helvetica"/>
        </w:rPr>
        <w:t>American Health Imaging, cervical MRI</w:t>
      </w:r>
    </w:p>
    <w:p w14:paraId="3640E59B" w14:textId="77777777" w:rsidR="00000000" w:rsidRPr="002C346A" w:rsidRDefault="00000000" w:rsidP="002C346A">
      <w:pPr>
        <w:pStyle w:val="ListParagraph"/>
        <w:numPr>
          <w:ilvl w:val="0"/>
          <w:numId w:val="6"/>
        </w:numPr>
        <w:rPr>
          <w:rFonts w:cs="Helvetica"/>
        </w:rPr>
      </w:pPr>
      <w:r w:rsidRPr="002C346A">
        <w:rPr>
          <w:rFonts w:cs="Helvetica"/>
        </w:rPr>
        <w:t>Orthopedic Surgery and Sports Medicine, Dr. Hyman</w:t>
      </w:r>
    </w:p>
    <w:p w14:paraId="72B52FDD" w14:textId="77777777" w:rsidR="00000000" w:rsidRPr="002C346A" w:rsidRDefault="00000000" w:rsidP="002C346A">
      <w:pPr>
        <w:pStyle w:val="ListParagraph"/>
        <w:numPr>
          <w:ilvl w:val="0"/>
          <w:numId w:val="6"/>
        </w:numPr>
        <w:rPr>
          <w:rFonts w:cs="Helvetica"/>
        </w:rPr>
      </w:pPr>
      <w:r w:rsidRPr="002C346A">
        <w:rPr>
          <w:rFonts w:cs="Helvetica"/>
        </w:rPr>
        <w:t>Highland Park Physical Therapy FCE report</w:t>
      </w:r>
    </w:p>
    <w:p w14:paraId="2BFA3935" w14:textId="77777777" w:rsidR="00000000" w:rsidRPr="002C346A" w:rsidRDefault="00000000" w:rsidP="002C346A">
      <w:pPr>
        <w:pStyle w:val="ListParagraph"/>
        <w:numPr>
          <w:ilvl w:val="0"/>
          <w:numId w:val="6"/>
        </w:numPr>
        <w:rPr>
          <w:rFonts w:cs="Helvetica"/>
        </w:rPr>
      </w:pPr>
      <w:proofErr w:type="spellStart"/>
      <w:r w:rsidRPr="002C346A">
        <w:rPr>
          <w:rFonts w:cs="Helvetica"/>
        </w:rPr>
        <w:t>Infanti</w:t>
      </w:r>
      <w:proofErr w:type="spellEnd"/>
      <w:r w:rsidRPr="002C346A">
        <w:rPr>
          <w:rFonts w:cs="Helvetica"/>
        </w:rPr>
        <w:t xml:space="preserve"> Chiropractic</w:t>
      </w:r>
    </w:p>
    <w:p w14:paraId="39716CC3" w14:textId="77777777" w:rsidR="00000000" w:rsidRPr="002C346A" w:rsidRDefault="00000000" w:rsidP="002C346A">
      <w:pPr>
        <w:pStyle w:val="ListParagraph"/>
        <w:numPr>
          <w:ilvl w:val="0"/>
          <w:numId w:val="6"/>
        </w:numPr>
        <w:rPr>
          <w:rFonts w:cs="Helvetica"/>
        </w:rPr>
      </w:pPr>
      <w:r w:rsidRPr="002C346A">
        <w:rPr>
          <w:rFonts w:cs="Helvetica"/>
        </w:rPr>
        <w:t>Maryland Brain, Spine + Pain</w:t>
      </w:r>
    </w:p>
    <w:p w14:paraId="22751FEE" w14:textId="71AE506B" w:rsidR="00000000" w:rsidRPr="00DC715D" w:rsidRDefault="00000000" w:rsidP="002C346A">
      <w:pPr>
        <w:pStyle w:val="ListParagraph"/>
        <w:numPr>
          <w:ilvl w:val="0"/>
          <w:numId w:val="6"/>
        </w:numPr>
        <w:rPr>
          <w:rFonts w:cs="Helvetica"/>
        </w:rPr>
      </w:pPr>
      <w:r w:rsidRPr="002C346A">
        <w:rPr>
          <w:rFonts w:cs="Helvetica"/>
        </w:rPr>
        <w:t>Northside Hospital Atlanta, left hip MR</w:t>
      </w:r>
      <w:r w:rsidR="00DC715D">
        <w:rPr>
          <w:rFonts w:cs="Helvetica"/>
        </w:rPr>
        <w:t>I</w:t>
      </w:r>
    </w:p>
    <w:p w14:paraId="0256A7C2" w14:textId="77777777" w:rsidR="00000000" w:rsidRDefault="00000000" w:rsidP="002C346A">
      <w:pPr>
        <w:pStyle w:val="ListParagraph"/>
        <w:numPr>
          <w:ilvl w:val="0"/>
          <w:numId w:val="6"/>
        </w:numPr>
        <w:spacing w:line="320" w:lineRule="exact"/>
        <w:rPr>
          <w:rFonts w:ascii="Helvetica Neue" w:hAnsi="Helvetica Neue"/>
          <w:bCs/>
          <w:iCs/>
        </w:rPr>
      </w:pPr>
      <w:proofErr w:type="spellStart"/>
      <w:r>
        <w:rPr>
          <w:rFonts w:ascii="Helvetica Neue" w:hAnsi="Helvetica Neue"/>
          <w:bCs/>
          <w:iCs/>
        </w:rPr>
        <w:t>B</w:t>
      </w:r>
      <w:r>
        <w:rPr>
          <w:rFonts w:ascii="Helvetica Neue" w:hAnsi="Helvetica Neue"/>
          <w:bCs/>
          <w:iCs/>
        </w:rPr>
        <w:t>ornhofen</w:t>
      </w:r>
      <w:proofErr w:type="spellEnd"/>
      <w:r>
        <w:rPr>
          <w:rFonts w:ascii="Helvetica Neue" w:hAnsi="Helvetica Neue"/>
          <w:bCs/>
          <w:iCs/>
        </w:rPr>
        <w:t xml:space="preserve"> complaint</w:t>
      </w:r>
    </w:p>
    <w:p w14:paraId="516E7D17" w14:textId="77777777" w:rsidR="00000000" w:rsidRDefault="00000000" w:rsidP="002C346A">
      <w:pPr>
        <w:pStyle w:val="ListParagraph"/>
        <w:numPr>
          <w:ilvl w:val="0"/>
          <w:numId w:val="6"/>
        </w:numPr>
        <w:spacing w:line="320" w:lineRule="exact"/>
        <w:rPr>
          <w:rFonts w:ascii="Helvetica Neue" w:hAnsi="Helvetica Neue"/>
          <w:bCs/>
          <w:iCs/>
        </w:rPr>
      </w:pPr>
      <w:r>
        <w:rPr>
          <w:rFonts w:ascii="Helvetica Neue" w:hAnsi="Helvetica Neue"/>
          <w:bCs/>
          <w:iCs/>
        </w:rPr>
        <w:t>Demand letter</w:t>
      </w:r>
    </w:p>
    <w:p w14:paraId="16C1BD5E" w14:textId="77777777" w:rsidR="00000000" w:rsidRDefault="00000000" w:rsidP="002C346A">
      <w:pPr>
        <w:pStyle w:val="ListParagraph"/>
        <w:numPr>
          <w:ilvl w:val="0"/>
          <w:numId w:val="6"/>
        </w:numPr>
        <w:spacing w:line="320" w:lineRule="exact"/>
        <w:rPr>
          <w:rFonts w:ascii="Helvetica Neue" w:hAnsi="Helvetica Neue"/>
          <w:bCs/>
          <w:iCs/>
        </w:rPr>
      </w:pPr>
      <w:r>
        <w:rPr>
          <w:rFonts w:ascii="Helvetica Neue" w:hAnsi="Helvetica Neue"/>
          <w:bCs/>
          <w:iCs/>
        </w:rPr>
        <w:t>Peachtree City Police traffic crash report</w:t>
      </w:r>
    </w:p>
    <w:p w14:paraId="586D4982" w14:textId="77777777" w:rsidR="00000000" w:rsidRPr="004C04E4" w:rsidRDefault="00000000" w:rsidP="002C346A">
      <w:pPr>
        <w:pStyle w:val="ListParagraph"/>
        <w:numPr>
          <w:ilvl w:val="0"/>
          <w:numId w:val="6"/>
        </w:numPr>
        <w:spacing w:line="320" w:lineRule="exact"/>
        <w:rPr>
          <w:rFonts w:ascii="Helvetica Neue" w:hAnsi="Helvetica Neue"/>
          <w:bCs/>
          <w:iCs/>
        </w:rPr>
      </w:pPr>
      <w:r>
        <w:rPr>
          <w:rFonts w:ascii="Helvetica Neue" w:hAnsi="Helvetica Neue"/>
          <w:bCs/>
          <w:iCs/>
        </w:rPr>
        <w:t>Deposition transcript of</w:t>
      </w:r>
      <w:r>
        <w:rPr>
          <w:rFonts w:ascii="Helvetica Neue" w:hAnsi="Helvetica Neue"/>
          <w:bCs/>
          <w:iCs/>
        </w:rPr>
        <w:t xml:space="preserve"> (Robert </w:t>
      </w:r>
      <w:proofErr w:type="spellStart"/>
      <w:r>
        <w:rPr>
          <w:rFonts w:ascii="Helvetica Neue" w:hAnsi="Helvetica Neue"/>
          <w:bCs/>
          <w:iCs/>
        </w:rPr>
        <w:t>Bornhofen</w:t>
      </w:r>
      <w:proofErr w:type="spellEnd"/>
      <w:r>
        <w:rPr>
          <w:rFonts w:ascii="Helvetica Neue" w:hAnsi="Helvetica Neue"/>
          <w:bCs/>
          <w:iCs/>
        </w:rPr>
        <w:t xml:space="preserve"> (March 10, 2021)</w:t>
      </w:r>
    </w:p>
    <w:p w14:paraId="73A9F81C" w14:textId="77777777" w:rsidR="00000000" w:rsidRPr="004C04E4" w:rsidRDefault="00000000" w:rsidP="002C346A">
      <w:pPr>
        <w:pStyle w:val="ListParagraph"/>
        <w:numPr>
          <w:ilvl w:val="0"/>
          <w:numId w:val="6"/>
        </w:numPr>
        <w:spacing w:line="320" w:lineRule="exact"/>
        <w:rPr>
          <w:rFonts w:ascii="Helvetica Neue" w:hAnsi="Helvetica Neue"/>
          <w:bCs/>
          <w:iCs/>
        </w:rPr>
      </w:pPr>
      <w:r>
        <w:rPr>
          <w:rFonts w:ascii="Helvetica Neue" w:hAnsi="Helvetica Neue"/>
          <w:bCs/>
          <w:iCs/>
        </w:rPr>
        <w:t>Deposition transcript of</w:t>
      </w:r>
      <w:r>
        <w:rPr>
          <w:rFonts w:ascii="Helvetica Neue" w:hAnsi="Helvetica Neue"/>
          <w:bCs/>
          <w:iCs/>
        </w:rPr>
        <w:t xml:space="preserve"> Jordan Sharpe (March 12, 2021)</w:t>
      </w:r>
    </w:p>
    <w:p w14:paraId="5AA03BFD" w14:textId="77777777" w:rsidR="00000000" w:rsidRPr="004C04E4" w:rsidRDefault="00000000" w:rsidP="002C346A">
      <w:pPr>
        <w:pStyle w:val="ListParagraph"/>
        <w:numPr>
          <w:ilvl w:val="0"/>
          <w:numId w:val="6"/>
        </w:numPr>
        <w:spacing w:line="320" w:lineRule="exact"/>
        <w:rPr>
          <w:rFonts w:ascii="Helvetica Neue" w:hAnsi="Helvetica Neue"/>
          <w:bCs/>
          <w:iCs/>
        </w:rPr>
      </w:pPr>
      <w:r>
        <w:rPr>
          <w:rFonts w:ascii="Helvetica Neue" w:hAnsi="Helvetica Neue"/>
          <w:bCs/>
          <w:iCs/>
        </w:rPr>
        <w:t>Deposition transcript of Dr. Lu with exhibits</w:t>
      </w:r>
      <w:r>
        <w:rPr>
          <w:rFonts w:ascii="Helvetica Neue" w:hAnsi="Helvetica Neue"/>
          <w:bCs/>
          <w:iCs/>
        </w:rPr>
        <w:t xml:space="preserve"> (April 10, 2024)</w:t>
      </w:r>
    </w:p>
    <w:p w14:paraId="502A2F74" w14:textId="77777777" w:rsidR="00000000" w:rsidRPr="004C04E4" w:rsidRDefault="00000000" w:rsidP="002C346A">
      <w:pPr>
        <w:pStyle w:val="ListParagraph"/>
        <w:numPr>
          <w:ilvl w:val="0"/>
          <w:numId w:val="6"/>
        </w:numPr>
        <w:spacing w:line="320" w:lineRule="exact"/>
        <w:rPr>
          <w:rFonts w:ascii="Helvetica Neue" w:hAnsi="Helvetica Neue"/>
          <w:bCs/>
          <w:iCs/>
        </w:rPr>
      </w:pPr>
      <w:r>
        <w:rPr>
          <w:rFonts w:ascii="Helvetica Neue" w:hAnsi="Helvetica Neue"/>
          <w:bCs/>
          <w:iCs/>
        </w:rPr>
        <w:t>Deposition transcript of</w:t>
      </w:r>
      <w:r>
        <w:rPr>
          <w:rFonts w:ascii="Helvetica Neue" w:hAnsi="Helvetica Neue"/>
          <w:bCs/>
          <w:iCs/>
        </w:rPr>
        <w:t xml:space="preserve"> Dr. Hyman (November 10, 2021)</w:t>
      </w:r>
    </w:p>
    <w:p w14:paraId="7D6B471C" w14:textId="77777777" w:rsidR="00000000" w:rsidRPr="004C04E4" w:rsidRDefault="00000000" w:rsidP="002C346A">
      <w:pPr>
        <w:pStyle w:val="ListParagraph"/>
        <w:numPr>
          <w:ilvl w:val="0"/>
          <w:numId w:val="6"/>
        </w:numPr>
        <w:spacing w:line="320" w:lineRule="exact"/>
        <w:rPr>
          <w:rFonts w:ascii="Helvetica Neue" w:hAnsi="Helvetica Neue"/>
          <w:bCs/>
          <w:iCs/>
        </w:rPr>
      </w:pPr>
      <w:r>
        <w:rPr>
          <w:rFonts w:ascii="Helvetica Neue" w:hAnsi="Helvetica Neue"/>
          <w:bCs/>
          <w:iCs/>
        </w:rPr>
        <w:t>Deposition transcript of</w:t>
      </w:r>
      <w:r>
        <w:rPr>
          <w:rFonts w:ascii="Helvetica Neue" w:hAnsi="Helvetica Neue"/>
          <w:bCs/>
          <w:iCs/>
        </w:rPr>
        <w:t xml:space="preserve"> Dr. </w:t>
      </w:r>
      <w:proofErr w:type="spellStart"/>
      <w:r>
        <w:rPr>
          <w:rFonts w:ascii="Helvetica Neue" w:hAnsi="Helvetica Neue"/>
          <w:bCs/>
          <w:iCs/>
        </w:rPr>
        <w:t>Negrin</w:t>
      </w:r>
      <w:proofErr w:type="spellEnd"/>
      <w:r>
        <w:rPr>
          <w:rFonts w:ascii="Helvetica Neue" w:hAnsi="Helvetica Neue"/>
          <w:bCs/>
          <w:iCs/>
        </w:rPr>
        <w:t xml:space="preserve"> (March 26, 2024)</w:t>
      </w:r>
    </w:p>
    <w:p w14:paraId="1793F270" w14:textId="77777777" w:rsidR="00000000" w:rsidRDefault="00000000" w:rsidP="002C346A">
      <w:pPr>
        <w:pStyle w:val="ListParagraph"/>
        <w:numPr>
          <w:ilvl w:val="0"/>
          <w:numId w:val="6"/>
        </w:numPr>
        <w:spacing w:line="320" w:lineRule="exact"/>
        <w:rPr>
          <w:rFonts w:ascii="Helvetica Neue" w:hAnsi="Helvetica Neue"/>
          <w:bCs/>
          <w:iCs/>
        </w:rPr>
      </w:pPr>
      <w:r>
        <w:rPr>
          <w:rFonts w:ascii="Helvetica Neue" w:hAnsi="Helvetica Neue"/>
          <w:bCs/>
          <w:iCs/>
        </w:rPr>
        <w:t>Two damage estimates-Acura</w:t>
      </w:r>
    </w:p>
    <w:p w14:paraId="21C87081" w14:textId="77777777" w:rsidR="00000000" w:rsidRDefault="00000000" w:rsidP="002C346A">
      <w:pPr>
        <w:pStyle w:val="ListParagraph"/>
        <w:numPr>
          <w:ilvl w:val="0"/>
          <w:numId w:val="6"/>
        </w:numPr>
        <w:spacing w:line="320" w:lineRule="exact"/>
        <w:rPr>
          <w:rFonts w:ascii="Helvetica Neue" w:hAnsi="Helvetica Neue"/>
          <w:bCs/>
          <w:iCs/>
        </w:rPr>
      </w:pPr>
      <w:r>
        <w:rPr>
          <w:rFonts w:ascii="Helvetica Neue" w:hAnsi="Helvetica Neue"/>
          <w:bCs/>
          <w:iCs/>
        </w:rPr>
        <w:t>Dr. Lu’s case file</w:t>
      </w:r>
    </w:p>
    <w:p w14:paraId="2190D916" w14:textId="77777777" w:rsidR="00000000" w:rsidRDefault="00000000" w:rsidP="002C346A">
      <w:pPr>
        <w:pStyle w:val="ListParagraph"/>
        <w:numPr>
          <w:ilvl w:val="0"/>
          <w:numId w:val="6"/>
        </w:numPr>
        <w:spacing w:line="320" w:lineRule="exact"/>
        <w:rPr>
          <w:rFonts w:ascii="Helvetica Neue" w:hAnsi="Helvetica Neue"/>
          <w:bCs/>
          <w:iCs/>
        </w:rPr>
      </w:pPr>
      <w:proofErr w:type="spellStart"/>
      <w:r>
        <w:rPr>
          <w:rFonts w:ascii="Helvetica Neue" w:hAnsi="Helvetica Neue"/>
          <w:bCs/>
          <w:iCs/>
        </w:rPr>
        <w:t>Piedmonte</w:t>
      </w:r>
      <w:proofErr w:type="spellEnd"/>
      <w:r>
        <w:rPr>
          <w:rFonts w:ascii="Helvetica Neue" w:hAnsi="Helvetica Neue"/>
          <w:bCs/>
          <w:iCs/>
        </w:rPr>
        <w:t xml:space="preserve"> Fayette ER medical records-Ms. </w:t>
      </w:r>
      <w:proofErr w:type="spellStart"/>
      <w:r>
        <w:rPr>
          <w:rFonts w:ascii="Helvetica Neue" w:hAnsi="Helvetica Neue"/>
          <w:bCs/>
          <w:iCs/>
        </w:rPr>
        <w:t>Bornhofen</w:t>
      </w:r>
      <w:proofErr w:type="spellEnd"/>
    </w:p>
    <w:p w14:paraId="4CE4DAC3" w14:textId="77777777" w:rsidR="00000000" w:rsidRDefault="00000000" w:rsidP="002C346A">
      <w:pPr>
        <w:pStyle w:val="ListParagraph"/>
        <w:numPr>
          <w:ilvl w:val="0"/>
          <w:numId w:val="6"/>
        </w:numPr>
        <w:spacing w:line="320" w:lineRule="exact"/>
        <w:rPr>
          <w:rFonts w:ascii="Helvetica Neue" w:hAnsi="Helvetica Neue"/>
          <w:bCs/>
          <w:iCs/>
        </w:rPr>
      </w:pPr>
      <w:r>
        <w:rPr>
          <w:rFonts w:ascii="Helvetica Neue" w:hAnsi="Helvetica Neue"/>
          <w:bCs/>
          <w:iCs/>
        </w:rPr>
        <w:t xml:space="preserve">ProHealth medical records-Ms. </w:t>
      </w:r>
      <w:proofErr w:type="spellStart"/>
      <w:r>
        <w:rPr>
          <w:rFonts w:ascii="Helvetica Neue" w:hAnsi="Helvetica Neue"/>
          <w:bCs/>
          <w:iCs/>
        </w:rPr>
        <w:t>Bornhofen</w:t>
      </w:r>
      <w:proofErr w:type="spellEnd"/>
    </w:p>
    <w:p w14:paraId="02A94668" w14:textId="77777777" w:rsidR="00000000" w:rsidRDefault="00000000" w:rsidP="002C346A">
      <w:pPr>
        <w:pStyle w:val="ListParagraph"/>
        <w:numPr>
          <w:ilvl w:val="0"/>
          <w:numId w:val="6"/>
        </w:numPr>
        <w:spacing w:line="320" w:lineRule="exact"/>
        <w:rPr>
          <w:rFonts w:ascii="Helvetica Neue" w:hAnsi="Helvetica Neue"/>
          <w:bCs/>
          <w:iCs/>
        </w:rPr>
      </w:pPr>
      <w:r>
        <w:rPr>
          <w:rFonts w:ascii="Helvetica Neue" w:hAnsi="Helvetica Neue"/>
          <w:bCs/>
          <w:iCs/>
        </w:rPr>
        <w:t>34 digital images (Acura, Hyundai, satellite views)</w:t>
      </w:r>
    </w:p>
    <w:p w14:paraId="6301EC23" w14:textId="77777777" w:rsidR="00DC715D" w:rsidRPr="00DC715D" w:rsidRDefault="00DC715D" w:rsidP="00DC715D">
      <w:pPr>
        <w:spacing w:line="320" w:lineRule="exact"/>
        <w:rPr>
          <w:rFonts w:ascii="Helvetica Neue" w:hAnsi="Helvetica Neue"/>
          <w:bCs/>
          <w:iCs/>
        </w:rPr>
      </w:pPr>
    </w:p>
    <w:p w14:paraId="32FEB5E9" w14:textId="77777777" w:rsidR="004C4622" w:rsidRDefault="00000000">
      <w:r>
        <w:rPr>
          <w:i/>
          <w:u w:val="single"/>
        </w:rPr>
        <w:t>Reconstruction:</w:t>
      </w:r>
    </w:p>
    <w:p w14:paraId="709572FA" w14:textId="77777777" w:rsidR="00000000" w:rsidRPr="00FE024A" w:rsidRDefault="00000000" w:rsidP="00E26BE6">
      <w:r w:rsidRPr="00FE024A">
        <w:t>According to the police report</w:t>
      </w:r>
      <w:r w:rsidRPr="00FE024A">
        <w:t xml:space="preserve"> it was</w:t>
      </w:r>
      <w:r>
        <w:t xml:space="preserve"> daylight, raining and the road was wet</w:t>
      </w:r>
      <w:r w:rsidRPr="00FE024A">
        <w:t>.</w:t>
      </w:r>
      <w:r w:rsidRPr="00FE024A">
        <w:t xml:space="preserve"> </w:t>
      </w:r>
      <w:r w:rsidRPr="00FE024A">
        <w:t xml:space="preserve">The speed limit on </w:t>
      </w:r>
      <w:r>
        <w:t xml:space="preserve">Kelly Dr. </w:t>
      </w:r>
      <w:r w:rsidRPr="00FE024A">
        <w:t>was</w:t>
      </w:r>
      <w:r>
        <w:t xml:space="preserve"> </w:t>
      </w:r>
      <w:r>
        <w:t xml:space="preserve">30 </w:t>
      </w:r>
      <w:r w:rsidRPr="00FE024A">
        <w:t>mph.</w:t>
      </w:r>
    </w:p>
    <w:p w14:paraId="3068CEAB" w14:textId="77777777" w:rsidR="00000000" w:rsidRPr="00FE024A" w:rsidRDefault="00000000" w:rsidP="00E26BE6"/>
    <w:p w14:paraId="3FCD3489" w14:textId="77777777" w:rsidR="00000000" w:rsidRPr="00FE024A" w:rsidRDefault="00000000" w:rsidP="00C67BFA">
      <w:r w:rsidRPr="00FE024A">
        <w:rPr>
          <w:u w:val="single"/>
        </w:rPr>
        <w:t xml:space="preserve">Ms. </w:t>
      </w:r>
      <w:proofErr w:type="spellStart"/>
      <w:r>
        <w:rPr>
          <w:u w:val="single"/>
        </w:rPr>
        <w:t>Bornhofen</w:t>
      </w:r>
      <w:proofErr w:type="spellEnd"/>
      <w:r w:rsidRPr="00FE024A">
        <w:t>, deposed on</w:t>
      </w:r>
      <w:r w:rsidRPr="00FE024A">
        <w:t xml:space="preserve"> </w:t>
      </w:r>
      <w:r>
        <w:t>March 10, 2021, testified that</w:t>
      </w:r>
      <w:r>
        <w:t xml:space="preserve"> she was stopped for a red light, did not have any vehicles stopped ahead of her and the last time she checked her rearview mirror there weren’t an</w:t>
      </w:r>
      <w:r>
        <w:t>y</w:t>
      </w:r>
      <w:r>
        <w:t xml:space="preserve"> vehicles behind her.</w:t>
      </w:r>
      <w:r>
        <w:t xml:space="preserve"> </w:t>
      </w:r>
      <w:r>
        <w:t xml:space="preserve">She was watching and waiting for the light to turn green and </w:t>
      </w:r>
      <w:proofErr w:type="gramStart"/>
      <w:r>
        <w:t>all of a sudden</w:t>
      </w:r>
      <w:proofErr w:type="gramEnd"/>
      <w:r>
        <w:t xml:space="preserve">, she </w:t>
      </w:r>
      <w:r>
        <w:t>was struck from behind.</w:t>
      </w:r>
      <w:r>
        <w:t xml:space="preserve"> </w:t>
      </w:r>
      <w:r>
        <w:t xml:space="preserve">She did not know what had happened and she had a sensation of her whole body being thrown forward. </w:t>
      </w:r>
      <w:r>
        <w:t xml:space="preserve">The impact was very hard, her whole body was thrown forward and her head snapped. </w:t>
      </w:r>
      <w:r>
        <w:t xml:space="preserve">She looked in her rearview mirror and there was a car </w:t>
      </w:r>
      <w:r w:rsidRPr="00F02677">
        <w:rPr>
          <w:highlight w:val="yellow"/>
        </w:rPr>
        <w:t xml:space="preserve">a </w:t>
      </w:r>
      <w:proofErr w:type="gramStart"/>
      <w:r w:rsidRPr="00F02677">
        <w:rPr>
          <w:highlight w:val="yellow"/>
        </w:rPr>
        <w:t>ways</w:t>
      </w:r>
      <w:proofErr w:type="gramEnd"/>
      <w:r w:rsidRPr="00F02677">
        <w:rPr>
          <w:highlight w:val="yellow"/>
        </w:rPr>
        <w:t xml:space="preserve"> back</w:t>
      </w:r>
      <w:r>
        <w:t xml:space="preserve"> behind her and it was smashed up.</w:t>
      </w:r>
      <w:r>
        <w:t xml:space="preserve"> She did not have any idea how fast the Hyundai had been going when the impact occurred.</w:t>
      </w:r>
      <w:r>
        <w:t xml:space="preserve"> Her Acura did not have any prior damage to it </w:t>
      </w:r>
      <w:r>
        <w:t>of which she was aware</w:t>
      </w:r>
      <w:r>
        <w:t>.</w:t>
      </w:r>
    </w:p>
    <w:p w14:paraId="3E65515F" w14:textId="77777777" w:rsidR="00000000" w:rsidRPr="00FE024A" w:rsidRDefault="00000000" w:rsidP="00E26BE6"/>
    <w:p w14:paraId="4FEF8F0A" w14:textId="77777777" w:rsidR="00000000" w:rsidRPr="00FE024A" w:rsidRDefault="00000000" w:rsidP="00E26BE6">
      <w:r w:rsidRPr="00FE024A">
        <w:rPr>
          <w:u w:val="single"/>
        </w:rPr>
        <w:t xml:space="preserve">Mr. </w:t>
      </w:r>
      <w:proofErr w:type="spellStart"/>
      <w:r>
        <w:rPr>
          <w:u w:val="single"/>
        </w:rPr>
        <w:t>Bornhofen</w:t>
      </w:r>
      <w:proofErr w:type="spellEnd"/>
      <w:r w:rsidRPr="00FE024A">
        <w:t>, deposed on</w:t>
      </w:r>
      <w:r w:rsidRPr="00FE024A">
        <w:t xml:space="preserve"> </w:t>
      </w:r>
      <w:r>
        <w:t>March 10, 2021, did not provide any crash reconstruction related information.</w:t>
      </w:r>
    </w:p>
    <w:p w14:paraId="344F5131" w14:textId="77777777" w:rsidR="00000000" w:rsidRDefault="00000000" w:rsidP="00E26BE6"/>
    <w:p w14:paraId="61EAA77B" w14:textId="77777777" w:rsidR="00000000" w:rsidRDefault="00000000" w:rsidP="00E26BE6">
      <w:r>
        <w:rPr>
          <w:u w:val="single"/>
        </w:rPr>
        <w:t>Ms. Sharpe</w:t>
      </w:r>
      <w:r>
        <w:t>, deposed on</w:t>
      </w:r>
      <w:r>
        <w:t xml:space="preserve"> March 12, 2021, testified that</w:t>
      </w:r>
      <w:r>
        <w:t xml:space="preserve"> she was on her way to a new job</w:t>
      </w:r>
      <w:r>
        <w:t xml:space="preserve">, </w:t>
      </w:r>
      <w:r>
        <w:t>was a little behind her schedule and was feeling a little bit pressed to get to work on time</w:t>
      </w:r>
      <w:r>
        <w:t xml:space="preserve">. </w:t>
      </w:r>
      <w:r>
        <w:t xml:space="preserve">She had turned onto Kelly Dr. from a side street, only had a short distance to go before she would arrive at the intersection with Hwy. 74, and estimated her maximum speed as 15 mph. She arrived at the intersection and came to a stop in the left turn lane about one-half of a car length behind the Acura, which had a vehicle stopped ahead of it. </w:t>
      </w:r>
      <w:r>
        <w:t>She changed ou</w:t>
      </w:r>
      <w:r>
        <w:t>t</w:t>
      </w:r>
      <w:r>
        <w:t xml:space="preserve"> of her school uniform shirt into her work shirt while waiting at the stop light. </w:t>
      </w:r>
      <w:r>
        <w:t>The light turned green after about one minute, they all began to go f</w:t>
      </w:r>
      <w:r>
        <w:t>orward,</w:t>
      </w:r>
      <w:r>
        <w:t xml:space="preserve"> </w:t>
      </w:r>
      <w:r>
        <w:t xml:space="preserve">she looked down to put </w:t>
      </w:r>
      <w:r>
        <w:t xml:space="preserve">her school uniform </w:t>
      </w:r>
      <w:r>
        <w:t>shirt in the passenger seat</w:t>
      </w:r>
      <w:r>
        <w:t>, and she still had her foot on the accelerator</w:t>
      </w:r>
      <w:r>
        <w:t>.</w:t>
      </w:r>
      <w:r>
        <w:t xml:space="preserve"> </w:t>
      </w:r>
      <w:r>
        <w:t xml:space="preserve">Ms. </w:t>
      </w:r>
      <w:proofErr w:type="spellStart"/>
      <w:r>
        <w:t>Bornhofen</w:t>
      </w:r>
      <w:proofErr w:type="spellEnd"/>
      <w:r>
        <w:t xml:space="preserve"> slammed on her brakes and the Hyundai came to a stop.</w:t>
      </w:r>
      <w:r>
        <w:t xml:space="preserve"> </w:t>
      </w:r>
      <w:r>
        <w:t xml:space="preserve">She hadn’t been paying attention and </w:t>
      </w:r>
      <w:r>
        <w:t>didn’t realize</w:t>
      </w:r>
      <w:r>
        <w:t xml:space="preserve"> the Acura</w:t>
      </w:r>
      <w:r>
        <w:t xml:space="preserve"> had</w:t>
      </w:r>
      <w:r>
        <w:t xml:space="preserve"> </w:t>
      </w:r>
      <w:r>
        <w:t xml:space="preserve">done so, </w:t>
      </w:r>
      <w:r>
        <w:t>she struck it at no more than 10 mph</w:t>
      </w:r>
      <w:r>
        <w:t>, and she did not know if she ever put her foot on the brake before the impact</w:t>
      </w:r>
      <w:r>
        <w:t>.</w:t>
      </w:r>
      <w:r>
        <w:t xml:space="preserve"> </w:t>
      </w:r>
      <w:r>
        <w:t xml:space="preserve">She did not think that her Hyundai had been in any previous </w:t>
      </w:r>
      <w:r>
        <w:t>crashes,</w:t>
      </w:r>
      <w:r>
        <w:t xml:space="preserve"> </w:t>
      </w:r>
      <w:r>
        <w:t>it did not have any exterior damage prior to the subject c</w:t>
      </w:r>
      <w:r>
        <w:t>rash</w:t>
      </w:r>
      <w:r>
        <w:t>, and it was deemed a total loss.</w:t>
      </w:r>
    </w:p>
    <w:p w14:paraId="0227FBFE" w14:textId="77777777" w:rsidR="00000000" w:rsidRDefault="00000000" w:rsidP="00E26BE6"/>
    <w:p w14:paraId="52FAFEBD" w14:textId="77777777" w:rsidR="00000000" w:rsidRDefault="00000000" w:rsidP="00E26BE6">
      <w:r>
        <w:rPr>
          <w:u w:val="single"/>
        </w:rPr>
        <w:t>Dr. Lu</w:t>
      </w:r>
      <w:r>
        <w:t>, deposed on</w:t>
      </w:r>
      <w:r>
        <w:t xml:space="preserve"> April 10, 2024, testified that she did not complete a formal report for this case, but did complete a notes document.</w:t>
      </w:r>
      <w:r>
        <w:t xml:space="preserve"> It was her opinion that Ms. </w:t>
      </w:r>
      <w:proofErr w:type="spellStart"/>
      <w:r>
        <w:t>Bornhofen</w:t>
      </w:r>
      <w:proofErr w:type="spellEnd"/>
      <w:r>
        <w:t xml:space="preserve"> did not sustain any loading </w:t>
      </w:r>
      <w:r>
        <w:t xml:space="preserve">or forces </w:t>
      </w:r>
      <w:r>
        <w:t xml:space="preserve">to </w:t>
      </w:r>
      <w:r>
        <w:t xml:space="preserve">her left hip </w:t>
      </w:r>
      <w:proofErr w:type="gramStart"/>
      <w:r>
        <w:t>as a result of</w:t>
      </w:r>
      <w:proofErr w:type="gramEnd"/>
      <w:r>
        <w:t xml:space="preserve"> the subject crash that would have resulted in the alleged hip injury.</w:t>
      </w:r>
      <w:r>
        <w:t xml:space="preserve"> There was</w:t>
      </w:r>
      <w:r>
        <w:t xml:space="preserve">n’t any evidence that a </w:t>
      </w:r>
      <w:r>
        <w:t>forward impact to the left knee</w:t>
      </w:r>
      <w:r>
        <w:t xml:space="preserve"> occurred and as such there wasn’t</w:t>
      </w:r>
      <w:r>
        <w:t xml:space="preserve"> any compaction loading to the left hip joint.</w:t>
      </w:r>
      <w:r>
        <w:t xml:space="preserve"> </w:t>
      </w:r>
      <w:r>
        <w:t xml:space="preserve">For Ms. </w:t>
      </w:r>
      <w:proofErr w:type="spellStart"/>
      <w:r>
        <w:t>Bornhofen’s</w:t>
      </w:r>
      <w:proofErr w:type="spellEnd"/>
      <w:r>
        <w:t xml:space="preserve"> knee</w:t>
      </w:r>
      <w:r>
        <w:t>s</w:t>
      </w:r>
      <w:r>
        <w:t xml:space="preserve"> to hit the dashboard she would have had to be sitting very close to the dashboard with less than one inch of space between the dashboard and her knees. </w:t>
      </w:r>
      <w:r>
        <w:t xml:space="preserve">The photos and damage estimate of the Acura’s rear bumper damage indicated that the impact </w:t>
      </w:r>
      <w:r>
        <w:t>was</w:t>
      </w:r>
      <w:r>
        <w:t xml:space="preserve"> </w:t>
      </w:r>
      <w:r>
        <w:t>less than 10 mph</w:t>
      </w:r>
      <w:r>
        <w:t xml:space="preserve"> in the subject </w:t>
      </w:r>
      <w:r>
        <w:lastRenderedPageBreak/>
        <w:t xml:space="preserve">underride </w:t>
      </w:r>
      <w:r>
        <w:t xml:space="preserve">frontal </w:t>
      </w:r>
      <w:r>
        <w:t>collision</w:t>
      </w:r>
      <w:r>
        <w:t xml:space="preserve"> </w:t>
      </w:r>
      <w:r>
        <w:t xml:space="preserve">which </w:t>
      </w:r>
      <w:r>
        <w:t>may have had some offset, but no angle to the impact</w:t>
      </w:r>
      <w:r>
        <w:t>.</w:t>
      </w:r>
      <w:r>
        <w:t xml:space="preserve"> </w:t>
      </w:r>
      <w:r>
        <w:t>They were able to determine the crush width and maximum crush depth</w:t>
      </w:r>
      <w:r>
        <w:t xml:space="preserve"> (1.04’)</w:t>
      </w:r>
      <w:r>
        <w:t xml:space="preserve"> to the front of the Hyundai</w:t>
      </w:r>
      <w:r>
        <w:t xml:space="preserve"> by scanning an exemplar Hyundai </w:t>
      </w:r>
      <w:r>
        <w:t xml:space="preserve">(refer to scan images contained in the summary of her notes document below) </w:t>
      </w:r>
      <w:r>
        <w:t>and used the data</w:t>
      </w:r>
      <w:r>
        <w:t xml:space="preserve"> to calculate </w:t>
      </w:r>
      <w:r>
        <w:t xml:space="preserve">an </w:t>
      </w:r>
      <w:r>
        <w:t xml:space="preserve">impact speed and delta V on both vehicles. </w:t>
      </w:r>
      <w:r>
        <w:t xml:space="preserve">The </w:t>
      </w:r>
      <w:r>
        <w:t xml:space="preserve">Acura was at a complete stop and the impact speed of the Hyundai was between 8.2 and 11.7 mph. </w:t>
      </w:r>
      <w:r>
        <w:t xml:space="preserve">The delta V for the Acura was 4 to 5.7 </w:t>
      </w:r>
      <w:r>
        <w:t>mph,</w:t>
      </w:r>
      <w:r>
        <w:t xml:space="preserve"> and the forces were in the range of 3 to 4.3 g. </w:t>
      </w:r>
      <w:r>
        <w:t>The rear of the Acura did not have any structure that would have resulted in the hole in the driver’s side of the Hyundai’s front bumper</w:t>
      </w:r>
      <w:r>
        <w:t xml:space="preserve"> cover</w:t>
      </w:r>
      <w:r>
        <w:t xml:space="preserve"> due to the impact and </w:t>
      </w:r>
      <w:r>
        <w:t xml:space="preserve">she </w:t>
      </w:r>
      <w:r>
        <w:t xml:space="preserve">determined </w:t>
      </w:r>
      <w:r>
        <w:t>that it had not</w:t>
      </w:r>
      <w:r>
        <w:t xml:space="preserve"> occurred in the subject crash.</w:t>
      </w:r>
      <w:r>
        <w:t xml:space="preserve"> The photos of the Acura showed some possible deformation to the right rear quarter panel that was </w:t>
      </w:r>
      <w:r>
        <w:t>either pre-existing damage</w:t>
      </w:r>
      <w:r>
        <w:t xml:space="preserve">, </w:t>
      </w:r>
      <w:r>
        <w:t>it was shadows or the camera angle when the photo was taken since no mention of damage in that area was in the damage estimates.</w:t>
      </w:r>
      <w:r>
        <w:t xml:space="preserve"> The driver’s seat head rest would have provided sufficient protection and prevention of </w:t>
      </w:r>
      <w:r>
        <w:t xml:space="preserve">Ms. </w:t>
      </w:r>
      <w:proofErr w:type="spellStart"/>
      <w:r>
        <w:t>Bornhofen’s</w:t>
      </w:r>
      <w:proofErr w:type="spellEnd"/>
      <w:r>
        <w:t xml:space="preserve"> </w:t>
      </w:r>
      <w:r>
        <w:t>head and neck from extending over the top of it.</w:t>
      </w:r>
      <w:r>
        <w:t xml:space="preserve"> If Ms. </w:t>
      </w:r>
      <w:proofErr w:type="spellStart"/>
      <w:r>
        <w:t>Bornhofen</w:t>
      </w:r>
      <w:proofErr w:type="spellEnd"/>
      <w:r>
        <w:t xml:space="preserve"> </w:t>
      </w:r>
      <w:r>
        <w:t xml:space="preserve">was </w:t>
      </w:r>
      <w:r>
        <w:t xml:space="preserve">wearing her seat belt correctly, there would </w:t>
      </w:r>
      <w:r>
        <w:t>not have</w:t>
      </w:r>
      <w:r>
        <w:t xml:space="preserve"> been any interaction with it and her left hip joint.</w:t>
      </w:r>
      <w:r>
        <w:t xml:space="preserve"> The forward flexion to her thoracolumbar spine w</w:t>
      </w:r>
      <w:r>
        <w:t xml:space="preserve">as </w:t>
      </w:r>
      <w:r>
        <w:t>no more than two to thr</w:t>
      </w:r>
      <w:r>
        <w:t xml:space="preserve">ee inches, which was well within the physiological range of motion that would be experienced in daily, routine or work activities performed by Ms. </w:t>
      </w:r>
      <w:proofErr w:type="spellStart"/>
      <w:r>
        <w:t>Bornhofen</w:t>
      </w:r>
      <w:proofErr w:type="spellEnd"/>
      <w:r>
        <w:t>.</w:t>
      </w:r>
      <w:r>
        <w:t xml:space="preserve"> </w:t>
      </w:r>
      <w:r>
        <w:t xml:space="preserve">The forward flexion of her cervical spine </w:t>
      </w:r>
      <w:r>
        <w:t xml:space="preserve">was </w:t>
      </w:r>
      <w:r>
        <w:t xml:space="preserve">about one to one and one-half inches </w:t>
      </w:r>
      <w:proofErr w:type="gramStart"/>
      <w:r>
        <w:t>and also</w:t>
      </w:r>
      <w:proofErr w:type="gramEnd"/>
      <w:r>
        <w:t xml:space="preserve"> was well within the physiological range of motion that would be experienced in daily, routine or work activities performed by Ms. </w:t>
      </w:r>
      <w:proofErr w:type="spellStart"/>
      <w:r>
        <w:t>Bornhofen</w:t>
      </w:r>
      <w:proofErr w:type="spellEnd"/>
      <w:r>
        <w:t>.</w:t>
      </w:r>
      <w:r>
        <w:t xml:space="preserve"> </w:t>
      </w:r>
    </w:p>
    <w:p w14:paraId="020B6CBC" w14:textId="77777777" w:rsidR="00000000" w:rsidRDefault="00000000" w:rsidP="00E26BE6"/>
    <w:p w14:paraId="0B572B23" w14:textId="77777777" w:rsidR="00000000" w:rsidRDefault="00000000" w:rsidP="00E26BE6">
      <w:r>
        <w:t>(Studies involving the use of human volunteers, cadavers, and anthropomorphic test devices</w:t>
      </w:r>
      <w:r>
        <w:t>/ATDs</w:t>
      </w:r>
      <w:r>
        <w:t xml:space="preserve"> were contained in her project file folder.)</w:t>
      </w:r>
    </w:p>
    <w:p w14:paraId="2A1E9218" w14:textId="77777777" w:rsidR="00000000" w:rsidRDefault="00000000" w:rsidP="00E26BE6"/>
    <w:p w14:paraId="71D76BE9" w14:textId="5FB7971D" w:rsidR="00000000" w:rsidRDefault="00000000" w:rsidP="00E26BE6">
      <w:r>
        <w:rPr>
          <w:u w:val="single"/>
        </w:rPr>
        <w:t>Dr. Hyman</w:t>
      </w:r>
      <w:r>
        <w:t xml:space="preserve">, deposed on </w:t>
      </w:r>
      <w:r>
        <w:t xml:space="preserve">November 1, 2021, testified that he was a </w:t>
      </w:r>
      <w:r w:rsidR="00F02677">
        <w:t>board-certified</w:t>
      </w:r>
      <w:r>
        <w:t xml:space="preserve"> orthopedic surgeon in the state of Georgia. He did not have an opinion on the causation of Ms. </w:t>
      </w:r>
      <w:proofErr w:type="spellStart"/>
      <w:r>
        <w:t>Bornhofen’s</w:t>
      </w:r>
      <w:proofErr w:type="spellEnd"/>
      <w:r>
        <w:t xml:space="preserve"> injuries, but </w:t>
      </w:r>
      <w:r>
        <w:t xml:space="preserve">the subject crash </w:t>
      </w:r>
      <w:r>
        <w:t xml:space="preserve">was the presumptive </w:t>
      </w:r>
      <w:r>
        <w:t>cause,</w:t>
      </w:r>
      <w:r>
        <w:t xml:space="preserve"> based on what she reported.</w:t>
      </w:r>
      <w:r>
        <w:t xml:space="preserve"> He did have a limited-in-scope opinion that the subject crash caused her to start experiencing pain in her hip due to some underlying condition that she had.</w:t>
      </w:r>
      <w:r>
        <w:t xml:space="preserve"> </w:t>
      </w:r>
      <w:proofErr w:type="gramStart"/>
      <w:r>
        <w:t>Generally speaking, a</w:t>
      </w:r>
      <w:proofErr w:type="gramEnd"/>
      <w:r>
        <w:t xml:space="preserve"> rear-end collision would not cause the underlying conditions but could aggravate them and underlying conditions could </w:t>
      </w:r>
      <w:r>
        <w:t xml:space="preserve">also </w:t>
      </w:r>
      <w:r>
        <w:t xml:space="preserve">make one more </w:t>
      </w:r>
      <w:r>
        <w:t>predisposed to injury or aggravation.</w:t>
      </w:r>
    </w:p>
    <w:p w14:paraId="7053CC5B" w14:textId="77777777" w:rsidR="00000000" w:rsidRDefault="00000000" w:rsidP="00E26BE6"/>
    <w:p w14:paraId="59D3A722" w14:textId="77777777" w:rsidR="00000000" w:rsidRDefault="00000000" w:rsidP="00E26BE6">
      <w:r>
        <w:rPr>
          <w:u w:val="single"/>
        </w:rPr>
        <w:t xml:space="preserve">Dr. </w:t>
      </w:r>
      <w:proofErr w:type="spellStart"/>
      <w:r>
        <w:rPr>
          <w:u w:val="single"/>
        </w:rPr>
        <w:t>Negrin</w:t>
      </w:r>
      <w:proofErr w:type="spellEnd"/>
      <w:r>
        <w:t>, deposed on</w:t>
      </w:r>
      <w:r>
        <w:t xml:space="preserve"> March 26, 2024, testified that he was retained as an expert in the case and expected to testify that Ms. </w:t>
      </w:r>
      <w:proofErr w:type="spellStart"/>
      <w:r>
        <w:t>Bornhofen</w:t>
      </w:r>
      <w:proofErr w:type="spellEnd"/>
      <w:r>
        <w:t xml:space="preserve"> did not suffer an acute injury in the subject crash.</w:t>
      </w:r>
      <w:r>
        <w:t xml:space="preserve"> He did not complete a formal report of his findings but did have his notes documented.</w:t>
      </w:r>
      <w:r>
        <w:t xml:space="preserve"> His opinions were that </w:t>
      </w:r>
      <w:r>
        <w:t xml:space="preserve">Ms. </w:t>
      </w:r>
      <w:proofErr w:type="spellStart"/>
      <w:r>
        <w:t>Bornhofen’s</w:t>
      </w:r>
      <w:proofErr w:type="spellEnd"/>
      <w:r>
        <w:t xml:space="preserve"> left hip problem was a chronic pre-existing condition that was not causally related to the subject </w:t>
      </w:r>
      <w:r>
        <w:t xml:space="preserve">crash, and he was not able to explain how the subject crash could have caused her injury. There was </w:t>
      </w:r>
      <w:r>
        <w:t xml:space="preserve">inconsistency in reporting some of the facts involving the subject crash based on either misrepresentation by the doctor who wrote the notes or by Ms. </w:t>
      </w:r>
      <w:proofErr w:type="spellStart"/>
      <w:r>
        <w:t>Bornhofen</w:t>
      </w:r>
      <w:proofErr w:type="spellEnd"/>
      <w:r>
        <w:t xml:space="preserve">. He also concluded that she most likely had an acute strain of the cervical spine and </w:t>
      </w:r>
      <w:r>
        <w:lastRenderedPageBreak/>
        <w:t>her shoulder musculature, which was not a permanent anatomic injury</w:t>
      </w:r>
      <w:r>
        <w:t>, and she did not have any acute exacerbation of her pre-existing neck or back conditions.</w:t>
      </w:r>
      <w:r>
        <w:t xml:space="preserve"> The doctor notes he read did not discuss the crash forces Ms. </w:t>
      </w:r>
      <w:proofErr w:type="spellStart"/>
      <w:r>
        <w:t>Bornhofen</w:t>
      </w:r>
      <w:proofErr w:type="spellEnd"/>
      <w:r>
        <w:t xml:space="preserve"> would have experienced and only sta</w:t>
      </w:r>
      <w:r>
        <w:t>ted the damage to her vehicle was minimal.</w:t>
      </w:r>
      <w:r>
        <w:t xml:space="preserve"> </w:t>
      </w:r>
      <w:r>
        <w:t xml:space="preserve">Since there was no damage to the vehicle, there was no significant force placed on Ms. </w:t>
      </w:r>
      <w:proofErr w:type="spellStart"/>
      <w:r>
        <w:t>Bornhofen’s</w:t>
      </w:r>
      <w:proofErr w:type="spellEnd"/>
      <w:r>
        <w:t xml:space="preserve"> body.</w:t>
      </w:r>
    </w:p>
    <w:p w14:paraId="27BFA8BB" w14:textId="77777777" w:rsidR="00000000" w:rsidRPr="00F24A9A" w:rsidRDefault="00000000" w:rsidP="00E26BE6"/>
    <w:p w14:paraId="7EB8DE8E" w14:textId="77777777" w:rsidR="00000000" w:rsidRPr="00FE024A" w:rsidRDefault="00000000" w:rsidP="00E26BE6">
      <w:r>
        <w:t xml:space="preserve">The police report stated that both subject vehicles were at a stop on Kelly Dr. for a red light and the Acura was the lead vehicle. When the light turned green, Ms. Sharpe began to go </w:t>
      </w:r>
      <w:r>
        <w:t>forward and bent down to get something in her passenger side floorboard.</w:t>
      </w:r>
      <w:r>
        <w:t xml:space="preserve"> </w:t>
      </w:r>
      <w:r>
        <w:t>She felt the impact and realized that the Acura ahead of her had not moved yet.</w:t>
      </w:r>
      <w:r>
        <w:t xml:space="preserve"> Ms. Sharpe caused the crash due to completing an improper start.</w:t>
      </w:r>
    </w:p>
    <w:p w14:paraId="153ED883" w14:textId="77777777" w:rsidR="004C4622" w:rsidRDefault="004C4622"/>
    <w:p w14:paraId="2704D4DC" w14:textId="77777777" w:rsidR="00000000" w:rsidRPr="00FE024A" w:rsidRDefault="00000000" w:rsidP="00E26BE6">
      <w:pPr>
        <w:rPr>
          <w:b/>
          <w:bCs/>
          <w:iCs/>
          <w:u w:val="single"/>
        </w:rPr>
      </w:pPr>
      <w:r w:rsidRPr="00FE024A">
        <w:rPr>
          <w:b/>
          <w:bCs/>
          <w:iCs/>
          <w:u w:val="single"/>
        </w:rPr>
        <w:t xml:space="preserve">Opinions of defendant’s expert, Dr. </w:t>
      </w:r>
      <w:r>
        <w:rPr>
          <w:b/>
          <w:bCs/>
          <w:iCs/>
          <w:u w:val="single"/>
        </w:rPr>
        <w:t>Lu</w:t>
      </w:r>
    </w:p>
    <w:p w14:paraId="7F66C965" w14:textId="77777777" w:rsidR="00000000" w:rsidRDefault="00000000" w:rsidP="00E26BE6">
      <w:pPr>
        <w:rPr>
          <w:bCs/>
          <w:iCs/>
        </w:rPr>
      </w:pPr>
      <w:r w:rsidRPr="00FE024A">
        <w:rPr>
          <w:bCs/>
          <w:iCs/>
        </w:rPr>
        <w:t xml:space="preserve">Dr. </w:t>
      </w:r>
      <w:r>
        <w:rPr>
          <w:bCs/>
          <w:iCs/>
        </w:rPr>
        <w:t xml:space="preserve">Lu </w:t>
      </w:r>
      <w:r w:rsidRPr="00FE024A">
        <w:rPr>
          <w:bCs/>
          <w:iCs/>
        </w:rPr>
        <w:t>provided a</w:t>
      </w:r>
      <w:r>
        <w:rPr>
          <w:bCs/>
          <w:iCs/>
        </w:rPr>
        <w:t xml:space="preserve"> 76-page notes file that contained her conclusions regarding the </w:t>
      </w:r>
      <w:r>
        <w:rPr>
          <w:bCs/>
          <w:iCs/>
        </w:rPr>
        <w:t xml:space="preserve">reconstruction of the </w:t>
      </w:r>
      <w:r>
        <w:rPr>
          <w:bCs/>
          <w:iCs/>
        </w:rPr>
        <w:t>subject crash.</w:t>
      </w:r>
      <w:r w:rsidRPr="00FE024A">
        <w:rPr>
          <w:bCs/>
          <w:iCs/>
        </w:rPr>
        <w:t xml:space="preserve"> </w:t>
      </w:r>
      <w:r>
        <w:rPr>
          <w:bCs/>
          <w:iCs/>
        </w:rPr>
        <w:t xml:space="preserve">She did not provide any </w:t>
      </w:r>
      <w:r w:rsidRPr="00FE024A">
        <w:rPr>
          <w:bCs/>
          <w:iCs/>
        </w:rPr>
        <w:t>opinion</w:t>
      </w:r>
      <w:r>
        <w:rPr>
          <w:bCs/>
          <w:iCs/>
        </w:rPr>
        <w:t>s</w:t>
      </w:r>
      <w:r w:rsidRPr="00FE024A">
        <w:rPr>
          <w:bCs/>
          <w:iCs/>
        </w:rPr>
        <w:t xml:space="preserve"> </w:t>
      </w:r>
      <w:r>
        <w:rPr>
          <w:bCs/>
          <w:iCs/>
        </w:rPr>
        <w:t xml:space="preserve">on Ms. </w:t>
      </w:r>
      <w:proofErr w:type="spellStart"/>
      <w:r>
        <w:rPr>
          <w:bCs/>
          <w:iCs/>
        </w:rPr>
        <w:t>Bornhofen’s</w:t>
      </w:r>
      <w:proofErr w:type="spellEnd"/>
      <w:r>
        <w:rPr>
          <w:bCs/>
          <w:iCs/>
        </w:rPr>
        <w:t xml:space="preserve"> injuries. </w:t>
      </w:r>
    </w:p>
    <w:p w14:paraId="254920DA" w14:textId="77777777" w:rsidR="00000000" w:rsidRPr="00FE024A" w:rsidRDefault="00000000" w:rsidP="00E26BE6">
      <w:pPr>
        <w:rPr>
          <w:bCs/>
          <w:iCs/>
        </w:rPr>
      </w:pPr>
    </w:p>
    <w:p w14:paraId="5DBBEED2" w14:textId="6809BF14" w:rsidR="00000000" w:rsidRPr="00F02677" w:rsidRDefault="00000000" w:rsidP="00F02677">
      <w:pPr>
        <w:rPr>
          <w:bCs/>
          <w:iCs/>
        </w:rPr>
      </w:pPr>
      <w:r w:rsidRPr="00FE024A">
        <w:rPr>
          <w:bCs/>
          <w:iCs/>
        </w:rPr>
        <w:t xml:space="preserve">Dr. </w:t>
      </w:r>
      <w:r>
        <w:rPr>
          <w:bCs/>
          <w:iCs/>
        </w:rPr>
        <w:t>Lu</w:t>
      </w:r>
      <w:r w:rsidRPr="00FE024A">
        <w:rPr>
          <w:bCs/>
          <w:iCs/>
        </w:rPr>
        <w:t xml:space="preserve">’s substantive </w:t>
      </w:r>
      <w:r w:rsidRPr="00FE024A">
        <w:rPr>
          <w:bCs/>
          <w:iCs/>
        </w:rPr>
        <w:t>conclusions can be summarized as follows:</w:t>
      </w:r>
    </w:p>
    <w:p w14:paraId="0DC5E1E8" w14:textId="77777777" w:rsidR="00000000" w:rsidRDefault="00000000" w:rsidP="00F02677">
      <w:pPr>
        <w:pStyle w:val="ListParagraph"/>
        <w:numPr>
          <w:ilvl w:val="0"/>
          <w:numId w:val="7"/>
        </w:numPr>
        <w:rPr>
          <w:bCs/>
          <w:iCs/>
        </w:rPr>
      </w:pPr>
      <w:r>
        <w:rPr>
          <w:bCs/>
          <w:iCs/>
        </w:rPr>
        <w:t>I</w:t>
      </w:r>
      <w:r>
        <w:rPr>
          <w:bCs/>
          <w:iCs/>
        </w:rPr>
        <w:t>n her momentum &amp; energy and sensitivity analyses:</w:t>
      </w:r>
    </w:p>
    <w:p w14:paraId="7B784AA2" w14:textId="77777777" w:rsidR="00000000" w:rsidRDefault="00000000" w:rsidP="00F02677">
      <w:pPr>
        <w:pStyle w:val="ListParagraph"/>
        <w:numPr>
          <w:ilvl w:val="1"/>
          <w:numId w:val="7"/>
        </w:numPr>
        <w:rPr>
          <w:bCs/>
          <w:iCs/>
        </w:rPr>
      </w:pPr>
      <w:r>
        <w:rPr>
          <w:bCs/>
          <w:iCs/>
        </w:rPr>
        <w:t>Acura</w:t>
      </w:r>
    </w:p>
    <w:p w14:paraId="50D42262" w14:textId="77777777" w:rsidR="00000000" w:rsidRDefault="00000000" w:rsidP="00F02677">
      <w:pPr>
        <w:pStyle w:val="ListParagraph"/>
        <w:numPr>
          <w:ilvl w:val="2"/>
          <w:numId w:val="7"/>
        </w:numPr>
        <w:rPr>
          <w:bCs/>
          <w:iCs/>
        </w:rPr>
      </w:pPr>
      <w:r>
        <w:rPr>
          <w:bCs/>
          <w:iCs/>
        </w:rPr>
        <w:t>Was at a complete stop at the time of impact.</w:t>
      </w:r>
    </w:p>
    <w:p w14:paraId="7537FB44" w14:textId="77777777" w:rsidR="00000000" w:rsidRDefault="00000000" w:rsidP="00F02677">
      <w:pPr>
        <w:pStyle w:val="ListParagraph"/>
        <w:numPr>
          <w:ilvl w:val="2"/>
          <w:numId w:val="7"/>
        </w:numPr>
        <w:rPr>
          <w:bCs/>
          <w:iCs/>
        </w:rPr>
      </w:pPr>
      <w:r>
        <w:rPr>
          <w:bCs/>
          <w:iCs/>
        </w:rPr>
        <w:t>The post impact speed was 4.9 mph.</w:t>
      </w:r>
    </w:p>
    <w:p w14:paraId="7FAF4E98" w14:textId="77777777" w:rsidR="00000000" w:rsidRDefault="00000000" w:rsidP="00F02677">
      <w:pPr>
        <w:pStyle w:val="ListParagraph"/>
        <w:numPr>
          <w:ilvl w:val="2"/>
          <w:numId w:val="7"/>
        </w:numPr>
        <w:rPr>
          <w:bCs/>
          <w:iCs/>
        </w:rPr>
      </w:pPr>
      <w:r>
        <w:rPr>
          <w:bCs/>
          <w:iCs/>
        </w:rPr>
        <w:t>The delta V range was 4 to 5.7 mph.</w:t>
      </w:r>
    </w:p>
    <w:p w14:paraId="036716D5" w14:textId="77777777" w:rsidR="00000000" w:rsidRDefault="00000000" w:rsidP="00F02677">
      <w:pPr>
        <w:pStyle w:val="ListParagraph"/>
        <w:numPr>
          <w:ilvl w:val="2"/>
          <w:numId w:val="7"/>
        </w:numPr>
        <w:rPr>
          <w:bCs/>
          <w:iCs/>
        </w:rPr>
      </w:pPr>
      <w:r>
        <w:rPr>
          <w:bCs/>
          <w:iCs/>
        </w:rPr>
        <w:t xml:space="preserve">The peak acceleration range was 3 to </w:t>
      </w:r>
      <w:r>
        <w:rPr>
          <w:bCs/>
          <w:iCs/>
        </w:rPr>
        <w:t>4.3 g.</w:t>
      </w:r>
    </w:p>
    <w:p w14:paraId="24E3955D" w14:textId="77777777" w:rsidR="00000000" w:rsidRDefault="00000000" w:rsidP="00F02677">
      <w:pPr>
        <w:pStyle w:val="ListParagraph"/>
        <w:numPr>
          <w:ilvl w:val="1"/>
          <w:numId w:val="7"/>
        </w:numPr>
        <w:rPr>
          <w:bCs/>
          <w:iCs/>
        </w:rPr>
      </w:pPr>
      <w:r>
        <w:rPr>
          <w:bCs/>
          <w:iCs/>
        </w:rPr>
        <w:t>Hyundai</w:t>
      </w:r>
    </w:p>
    <w:p w14:paraId="49E5DC2A" w14:textId="77777777" w:rsidR="00000000" w:rsidRDefault="00000000" w:rsidP="00F02677">
      <w:pPr>
        <w:pStyle w:val="ListParagraph"/>
        <w:numPr>
          <w:ilvl w:val="2"/>
          <w:numId w:val="7"/>
        </w:numPr>
        <w:rPr>
          <w:bCs/>
          <w:iCs/>
        </w:rPr>
      </w:pPr>
      <w:r>
        <w:rPr>
          <w:bCs/>
          <w:iCs/>
        </w:rPr>
        <w:t>The impact speed range was 8.2 to 11.7 mph.</w:t>
      </w:r>
    </w:p>
    <w:p w14:paraId="123C06C3" w14:textId="77777777" w:rsidR="00000000" w:rsidRDefault="00000000" w:rsidP="00F02677">
      <w:pPr>
        <w:pStyle w:val="ListParagraph"/>
        <w:numPr>
          <w:ilvl w:val="2"/>
          <w:numId w:val="7"/>
        </w:numPr>
        <w:rPr>
          <w:bCs/>
          <w:iCs/>
        </w:rPr>
      </w:pPr>
      <w:r>
        <w:rPr>
          <w:bCs/>
          <w:iCs/>
        </w:rPr>
        <w:t>The post impact speed was 2.4 mph.</w:t>
      </w:r>
    </w:p>
    <w:p w14:paraId="23DC0F9A" w14:textId="77777777" w:rsidR="00000000" w:rsidRDefault="00000000" w:rsidP="00F02677">
      <w:pPr>
        <w:pStyle w:val="ListParagraph"/>
        <w:numPr>
          <w:ilvl w:val="2"/>
          <w:numId w:val="7"/>
        </w:numPr>
        <w:rPr>
          <w:bCs/>
          <w:iCs/>
        </w:rPr>
      </w:pPr>
      <w:r>
        <w:rPr>
          <w:bCs/>
          <w:iCs/>
        </w:rPr>
        <w:t>The delta V range was 6.3 to 8.9 mph.</w:t>
      </w:r>
    </w:p>
    <w:p w14:paraId="4C4F5997" w14:textId="77777777" w:rsidR="00000000" w:rsidRDefault="00000000" w:rsidP="00F02677">
      <w:pPr>
        <w:pStyle w:val="ListParagraph"/>
        <w:numPr>
          <w:ilvl w:val="2"/>
          <w:numId w:val="7"/>
        </w:numPr>
        <w:rPr>
          <w:bCs/>
          <w:iCs/>
        </w:rPr>
      </w:pPr>
      <w:r>
        <w:rPr>
          <w:bCs/>
          <w:iCs/>
        </w:rPr>
        <w:t>The peak acceleration was 5.9 g.</w:t>
      </w:r>
    </w:p>
    <w:p w14:paraId="1B2CDD1C" w14:textId="77777777" w:rsidR="00000000" w:rsidRDefault="00000000" w:rsidP="00F02677">
      <w:pPr>
        <w:pStyle w:val="ListParagraph"/>
        <w:numPr>
          <w:ilvl w:val="1"/>
          <w:numId w:val="7"/>
        </w:numPr>
        <w:rPr>
          <w:bCs/>
          <w:iCs/>
        </w:rPr>
      </w:pPr>
      <w:r>
        <w:rPr>
          <w:bCs/>
          <w:iCs/>
        </w:rPr>
        <w:t>The restitution value used was 0.25.</w:t>
      </w:r>
    </w:p>
    <w:p w14:paraId="232B3A30" w14:textId="77777777" w:rsidR="00000000" w:rsidRDefault="00000000" w:rsidP="00F02677">
      <w:pPr>
        <w:pStyle w:val="ListParagraph"/>
        <w:numPr>
          <w:ilvl w:val="0"/>
          <w:numId w:val="7"/>
        </w:numPr>
        <w:rPr>
          <w:bCs/>
          <w:iCs/>
        </w:rPr>
      </w:pPr>
      <w:r w:rsidRPr="00975C8A">
        <w:rPr>
          <w:bCs/>
          <w:iCs/>
        </w:rPr>
        <w:t xml:space="preserve">Her notes indicated that the weather and lighting conditions at the time of the subject crash were daylight, clear and </w:t>
      </w:r>
      <w:r w:rsidRPr="00975C8A">
        <w:rPr>
          <w:bCs/>
          <w:iCs/>
        </w:rPr>
        <w:t>dry,</w:t>
      </w:r>
      <w:r w:rsidRPr="00975C8A">
        <w:rPr>
          <w:bCs/>
          <w:iCs/>
        </w:rPr>
        <w:t xml:space="preserve"> which </w:t>
      </w:r>
      <w:r w:rsidRPr="00975C8A">
        <w:rPr>
          <w:bCs/>
          <w:iCs/>
        </w:rPr>
        <w:t xml:space="preserve">was different than </w:t>
      </w:r>
      <w:r w:rsidRPr="00975C8A">
        <w:rPr>
          <w:bCs/>
          <w:iCs/>
        </w:rPr>
        <w:t xml:space="preserve">the information </w:t>
      </w:r>
      <w:r w:rsidRPr="00975C8A">
        <w:rPr>
          <w:bCs/>
          <w:iCs/>
        </w:rPr>
        <w:t>contained in the p</w:t>
      </w:r>
      <w:r w:rsidRPr="00975C8A">
        <w:rPr>
          <w:bCs/>
          <w:iCs/>
        </w:rPr>
        <w:t xml:space="preserve">olice report </w:t>
      </w:r>
      <w:r w:rsidRPr="00975C8A">
        <w:rPr>
          <w:bCs/>
          <w:iCs/>
        </w:rPr>
        <w:t xml:space="preserve">which </w:t>
      </w:r>
      <w:r>
        <w:rPr>
          <w:bCs/>
          <w:iCs/>
        </w:rPr>
        <w:t xml:space="preserve">indicated it </w:t>
      </w:r>
      <w:r w:rsidRPr="00975C8A">
        <w:rPr>
          <w:bCs/>
          <w:iCs/>
        </w:rPr>
        <w:t xml:space="preserve">was </w:t>
      </w:r>
      <w:r w:rsidRPr="00975C8A">
        <w:rPr>
          <w:bCs/>
          <w:iCs/>
        </w:rPr>
        <w:t>daylight raining and wet.</w:t>
      </w:r>
    </w:p>
    <w:p w14:paraId="4C64140F" w14:textId="77777777" w:rsidR="00000000" w:rsidRDefault="00000000" w:rsidP="00F02677">
      <w:pPr>
        <w:pStyle w:val="ListParagraph"/>
        <w:numPr>
          <w:ilvl w:val="0"/>
          <w:numId w:val="7"/>
        </w:numPr>
        <w:rPr>
          <w:bCs/>
          <w:iCs/>
        </w:rPr>
      </w:pPr>
      <w:r>
        <w:rPr>
          <w:bCs/>
          <w:iCs/>
        </w:rPr>
        <w:t>Work product images contained in the file included:</w:t>
      </w:r>
    </w:p>
    <w:p w14:paraId="36626E5F" w14:textId="04E94483" w:rsidR="00000000" w:rsidRDefault="006B467D" w:rsidP="00296308">
      <w:pPr>
        <w:rPr>
          <w:bCs/>
          <w:iCs/>
        </w:rPr>
      </w:pPr>
      <w:r>
        <w:rPr>
          <w:bCs/>
          <w:iCs/>
          <w:noProof/>
        </w:rPr>
        <w:drawing>
          <wp:anchor distT="0" distB="0" distL="114300" distR="114300" simplePos="0" relativeHeight="251668480" behindDoc="0" locked="0" layoutInCell="1" allowOverlap="1" wp14:anchorId="4E7D6B2F" wp14:editId="48CD0DEE">
            <wp:simplePos x="0" y="0"/>
            <wp:positionH relativeFrom="margin">
              <wp:posOffset>382058</wp:posOffset>
            </wp:positionH>
            <wp:positionV relativeFrom="paragraph">
              <wp:posOffset>95885</wp:posOffset>
            </wp:positionV>
            <wp:extent cx="5273520" cy="1028700"/>
            <wp:effectExtent l="12700" t="12700" r="10160" b="12700"/>
            <wp:wrapNone/>
            <wp:docPr id="899704460" name="Picture 899704460" descr="A car with a taillight attached to the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ar with a taillight attached to the back&#10;&#10;Description automatically generated"/>
                    <pic:cNvPicPr/>
                  </pic:nvPicPr>
                  <pic:blipFill>
                    <a:blip r:embed="rId16"/>
                    <a:stretch>
                      <a:fillRect/>
                    </a:stretch>
                  </pic:blipFill>
                  <pic:spPr>
                    <a:xfrm>
                      <a:off x="0" y="0"/>
                      <a:ext cx="5273520" cy="10287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9311411" w14:textId="10EA3B15" w:rsidR="00000000" w:rsidRDefault="00000000" w:rsidP="00296308">
      <w:pPr>
        <w:rPr>
          <w:bCs/>
          <w:iCs/>
        </w:rPr>
      </w:pPr>
    </w:p>
    <w:p w14:paraId="6ADBBD0B" w14:textId="77777777" w:rsidR="00000000" w:rsidRDefault="00000000" w:rsidP="00296308">
      <w:pPr>
        <w:rPr>
          <w:bCs/>
          <w:iCs/>
        </w:rPr>
      </w:pPr>
    </w:p>
    <w:p w14:paraId="0AF04C5B" w14:textId="77777777" w:rsidR="00000000" w:rsidRDefault="00000000" w:rsidP="00296308">
      <w:pPr>
        <w:rPr>
          <w:bCs/>
          <w:iCs/>
        </w:rPr>
      </w:pPr>
    </w:p>
    <w:p w14:paraId="3FADEE30" w14:textId="77777777" w:rsidR="00000000" w:rsidRDefault="00000000" w:rsidP="00296308">
      <w:pPr>
        <w:rPr>
          <w:bCs/>
          <w:iCs/>
        </w:rPr>
      </w:pPr>
    </w:p>
    <w:p w14:paraId="0E978AF2" w14:textId="344A07E0" w:rsidR="00000000" w:rsidRDefault="006B467D" w:rsidP="00296308">
      <w:pPr>
        <w:rPr>
          <w:bCs/>
          <w:iCs/>
        </w:rPr>
      </w:pPr>
      <w:r>
        <w:rPr>
          <w:bCs/>
          <w:iCs/>
          <w:noProof/>
        </w:rPr>
        <w:drawing>
          <wp:anchor distT="0" distB="0" distL="114300" distR="114300" simplePos="0" relativeHeight="251669504" behindDoc="0" locked="0" layoutInCell="1" allowOverlap="1" wp14:anchorId="0170971F" wp14:editId="01B7E4D8">
            <wp:simplePos x="0" y="0"/>
            <wp:positionH relativeFrom="margin">
              <wp:posOffset>708025</wp:posOffset>
            </wp:positionH>
            <wp:positionV relativeFrom="paragraph">
              <wp:posOffset>187325</wp:posOffset>
            </wp:positionV>
            <wp:extent cx="2926715" cy="1487805"/>
            <wp:effectExtent l="12700" t="12700" r="6985" b="10795"/>
            <wp:wrapNone/>
            <wp:docPr id="1818656993" name="Picture 2" descr="A car with a black roo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A car with a black roof&#10;&#10;Description automatically generated with medium confidence"/>
                    <pic:cNvPicPr/>
                  </pic:nvPicPr>
                  <pic:blipFill>
                    <a:blip r:embed="rId17"/>
                    <a:stretch>
                      <a:fillRect/>
                    </a:stretch>
                  </pic:blipFill>
                  <pic:spPr>
                    <a:xfrm>
                      <a:off x="0" y="0"/>
                      <a:ext cx="2926715" cy="148780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bCs/>
          <w:iCs/>
          <w:noProof/>
        </w:rPr>
        <w:drawing>
          <wp:anchor distT="0" distB="0" distL="114300" distR="114300" simplePos="0" relativeHeight="251670528" behindDoc="0" locked="0" layoutInCell="1" allowOverlap="1" wp14:anchorId="74F00033" wp14:editId="04606964">
            <wp:simplePos x="0" y="0"/>
            <wp:positionH relativeFrom="margin">
              <wp:posOffset>3688503</wp:posOffset>
            </wp:positionH>
            <wp:positionV relativeFrom="paragraph">
              <wp:posOffset>187444</wp:posOffset>
            </wp:positionV>
            <wp:extent cx="1587218" cy="1488017"/>
            <wp:effectExtent l="12700" t="12700" r="13335" b="10795"/>
            <wp:wrapNone/>
            <wp:docPr id="103041001" name="Picture 103041001" descr="A front view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front view of a car&#10;&#10;Description automatically generated"/>
                    <pic:cNvPicPr/>
                  </pic:nvPicPr>
                  <pic:blipFill>
                    <a:blip r:embed="rId18" cstate="print">
                      <a:extLst>
                        <a:ext uri="{28A0092B-C50C-407E-A947-70E740481C1C}">
                          <a14:useLocalDpi xmlns:a14="http://schemas.microsoft.com/office/drawing/2010/main"/>
                        </a:ext>
                      </a:extLst>
                    </a:blip>
                    <a:stretch>
                      <a:fillRect/>
                    </a:stretch>
                  </pic:blipFill>
                  <pic:spPr>
                    <a:xfrm>
                      <a:off x="0" y="0"/>
                      <a:ext cx="1587218" cy="1488017"/>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66BA21C8" w14:textId="12D780DC" w:rsidR="00000000" w:rsidRDefault="00000000" w:rsidP="00296308">
      <w:pPr>
        <w:rPr>
          <w:bCs/>
          <w:iCs/>
        </w:rPr>
      </w:pPr>
    </w:p>
    <w:p w14:paraId="0DAED485" w14:textId="7A5E33B8" w:rsidR="00000000" w:rsidRDefault="00000000" w:rsidP="00296308">
      <w:pPr>
        <w:rPr>
          <w:bCs/>
          <w:iCs/>
        </w:rPr>
      </w:pPr>
    </w:p>
    <w:p w14:paraId="071BA426" w14:textId="7397CD29" w:rsidR="00000000" w:rsidRDefault="00000000" w:rsidP="00296308">
      <w:pPr>
        <w:rPr>
          <w:bCs/>
          <w:iCs/>
        </w:rPr>
      </w:pPr>
    </w:p>
    <w:p w14:paraId="4A74F143" w14:textId="32CA04B0" w:rsidR="00000000" w:rsidRDefault="00000000" w:rsidP="00296308">
      <w:pPr>
        <w:rPr>
          <w:bCs/>
          <w:iCs/>
        </w:rPr>
      </w:pPr>
    </w:p>
    <w:p w14:paraId="03587EAC" w14:textId="77777777" w:rsidR="00000000" w:rsidRDefault="00000000" w:rsidP="00296308">
      <w:pPr>
        <w:rPr>
          <w:bCs/>
          <w:iCs/>
        </w:rPr>
      </w:pPr>
    </w:p>
    <w:p w14:paraId="75002C1A" w14:textId="77777777" w:rsidR="00000000" w:rsidRDefault="00000000" w:rsidP="00296308">
      <w:pPr>
        <w:rPr>
          <w:bCs/>
          <w:iCs/>
        </w:rPr>
      </w:pPr>
    </w:p>
    <w:p w14:paraId="22A8D450" w14:textId="7F3EE67F" w:rsidR="00000000" w:rsidRDefault="00000000" w:rsidP="00296308">
      <w:pPr>
        <w:rPr>
          <w:bCs/>
          <w:iCs/>
        </w:rPr>
      </w:pPr>
    </w:p>
    <w:p w14:paraId="41E5C612" w14:textId="2F18957A" w:rsidR="00000000" w:rsidRDefault="006B467D" w:rsidP="00296308">
      <w:pPr>
        <w:rPr>
          <w:bCs/>
          <w:iCs/>
        </w:rPr>
      </w:pPr>
      <w:r>
        <w:rPr>
          <w:b/>
          <w:bCs/>
          <w:noProof/>
          <w:u w:val="single"/>
        </w:rPr>
        <w:drawing>
          <wp:anchor distT="0" distB="0" distL="114300" distR="114300" simplePos="0" relativeHeight="251671552" behindDoc="0" locked="0" layoutInCell="1" allowOverlap="1" wp14:anchorId="6ACFA935" wp14:editId="35CB5537">
            <wp:simplePos x="0" y="0"/>
            <wp:positionH relativeFrom="margin">
              <wp:posOffset>271145</wp:posOffset>
            </wp:positionH>
            <wp:positionV relativeFrom="paragraph">
              <wp:posOffset>111125</wp:posOffset>
            </wp:positionV>
            <wp:extent cx="3418205" cy="1480820"/>
            <wp:effectExtent l="12700" t="12700" r="10795" b="17780"/>
            <wp:wrapNone/>
            <wp:docPr id="563401034" name="Picture 4" descr="A screenshot of a speed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A screenshot of a speed test&#10;&#10;Description automatically generated"/>
                    <pic:cNvPicPr/>
                  </pic:nvPicPr>
                  <pic:blipFill>
                    <a:blip r:embed="rId19"/>
                    <a:stretch>
                      <a:fillRect/>
                    </a:stretch>
                  </pic:blipFill>
                  <pic:spPr>
                    <a:xfrm>
                      <a:off x="0" y="0"/>
                      <a:ext cx="3418205" cy="148082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b/>
          <w:bCs/>
          <w:noProof/>
          <w:u w:val="single"/>
        </w:rPr>
        <w:drawing>
          <wp:anchor distT="0" distB="0" distL="114300" distR="114300" simplePos="0" relativeHeight="251672576" behindDoc="0" locked="0" layoutInCell="1" allowOverlap="1" wp14:anchorId="4C2653BD" wp14:editId="55AB1506">
            <wp:simplePos x="0" y="0"/>
            <wp:positionH relativeFrom="margin">
              <wp:posOffset>3742055</wp:posOffset>
            </wp:positionH>
            <wp:positionV relativeFrom="paragraph">
              <wp:posOffset>111548</wp:posOffset>
            </wp:positionV>
            <wp:extent cx="1976076" cy="1482937"/>
            <wp:effectExtent l="12700" t="12700" r="18415" b="15875"/>
            <wp:wrapNone/>
            <wp:docPr id="235190802" name="Picture 5" descr="A table of graphs showing the speed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A table of graphs showing the speed of a car&#10;&#10;Description automatically generated with medium confidence"/>
                    <pic:cNvPicPr/>
                  </pic:nvPicPr>
                  <pic:blipFill>
                    <a:blip r:embed="rId20"/>
                    <a:stretch>
                      <a:fillRect/>
                    </a:stretch>
                  </pic:blipFill>
                  <pic:spPr>
                    <a:xfrm>
                      <a:off x="0" y="0"/>
                      <a:ext cx="1976076" cy="1482937"/>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26EC858B" w14:textId="24181F1B" w:rsidR="00000000" w:rsidRDefault="00000000" w:rsidP="00296308">
      <w:pPr>
        <w:rPr>
          <w:bCs/>
          <w:iCs/>
        </w:rPr>
      </w:pPr>
    </w:p>
    <w:p w14:paraId="5ACBF9A4" w14:textId="21DD763C" w:rsidR="00000000" w:rsidRDefault="00000000" w:rsidP="00296308">
      <w:pPr>
        <w:rPr>
          <w:bCs/>
          <w:iCs/>
        </w:rPr>
      </w:pPr>
    </w:p>
    <w:p w14:paraId="5E34E1BE" w14:textId="58C7DA9B" w:rsidR="00000000" w:rsidRDefault="00000000" w:rsidP="00296308">
      <w:pPr>
        <w:rPr>
          <w:bCs/>
          <w:iCs/>
        </w:rPr>
      </w:pPr>
    </w:p>
    <w:p w14:paraId="2DC515B5" w14:textId="7A628CEC" w:rsidR="00000000" w:rsidRDefault="00000000" w:rsidP="00296308">
      <w:pPr>
        <w:rPr>
          <w:bCs/>
          <w:iCs/>
        </w:rPr>
      </w:pPr>
    </w:p>
    <w:p w14:paraId="7CDE98DE" w14:textId="5FCA0F0D" w:rsidR="00000000" w:rsidRDefault="00000000" w:rsidP="00FD5E4B">
      <w:pPr>
        <w:rPr>
          <w:rFonts w:ascii="Helvetica Neue" w:hAnsi="Helvetica Neue"/>
          <w:bCs/>
          <w:iCs/>
        </w:rPr>
      </w:pPr>
    </w:p>
    <w:p w14:paraId="029B6DDF" w14:textId="052B8BA7" w:rsidR="00000000" w:rsidRDefault="00000000" w:rsidP="00FD5E4B">
      <w:pPr>
        <w:rPr>
          <w:rFonts w:ascii="Helvetica Neue" w:hAnsi="Helvetica Neue"/>
          <w:bCs/>
          <w:iCs/>
        </w:rPr>
      </w:pPr>
    </w:p>
    <w:p w14:paraId="1FD2A2CF" w14:textId="1D23092E" w:rsidR="00000000" w:rsidRDefault="00000000" w:rsidP="0024222C">
      <w:pPr>
        <w:rPr>
          <w:b/>
          <w:bCs/>
          <w:u w:val="single"/>
        </w:rPr>
      </w:pPr>
    </w:p>
    <w:p w14:paraId="6EBCABC7" w14:textId="50DA3508" w:rsidR="00000000" w:rsidRDefault="00000000" w:rsidP="0024222C">
      <w:pPr>
        <w:rPr>
          <w:b/>
          <w:bCs/>
          <w:u w:val="single"/>
        </w:rPr>
      </w:pPr>
    </w:p>
    <w:p w14:paraId="6730DA11" w14:textId="77777777" w:rsidR="004C4622" w:rsidRDefault="00000000">
      <w:r>
        <w:rPr>
          <w:i/>
          <w:u w:val="single"/>
        </w:rPr>
        <w:t>Crash Analysis:</w:t>
      </w:r>
    </w:p>
    <w:p w14:paraId="582AB6BC" w14:textId="77777777" w:rsidR="00000000" w:rsidRPr="006E5D6B" w:rsidRDefault="00000000" w:rsidP="006E5D6B">
      <w:pPr>
        <w:ind w:left="-5"/>
        <w:rPr>
          <w:rFonts w:cs="Helvetica"/>
          <w:iCs/>
        </w:rPr>
      </w:pPr>
      <w:r>
        <w:t xml:space="preserve">Dr. Lu estimated the crush depth at 12+ inches. </w:t>
      </w:r>
      <w:r>
        <w:rPr>
          <w:rFonts w:cs="Helvetica"/>
          <w:iCs/>
        </w:rPr>
        <w:t xml:space="preserve">A </w:t>
      </w:r>
      <w:r w:rsidRPr="006E5D6B">
        <w:rPr>
          <w:rFonts w:cs="Helvetica"/>
          <w:iCs/>
        </w:rPr>
        <w:t>widely used crash simulation program</w:t>
      </w:r>
      <w:r w:rsidRPr="006E5D6B">
        <w:rPr>
          <w:rFonts w:cs="Helvetica"/>
          <w:iCs/>
          <w:vertAlign w:val="superscript"/>
        </w:rPr>
        <w:footnoteReference w:id="1"/>
      </w:r>
      <w:r w:rsidRPr="006E5D6B">
        <w:rPr>
          <w:rFonts w:cs="Helvetica"/>
          <w:iCs/>
        </w:rPr>
        <w:t xml:space="preserve"> is capable of modeling deformation and depth of penetration or maximum engagement during a collision. By overlapping the damage between scale models of the </w:t>
      </w:r>
      <w:r>
        <w:rPr>
          <w:rFonts w:cs="Helvetica"/>
          <w:iCs/>
        </w:rPr>
        <w:t>Hyundai</w:t>
      </w:r>
      <w:r w:rsidRPr="006E5D6B">
        <w:rPr>
          <w:rFonts w:cs="Helvetica"/>
          <w:iCs/>
        </w:rPr>
        <w:t xml:space="preserve"> and the </w:t>
      </w:r>
      <w:r>
        <w:rPr>
          <w:rFonts w:cs="Helvetica"/>
          <w:iCs/>
        </w:rPr>
        <w:t>Acura</w:t>
      </w:r>
      <w:r w:rsidRPr="006E5D6B">
        <w:rPr>
          <w:rFonts w:cs="Helvetica"/>
          <w:iCs/>
        </w:rPr>
        <w:t xml:space="preserve"> as observed in the photos</w:t>
      </w:r>
      <w:r>
        <w:rPr>
          <w:rFonts w:cs="Helvetica"/>
          <w:iCs/>
        </w:rPr>
        <w:t xml:space="preserve"> and estimated by Dr. Lu</w:t>
      </w:r>
      <w:r w:rsidRPr="006E5D6B">
        <w:rPr>
          <w:rFonts w:cs="Helvetica"/>
          <w:iCs/>
        </w:rPr>
        <w:t xml:space="preserve">, I can model the subject crash to determine a closing speed estimate, which will in turn, estimate an approximate speed change or delta V imparted to the </w:t>
      </w:r>
      <w:r>
        <w:rPr>
          <w:rFonts w:cs="Helvetica"/>
          <w:iCs/>
        </w:rPr>
        <w:t>Acura</w:t>
      </w:r>
      <w:r w:rsidRPr="006E5D6B">
        <w:rPr>
          <w:rFonts w:cs="Helvetica"/>
          <w:iCs/>
        </w:rPr>
        <w:t xml:space="preserve"> in the crash by using a momentum, energy and restitution (MER) analysis, and then matching these results to the physical an</w:t>
      </w:r>
      <w:r w:rsidRPr="006E5D6B">
        <w:rPr>
          <w:rFonts w:cs="Helvetica"/>
          <w:iCs/>
        </w:rPr>
        <w:t>d other evidence</w:t>
      </w:r>
      <w:r>
        <w:rPr>
          <w:rFonts w:cs="Helvetica"/>
          <w:iCs/>
        </w:rPr>
        <w:t xml:space="preserve"> as well as estimate the amount of deformation (crush)</w:t>
      </w:r>
      <w:r w:rsidRPr="006E5D6B">
        <w:rPr>
          <w:rFonts w:cs="Helvetica"/>
          <w:iCs/>
        </w:rPr>
        <w:t>.</w:t>
      </w:r>
    </w:p>
    <w:p w14:paraId="79B12E19" w14:textId="77777777" w:rsidR="00000000" w:rsidRPr="006E5D6B" w:rsidRDefault="00000000" w:rsidP="006E5D6B">
      <w:pPr>
        <w:ind w:left="-5"/>
        <w:rPr>
          <w:rFonts w:cs="Helvetica"/>
          <w:iCs/>
        </w:rPr>
      </w:pPr>
    </w:p>
    <w:p w14:paraId="1D427330" w14:textId="77777777" w:rsidR="00000000" w:rsidRDefault="00000000" w:rsidP="006E5D6B">
      <w:pPr>
        <w:ind w:left="-5"/>
        <w:rPr>
          <w:rFonts w:eastAsia="Calibri" w:cs="Helvetica"/>
          <w:bCs/>
          <w:iCs/>
        </w:rPr>
      </w:pPr>
      <w:bookmarkStart w:id="0" w:name="_Hlk170305510"/>
      <w:r w:rsidRPr="006E5D6B">
        <w:rPr>
          <w:rFonts w:eastAsia="Calibri" w:cs="Helvetica"/>
          <w:bCs/>
          <w:iCs/>
        </w:rPr>
        <w:t>An impact speed of 1</w:t>
      </w:r>
      <w:r>
        <w:rPr>
          <w:rFonts w:eastAsia="Calibri" w:cs="Helvetica"/>
          <w:bCs/>
          <w:iCs/>
        </w:rPr>
        <w:t>5</w:t>
      </w:r>
      <w:r w:rsidRPr="006E5D6B">
        <w:rPr>
          <w:rFonts w:eastAsia="Calibri" w:cs="Helvetica"/>
          <w:bCs/>
          <w:iCs/>
        </w:rPr>
        <w:t xml:space="preserve"> mph from the </w:t>
      </w:r>
      <w:r>
        <w:rPr>
          <w:rFonts w:eastAsia="Calibri" w:cs="Helvetica"/>
          <w:bCs/>
          <w:iCs/>
        </w:rPr>
        <w:t>Hyundai</w:t>
      </w:r>
      <w:r w:rsidRPr="006E5D6B">
        <w:rPr>
          <w:rFonts w:eastAsia="Calibri" w:cs="Helvetica"/>
          <w:bCs/>
          <w:iCs/>
        </w:rPr>
        <w:t xml:space="preserve"> would have resulted in a delta V in the </w:t>
      </w:r>
      <w:r>
        <w:rPr>
          <w:rFonts w:eastAsia="Calibri" w:cs="Helvetica"/>
          <w:bCs/>
          <w:iCs/>
        </w:rPr>
        <w:t>Acura</w:t>
      </w:r>
      <w:r w:rsidRPr="006E5D6B">
        <w:rPr>
          <w:rFonts w:eastAsia="Calibri" w:cs="Helvetica"/>
          <w:bCs/>
          <w:iCs/>
        </w:rPr>
        <w:t xml:space="preserve"> of approximately </w:t>
      </w:r>
      <w:r>
        <w:rPr>
          <w:rFonts w:eastAsia="Calibri" w:cs="Helvetica"/>
          <w:bCs/>
          <w:iCs/>
        </w:rPr>
        <w:t>7.0</w:t>
      </w:r>
      <w:r w:rsidRPr="006E5D6B">
        <w:rPr>
          <w:rFonts w:eastAsia="Calibri" w:cs="Helvetica"/>
          <w:bCs/>
          <w:iCs/>
        </w:rPr>
        <w:t xml:space="preserve"> mph, with a peak vehicle acceleration for the impact of approximately </w:t>
      </w:r>
      <w:r>
        <w:rPr>
          <w:rFonts w:eastAsia="Calibri" w:cs="Helvetica"/>
          <w:bCs/>
          <w:iCs/>
        </w:rPr>
        <w:t>5.1</w:t>
      </w:r>
      <w:r w:rsidRPr="006E5D6B">
        <w:rPr>
          <w:rFonts w:eastAsia="Calibri" w:cs="Helvetica"/>
          <w:bCs/>
          <w:iCs/>
        </w:rPr>
        <w:t xml:space="preserve"> g. Deformation (</w:t>
      </w:r>
      <w:r>
        <w:rPr>
          <w:rFonts w:eastAsia="Calibri" w:cs="Helvetica"/>
          <w:bCs/>
          <w:iCs/>
        </w:rPr>
        <w:t>crush</w:t>
      </w:r>
      <w:r w:rsidRPr="006E5D6B">
        <w:rPr>
          <w:rFonts w:eastAsia="Calibri" w:cs="Helvetica"/>
          <w:bCs/>
          <w:iCs/>
        </w:rPr>
        <w:t xml:space="preserve">) </w:t>
      </w:r>
      <w:r>
        <w:rPr>
          <w:rFonts w:eastAsia="Calibri" w:cs="Helvetica"/>
          <w:bCs/>
          <w:iCs/>
        </w:rPr>
        <w:t xml:space="preserve">in the Hyundai is </w:t>
      </w:r>
      <w:r>
        <w:rPr>
          <w:rFonts w:eastAsia="Calibri" w:cs="Helvetica"/>
          <w:bCs/>
          <w:iCs/>
        </w:rPr>
        <w:t>about 10 inches, slightly under Dr. Lu’s crush measurement.</w:t>
      </w:r>
    </w:p>
    <w:bookmarkEnd w:id="0"/>
    <w:p w14:paraId="1949C6E4" w14:textId="77777777" w:rsidR="00000000" w:rsidRDefault="00000000" w:rsidP="006E5D6B">
      <w:pPr>
        <w:ind w:left="-5"/>
        <w:rPr>
          <w:rFonts w:eastAsia="Calibri" w:cs="Helvetica"/>
          <w:bCs/>
          <w:iCs/>
        </w:rPr>
      </w:pPr>
    </w:p>
    <w:p w14:paraId="3E5FD31F" w14:textId="77777777" w:rsidR="00000000" w:rsidRDefault="00000000" w:rsidP="00000C9B">
      <w:pPr>
        <w:ind w:left="-5"/>
        <w:rPr>
          <w:rFonts w:eastAsia="Calibri" w:cs="Helvetica"/>
          <w:bCs/>
          <w:iCs/>
        </w:rPr>
      </w:pPr>
      <w:r w:rsidRPr="00000C9B">
        <w:rPr>
          <w:rFonts w:eastAsia="Calibri" w:cs="Helvetica"/>
          <w:bCs/>
          <w:iCs/>
        </w:rPr>
        <w:lastRenderedPageBreak/>
        <w:t xml:space="preserve">An impact speed of </w:t>
      </w:r>
      <w:r>
        <w:rPr>
          <w:rFonts w:eastAsia="Calibri" w:cs="Helvetica"/>
          <w:bCs/>
          <w:iCs/>
        </w:rPr>
        <w:t>20</w:t>
      </w:r>
      <w:r w:rsidRPr="00000C9B">
        <w:rPr>
          <w:rFonts w:eastAsia="Calibri" w:cs="Helvetica"/>
          <w:bCs/>
          <w:iCs/>
        </w:rPr>
        <w:t xml:space="preserve"> mph from the Hyundai would have resulted in a delta V in the Acura of approximately </w:t>
      </w:r>
      <w:r>
        <w:rPr>
          <w:rFonts w:eastAsia="Calibri" w:cs="Helvetica"/>
          <w:bCs/>
          <w:iCs/>
        </w:rPr>
        <w:t>8.9</w:t>
      </w:r>
      <w:r w:rsidRPr="00000C9B">
        <w:rPr>
          <w:rFonts w:eastAsia="Calibri" w:cs="Helvetica"/>
          <w:bCs/>
          <w:iCs/>
        </w:rPr>
        <w:t xml:space="preserve"> mph, with a peak vehicle acceleration for the impact of approximately </w:t>
      </w:r>
      <w:r>
        <w:rPr>
          <w:rFonts w:eastAsia="Calibri" w:cs="Helvetica"/>
          <w:bCs/>
          <w:iCs/>
        </w:rPr>
        <w:t>6.4</w:t>
      </w:r>
      <w:r w:rsidRPr="00000C9B">
        <w:rPr>
          <w:rFonts w:eastAsia="Calibri" w:cs="Helvetica"/>
          <w:bCs/>
          <w:iCs/>
        </w:rPr>
        <w:t xml:space="preserve"> g. Deformation (crush) in the Hyundai is about 1</w:t>
      </w:r>
      <w:r>
        <w:rPr>
          <w:rFonts w:eastAsia="Calibri" w:cs="Helvetica"/>
          <w:bCs/>
          <w:iCs/>
        </w:rPr>
        <w:t>2</w:t>
      </w:r>
      <w:r w:rsidRPr="00000C9B">
        <w:rPr>
          <w:rFonts w:eastAsia="Calibri" w:cs="Helvetica"/>
          <w:bCs/>
          <w:iCs/>
        </w:rPr>
        <w:t xml:space="preserve"> inches, </w:t>
      </w:r>
      <w:r>
        <w:rPr>
          <w:rFonts w:eastAsia="Calibri" w:cs="Helvetica"/>
          <w:bCs/>
          <w:iCs/>
        </w:rPr>
        <w:t xml:space="preserve">this is </w:t>
      </w:r>
      <w:proofErr w:type="gramStart"/>
      <w:r>
        <w:rPr>
          <w:rFonts w:eastAsia="Calibri" w:cs="Helvetica"/>
          <w:bCs/>
          <w:iCs/>
        </w:rPr>
        <w:t>fairly consistent</w:t>
      </w:r>
      <w:proofErr w:type="gramEnd"/>
      <w:r>
        <w:rPr>
          <w:rFonts w:eastAsia="Calibri" w:cs="Helvetica"/>
          <w:bCs/>
          <w:iCs/>
        </w:rPr>
        <w:t xml:space="preserve"> with deformation seen in the photos of the Hyundai and </w:t>
      </w:r>
      <w:r w:rsidRPr="00000C9B">
        <w:rPr>
          <w:rFonts w:eastAsia="Calibri" w:cs="Helvetica"/>
          <w:bCs/>
          <w:iCs/>
        </w:rPr>
        <w:t>Dr. Lu’s crush measurement.</w:t>
      </w:r>
    </w:p>
    <w:p w14:paraId="7D33323C" w14:textId="77777777" w:rsidR="00000000" w:rsidRPr="00000C9B" w:rsidRDefault="00000000" w:rsidP="00000C9B">
      <w:pPr>
        <w:ind w:left="-5"/>
        <w:rPr>
          <w:rFonts w:eastAsia="Calibri" w:cs="Helvetica"/>
          <w:bCs/>
          <w:iCs/>
        </w:rPr>
      </w:pPr>
    </w:p>
    <w:p w14:paraId="301B302B" w14:textId="77777777" w:rsidR="00000000" w:rsidRPr="006E5D6B" w:rsidRDefault="00000000" w:rsidP="006E5D6B">
      <w:pPr>
        <w:ind w:left="-5"/>
        <w:rPr>
          <w:rFonts w:eastAsia="Calibri" w:cs="Helvetica"/>
          <w:bCs/>
          <w:iCs/>
        </w:rPr>
      </w:pPr>
      <w:r>
        <w:rPr>
          <w:rFonts w:eastAsia="Calibri" w:cs="Helvetica"/>
          <w:bCs/>
          <w:iCs/>
        </w:rPr>
        <w:t xml:space="preserve">Deformation (crush, </w:t>
      </w:r>
      <w:r w:rsidRPr="006E5D6B">
        <w:rPr>
          <w:rFonts w:eastAsia="Calibri" w:cs="Helvetica"/>
          <w:bCs/>
          <w:iCs/>
        </w:rPr>
        <w:t>overlap or depth of penetration</w:t>
      </w:r>
      <w:r>
        <w:rPr>
          <w:rFonts w:eastAsia="Calibri" w:cs="Helvetica"/>
          <w:bCs/>
          <w:iCs/>
        </w:rPr>
        <w:t>)</w:t>
      </w:r>
      <w:r w:rsidRPr="006E5D6B">
        <w:rPr>
          <w:rFonts w:eastAsia="Calibri" w:cs="Helvetica"/>
          <w:bCs/>
          <w:iCs/>
        </w:rPr>
        <w:t xml:space="preserve"> </w:t>
      </w:r>
      <w:r w:rsidRPr="006E5D6B">
        <w:rPr>
          <w:rFonts w:eastAsia="Calibri" w:cs="Helvetica"/>
          <w:bCs/>
          <w:iCs/>
        </w:rPr>
        <w:t xml:space="preserve">between the </w:t>
      </w:r>
      <w:r>
        <w:rPr>
          <w:rFonts w:eastAsia="Calibri" w:cs="Helvetica"/>
          <w:bCs/>
          <w:iCs/>
        </w:rPr>
        <w:t>Hyundai</w:t>
      </w:r>
      <w:r w:rsidRPr="006E5D6B">
        <w:rPr>
          <w:rFonts w:eastAsia="Calibri" w:cs="Helvetica"/>
          <w:bCs/>
          <w:iCs/>
        </w:rPr>
        <w:t xml:space="preserve"> and the </w:t>
      </w:r>
      <w:r>
        <w:rPr>
          <w:rFonts w:eastAsia="Calibri" w:cs="Helvetica"/>
          <w:bCs/>
          <w:iCs/>
        </w:rPr>
        <w:t>Acura</w:t>
      </w:r>
      <w:r w:rsidRPr="006E5D6B">
        <w:rPr>
          <w:rFonts w:eastAsia="Calibri" w:cs="Helvetica"/>
          <w:bCs/>
          <w:iCs/>
        </w:rPr>
        <w:t xml:space="preserve"> is shown below</w:t>
      </w:r>
      <w:r>
        <w:rPr>
          <w:rFonts w:eastAsia="Calibri" w:cs="Helvetica"/>
          <w:bCs/>
          <w:iCs/>
        </w:rPr>
        <w:t xml:space="preserve"> for all simulations including Dr. Lu’s maximum calculated impact speed of 11.7 mph which only yielded a deformation of about 6.5 inches</w:t>
      </w:r>
      <w:r>
        <w:rPr>
          <w:rFonts w:eastAsia="Calibri" w:cs="Helvetica"/>
          <w:bCs/>
          <w:iCs/>
        </w:rPr>
        <w:t>. Deformation in the Acura is approximately 1 inch in all cases</w:t>
      </w:r>
      <w:r>
        <w:rPr>
          <w:rFonts w:eastAsia="Calibri" w:cs="Helvetica"/>
          <w:bCs/>
          <w:iCs/>
        </w:rPr>
        <w:t>:</w:t>
      </w:r>
    </w:p>
    <w:p w14:paraId="1E13AB94" w14:textId="3B100B40" w:rsidR="00000000" w:rsidRPr="006E5D6B" w:rsidRDefault="00BC3697" w:rsidP="006E5D6B">
      <w:pPr>
        <w:ind w:left="-5"/>
        <w:rPr>
          <w:rFonts w:eastAsia="Calibri" w:cs="Helvetica"/>
        </w:rPr>
      </w:pPr>
      <w:r>
        <w:rPr>
          <w:rFonts w:eastAsia="Calibri" w:cs="Helvetica"/>
          <w:noProof/>
        </w:rPr>
        <w:drawing>
          <wp:anchor distT="0" distB="0" distL="114300" distR="114300" simplePos="0" relativeHeight="251676672" behindDoc="0" locked="0" layoutInCell="1" allowOverlap="1" wp14:anchorId="4312B7BC" wp14:editId="177BD5A3">
            <wp:simplePos x="0" y="0"/>
            <wp:positionH relativeFrom="margin">
              <wp:posOffset>4054021</wp:posOffset>
            </wp:positionH>
            <wp:positionV relativeFrom="paragraph">
              <wp:posOffset>123219</wp:posOffset>
            </wp:positionV>
            <wp:extent cx="2012950" cy="967740"/>
            <wp:effectExtent l="12700" t="12700" r="19050" b="10160"/>
            <wp:wrapNone/>
            <wp:docPr id="1497424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6333227"/>
                    <pic:cNvPicPr/>
                  </pic:nvPicPr>
                  <pic:blipFill rotWithShape="1">
                    <a:blip r:embed="rId21"/>
                    <a:srcRect l="8829" t="10904" r="9567" b="12114"/>
                    <a:stretch/>
                  </pic:blipFill>
                  <pic:spPr bwMode="auto">
                    <a:xfrm>
                      <a:off x="0" y="0"/>
                      <a:ext cx="2031756" cy="976781"/>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Calibri" w:cs="Helvetica"/>
          <w:noProof/>
        </w:rPr>
        <w:drawing>
          <wp:anchor distT="0" distB="0" distL="114300" distR="114300" simplePos="0" relativeHeight="251675648" behindDoc="0" locked="0" layoutInCell="1" allowOverlap="1" wp14:anchorId="0712699A" wp14:editId="17F56695">
            <wp:simplePos x="0" y="0"/>
            <wp:positionH relativeFrom="margin">
              <wp:posOffset>1971318</wp:posOffset>
            </wp:positionH>
            <wp:positionV relativeFrom="paragraph">
              <wp:posOffset>123219</wp:posOffset>
            </wp:positionV>
            <wp:extent cx="2023572" cy="967740"/>
            <wp:effectExtent l="12700" t="12700" r="8890" b="10160"/>
            <wp:wrapNone/>
            <wp:docPr id="1990436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79986230"/>
                    <pic:cNvPicPr/>
                  </pic:nvPicPr>
                  <pic:blipFill rotWithShape="1">
                    <a:blip r:embed="rId22"/>
                    <a:srcRect l="1635" t="4492" r="5535" b="8455"/>
                    <a:stretch/>
                  </pic:blipFill>
                  <pic:spPr bwMode="auto">
                    <a:xfrm>
                      <a:off x="0" y="0"/>
                      <a:ext cx="2033126" cy="972309"/>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Calibri" w:cs="Helvetica"/>
          <w:noProof/>
        </w:rPr>
        <w:drawing>
          <wp:anchor distT="0" distB="0" distL="114300" distR="114300" simplePos="0" relativeHeight="251674624" behindDoc="0" locked="0" layoutInCell="1" allowOverlap="1" wp14:anchorId="1B56A082" wp14:editId="4BC352DE">
            <wp:simplePos x="0" y="0"/>
            <wp:positionH relativeFrom="margin">
              <wp:posOffset>-169303</wp:posOffset>
            </wp:positionH>
            <wp:positionV relativeFrom="paragraph">
              <wp:posOffset>114830</wp:posOffset>
            </wp:positionV>
            <wp:extent cx="2083723" cy="976129"/>
            <wp:effectExtent l="12700" t="12700" r="12065" b="14605"/>
            <wp:wrapNone/>
            <wp:docPr id="1631823282" name="Picture 1631823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77765423"/>
                    <pic:cNvPicPr/>
                  </pic:nvPicPr>
                  <pic:blipFill rotWithShape="1">
                    <a:blip r:embed="rId23"/>
                    <a:srcRect l="6210" t="4276" r="909" b="10399"/>
                    <a:stretch/>
                  </pic:blipFill>
                  <pic:spPr bwMode="auto">
                    <a:xfrm>
                      <a:off x="0" y="0"/>
                      <a:ext cx="2088534" cy="978383"/>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F101F" w14:textId="685C85C7" w:rsidR="00BC3697" w:rsidRDefault="00BC3697" w:rsidP="006E5D6B">
      <w:pPr>
        <w:ind w:left="-5"/>
        <w:rPr>
          <w:rFonts w:eastAsia="Calibri" w:cs="Helvetica"/>
        </w:rPr>
      </w:pPr>
    </w:p>
    <w:p w14:paraId="14D9CB8B" w14:textId="4BA795CA" w:rsidR="00BC3697" w:rsidRDefault="00BC3697" w:rsidP="006E5D6B">
      <w:pPr>
        <w:ind w:left="-5"/>
        <w:rPr>
          <w:rFonts w:eastAsia="Calibri" w:cs="Helvetica"/>
        </w:rPr>
      </w:pPr>
    </w:p>
    <w:p w14:paraId="1043A4E1" w14:textId="0526365A" w:rsidR="00BC3697" w:rsidRDefault="00BC3697" w:rsidP="006E5D6B">
      <w:pPr>
        <w:ind w:left="-5"/>
        <w:rPr>
          <w:rFonts w:eastAsia="Calibri" w:cs="Helvetica"/>
        </w:rPr>
      </w:pPr>
    </w:p>
    <w:p w14:paraId="73AA0AF4" w14:textId="5C0B2F4E" w:rsidR="00000000" w:rsidRPr="006E5D6B" w:rsidRDefault="00000000" w:rsidP="006E5D6B">
      <w:pPr>
        <w:ind w:left="-5"/>
        <w:rPr>
          <w:rFonts w:eastAsia="Calibri" w:cs="Helvetica"/>
        </w:rPr>
      </w:pPr>
    </w:p>
    <w:p w14:paraId="5D7329B3" w14:textId="51B42342" w:rsidR="00000000" w:rsidRPr="006E5D6B" w:rsidRDefault="00BC3697" w:rsidP="006E5D6B">
      <w:pPr>
        <w:ind w:left="-5"/>
        <w:rPr>
          <w:rFonts w:eastAsia="Calibri" w:cs="Helvetica"/>
        </w:rPr>
      </w:pPr>
      <w:r>
        <w:rPr>
          <w:rFonts w:eastAsia="Calibri" w:cs="Helvetica"/>
          <w:noProof/>
        </w:rPr>
        <mc:AlternateContent>
          <mc:Choice Requires="wps">
            <w:drawing>
              <wp:anchor distT="0" distB="0" distL="114300" distR="114300" simplePos="0" relativeHeight="251681792" behindDoc="0" locked="0" layoutInCell="1" allowOverlap="1" wp14:anchorId="0EF53AD4" wp14:editId="626B2A7A">
                <wp:simplePos x="0" y="0"/>
                <wp:positionH relativeFrom="column">
                  <wp:posOffset>3999865</wp:posOffset>
                </wp:positionH>
                <wp:positionV relativeFrom="paragraph">
                  <wp:posOffset>134620</wp:posOffset>
                </wp:positionV>
                <wp:extent cx="2101850" cy="575310"/>
                <wp:effectExtent l="0" t="0" r="6350" b="0"/>
                <wp:wrapNone/>
                <wp:docPr id="279757949" name="Text Box 1"/>
                <wp:cNvGraphicFramePr/>
                <a:graphic xmlns:a="http://schemas.openxmlformats.org/drawingml/2006/main">
                  <a:graphicData uri="http://schemas.microsoft.com/office/word/2010/wordprocessingShape">
                    <wps:wsp>
                      <wps:cNvSpPr txBox="1"/>
                      <wps:spPr>
                        <a:xfrm>
                          <a:off x="0" y="0"/>
                          <a:ext cx="2101850" cy="575310"/>
                        </a:xfrm>
                        <a:prstGeom prst="rect">
                          <a:avLst/>
                        </a:prstGeom>
                        <a:solidFill>
                          <a:schemeClr val="lt1"/>
                        </a:solidFill>
                        <a:ln w="6350">
                          <a:noFill/>
                        </a:ln>
                      </wps:spPr>
                      <wps:txbx>
                        <w:txbxContent>
                          <w:p w14:paraId="2568E45F" w14:textId="0EFFFC2F" w:rsidR="00BC3697" w:rsidRPr="00BC3697" w:rsidRDefault="00BC3697" w:rsidP="00BC3697">
                            <w:pPr>
                              <w:ind w:left="-5"/>
                              <w:jc w:val="center"/>
                              <w:rPr>
                                <w:rFonts w:eastAsia="Calibri" w:cs="Helvetica"/>
                                <w:b/>
                                <w:bCs/>
                                <w:sz w:val="20"/>
                                <w:szCs w:val="20"/>
                              </w:rPr>
                            </w:pPr>
                            <w:r>
                              <w:rPr>
                                <w:rFonts w:eastAsia="Calibri" w:cs="Helvetica"/>
                                <w:b/>
                                <w:bCs/>
                                <w:sz w:val="20"/>
                                <w:szCs w:val="20"/>
                              </w:rPr>
                              <w:t>20</w:t>
                            </w:r>
                            <w:r w:rsidRPr="00BC3697">
                              <w:rPr>
                                <w:rFonts w:eastAsia="Calibri" w:cs="Helvetica"/>
                                <w:b/>
                                <w:bCs/>
                                <w:sz w:val="20"/>
                                <w:szCs w:val="20"/>
                              </w:rPr>
                              <w:t xml:space="preserve"> mph impact</w:t>
                            </w:r>
                          </w:p>
                          <w:p w14:paraId="440DD106" w14:textId="29211864" w:rsidR="00BC3697" w:rsidRPr="00BC3697" w:rsidRDefault="00BC3697" w:rsidP="00BC3697">
                            <w:pPr>
                              <w:jc w:val="center"/>
                              <w:rPr>
                                <w:sz w:val="20"/>
                                <w:szCs w:val="20"/>
                              </w:rPr>
                            </w:pPr>
                            <w:r>
                              <w:rPr>
                                <w:rFonts w:eastAsia="Calibri" w:cs="Helvetica"/>
                                <w:sz w:val="20"/>
                                <w:szCs w:val="20"/>
                              </w:rPr>
                              <w:t>12</w:t>
                            </w:r>
                            <w:r w:rsidRPr="00BC3697">
                              <w:rPr>
                                <w:rFonts w:eastAsia="Calibri" w:cs="Helvetica"/>
                                <w:sz w:val="20"/>
                                <w:szCs w:val="20"/>
                              </w:rPr>
                              <w:t xml:space="preserve"> inches of deformation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F53AD4" id="_x0000_t202" coordsize="21600,21600" o:spt="202" path="m,l,21600r21600,l21600,xe">
                <v:stroke joinstyle="miter"/>
                <v:path gradientshapeok="t" o:connecttype="rect"/>
              </v:shapetype>
              <v:shape id="Text Box 1" o:spid="_x0000_s1026" type="#_x0000_t202" style="position:absolute;left:0;text-align:left;margin-left:314.95pt;margin-top:10.6pt;width:165.5pt;height:45.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" fillcolor="white [3201]" stroked="f" strokeweight=".5pt">
                <v:textbox>
                  <w:txbxContent>
                    <w:p w14:paraId="2568E45F" w14:textId="0EFFFC2F" w:rsidR="00BC3697" w:rsidRPr="00BC3697" w:rsidRDefault="00BC3697" w:rsidP="00BC3697">
                      <w:pPr>
                        <w:ind w:left="-5"/>
                        <w:jc w:val="center"/>
                        <w:rPr>
                          <w:rFonts w:eastAsia="Calibri" w:cs="Helvetica"/>
                          <w:b/>
                          <w:bCs/>
                          <w:sz w:val="20"/>
                          <w:szCs w:val="20"/>
                        </w:rPr>
                      </w:pPr>
                      <w:r>
                        <w:rPr>
                          <w:rFonts w:eastAsia="Calibri" w:cs="Helvetica"/>
                          <w:b/>
                          <w:bCs/>
                          <w:sz w:val="20"/>
                          <w:szCs w:val="20"/>
                        </w:rPr>
                        <w:t>20</w:t>
                      </w:r>
                      <w:r w:rsidRPr="00BC3697">
                        <w:rPr>
                          <w:rFonts w:eastAsia="Calibri" w:cs="Helvetica"/>
                          <w:b/>
                          <w:bCs/>
                          <w:sz w:val="20"/>
                          <w:szCs w:val="20"/>
                        </w:rPr>
                        <w:t xml:space="preserve"> mph impact</w:t>
                      </w:r>
                    </w:p>
                    <w:p w14:paraId="440DD106" w14:textId="29211864" w:rsidR="00BC3697" w:rsidRPr="00BC3697" w:rsidRDefault="00BC3697" w:rsidP="00BC3697">
                      <w:pPr>
                        <w:jc w:val="center"/>
                        <w:rPr>
                          <w:sz w:val="20"/>
                          <w:szCs w:val="20"/>
                        </w:rPr>
                      </w:pPr>
                      <w:r>
                        <w:rPr>
                          <w:rFonts w:eastAsia="Calibri" w:cs="Helvetica"/>
                          <w:sz w:val="20"/>
                          <w:szCs w:val="20"/>
                        </w:rPr>
                        <w:t>12</w:t>
                      </w:r>
                      <w:r w:rsidRPr="00BC3697">
                        <w:rPr>
                          <w:rFonts w:eastAsia="Calibri" w:cs="Helvetica"/>
                          <w:sz w:val="20"/>
                          <w:szCs w:val="20"/>
                        </w:rPr>
                        <w:t xml:space="preserve"> inches of deformation</w:t>
                      </w:r>
                    </w:p>
                  </w:txbxContent>
                </v:textbox>
              </v:shape>
            </w:pict>
          </mc:Fallback>
        </mc:AlternateContent>
      </w:r>
      <w:r>
        <w:rPr>
          <w:rFonts w:eastAsia="Calibri" w:cs="Helvetica"/>
          <w:noProof/>
        </w:rPr>
        <mc:AlternateContent>
          <mc:Choice Requires="wps">
            <w:drawing>
              <wp:anchor distT="0" distB="0" distL="114300" distR="114300" simplePos="0" relativeHeight="251677696" behindDoc="0" locked="0" layoutInCell="1" allowOverlap="1" wp14:anchorId="6524459F" wp14:editId="0336A52C">
                <wp:simplePos x="0" y="0"/>
                <wp:positionH relativeFrom="column">
                  <wp:posOffset>-165735</wp:posOffset>
                </wp:positionH>
                <wp:positionV relativeFrom="paragraph">
                  <wp:posOffset>134620</wp:posOffset>
                </wp:positionV>
                <wp:extent cx="2101850" cy="575310"/>
                <wp:effectExtent l="0" t="0" r="6350" b="0"/>
                <wp:wrapNone/>
                <wp:docPr id="1526451397" name="Text Box 1"/>
                <wp:cNvGraphicFramePr/>
                <a:graphic xmlns:a="http://schemas.openxmlformats.org/drawingml/2006/main">
                  <a:graphicData uri="http://schemas.microsoft.com/office/word/2010/wordprocessingShape">
                    <wps:wsp>
                      <wps:cNvSpPr txBox="1"/>
                      <wps:spPr>
                        <a:xfrm>
                          <a:off x="0" y="0"/>
                          <a:ext cx="2101850" cy="575310"/>
                        </a:xfrm>
                        <a:prstGeom prst="rect">
                          <a:avLst/>
                        </a:prstGeom>
                        <a:solidFill>
                          <a:schemeClr val="lt1"/>
                        </a:solidFill>
                        <a:ln w="6350">
                          <a:noFill/>
                        </a:ln>
                      </wps:spPr>
                      <wps:txbx>
                        <w:txbxContent>
                          <w:p w14:paraId="4B3DD94B" w14:textId="77777777" w:rsidR="00BC3697" w:rsidRPr="00BC3697" w:rsidRDefault="00BC3697" w:rsidP="00BC3697">
                            <w:pPr>
                              <w:ind w:left="-5"/>
                              <w:jc w:val="center"/>
                              <w:rPr>
                                <w:rFonts w:eastAsia="Calibri" w:cs="Helvetica"/>
                                <w:b/>
                                <w:bCs/>
                                <w:sz w:val="20"/>
                                <w:szCs w:val="20"/>
                              </w:rPr>
                            </w:pPr>
                            <w:r w:rsidRPr="00BC3697">
                              <w:rPr>
                                <w:rFonts w:eastAsia="Calibri" w:cs="Helvetica"/>
                                <w:b/>
                                <w:bCs/>
                                <w:sz w:val="20"/>
                                <w:szCs w:val="20"/>
                              </w:rPr>
                              <w:t>11.7 mph impact</w:t>
                            </w:r>
                          </w:p>
                          <w:p w14:paraId="2B7884AA" w14:textId="1EC5FA19" w:rsidR="00BC3697" w:rsidRPr="00BC3697" w:rsidRDefault="00BC3697" w:rsidP="00BC3697">
                            <w:pPr>
                              <w:jc w:val="center"/>
                              <w:rPr>
                                <w:sz w:val="20"/>
                                <w:szCs w:val="20"/>
                              </w:rPr>
                            </w:pPr>
                            <w:bookmarkStart w:id="1" w:name="_Hlk170306762"/>
                            <w:r w:rsidRPr="00BC3697">
                              <w:rPr>
                                <w:rFonts w:eastAsia="Calibri" w:cs="Helvetica"/>
                                <w:sz w:val="20"/>
                                <w:szCs w:val="20"/>
                              </w:rPr>
                              <w:t>6.5 inches of deformation</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4459F" id="_x0000_s1027" type="#_x0000_t202" style="position:absolute;left:0;text-align:left;margin-left:-13.05pt;margin-top:10.6pt;width:165.5pt;height:45.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" fillcolor="white [3201]" stroked="f" strokeweight=".5pt">
                <v:textbox>
                  <w:txbxContent>
                    <w:p w14:paraId="4B3DD94B" w14:textId="77777777" w:rsidR="00BC3697" w:rsidRPr="00BC3697" w:rsidRDefault="00BC3697" w:rsidP="00BC3697">
                      <w:pPr>
                        <w:ind w:left="-5"/>
                        <w:jc w:val="center"/>
                        <w:rPr>
                          <w:rFonts w:eastAsia="Calibri" w:cs="Helvetica"/>
                          <w:b/>
                          <w:bCs/>
                          <w:sz w:val="20"/>
                          <w:szCs w:val="20"/>
                        </w:rPr>
                      </w:pPr>
                      <w:r w:rsidRPr="00BC3697">
                        <w:rPr>
                          <w:rFonts w:eastAsia="Calibri" w:cs="Helvetica"/>
                          <w:b/>
                          <w:bCs/>
                          <w:sz w:val="20"/>
                          <w:szCs w:val="20"/>
                        </w:rPr>
                        <w:t>11.7 mph impact</w:t>
                      </w:r>
                    </w:p>
                    <w:p w14:paraId="2B7884AA" w14:textId="1EC5FA19" w:rsidR="00BC3697" w:rsidRPr="00BC3697" w:rsidRDefault="00BC3697" w:rsidP="00BC3697">
                      <w:pPr>
                        <w:jc w:val="center"/>
                        <w:rPr>
                          <w:sz w:val="20"/>
                          <w:szCs w:val="20"/>
                        </w:rPr>
                      </w:pPr>
                      <w:bookmarkStart w:id="2" w:name="_Hlk170306762"/>
                      <w:r w:rsidRPr="00BC3697">
                        <w:rPr>
                          <w:rFonts w:eastAsia="Calibri" w:cs="Helvetica"/>
                          <w:sz w:val="20"/>
                          <w:szCs w:val="20"/>
                        </w:rPr>
                        <w:t>6.5 inches of deformation</w:t>
                      </w:r>
                      <w:bookmarkEnd w:id="2"/>
                    </w:p>
                  </w:txbxContent>
                </v:textbox>
              </v:shape>
            </w:pict>
          </mc:Fallback>
        </mc:AlternateContent>
      </w:r>
      <w:r>
        <w:rPr>
          <w:rFonts w:eastAsia="Calibri" w:cs="Helvetica"/>
          <w:noProof/>
        </w:rPr>
        <mc:AlternateContent>
          <mc:Choice Requires="wps">
            <w:drawing>
              <wp:anchor distT="0" distB="0" distL="114300" distR="114300" simplePos="0" relativeHeight="251679744" behindDoc="0" locked="0" layoutInCell="1" allowOverlap="1" wp14:anchorId="0FB1A722" wp14:editId="0D52A732">
                <wp:simplePos x="0" y="0"/>
                <wp:positionH relativeFrom="column">
                  <wp:posOffset>1917647</wp:posOffset>
                </wp:positionH>
                <wp:positionV relativeFrom="paragraph">
                  <wp:posOffset>134620</wp:posOffset>
                </wp:positionV>
                <wp:extent cx="2101850" cy="575310"/>
                <wp:effectExtent l="0" t="0" r="6350" b="0"/>
                <wp:wrapNone/>
                <wp:docPr id="84275993" name="Text Box 1"/>
                <wp:cNvGraphicFramePr/>
                <a:graphic xmlns:a="http://schemas.openxmlformats.org/drawingml/2006/main">
                  <a:graphicData uri="http://schemas.microsoft.com/office/word/2010/wordprocessingShape">
                    <wps:wsp>
                      <wps:cNvSpPr txBox="1"/>
                      <wps:spPr>
                        <a:xfrm>
                          <a:off x="0" y="0"/>
                          <a:ext cx="2101850" cy="575310"/>
                        </a:xfrm>
                        <a:prstGeom prst="rect">
                          <a:avLst/>
                        </a:prstGeom>
                        <a:solidFill>
                          <a:schemeClr val="lt1"/>
                        </a:solidFill>
                        <a:ln w="6350">
                          <a:noFill/>
                        </a:ln>
                      </wps:spPr>
                      <wps:txbx>
                        <w:txbxContent>
                          <w:p w14:paraId="1B3FF67E" w14:textId="375764AB" w:rsidR="00BC3697" w:rsidRPr="00BC3697" w:rsidRDefault="00BC3697" w:rsidP="00BC3697">
                            <w:pPr>
                              <w:ind w:left="-5"/>
                              <w:jc w:val="center"/>
                              <w:rPr>
                                <w:rFonts w:eastAsia="Calibri" w:cs="Helvetica"/>
                                <w:b/>
                                <w:bCs/>
                                <w:sz w:val="20"/>
                                <w:szCs w:val="20"/>
                              </w:rPr>
                            </w:pPr>
                            <w:r>
                              <w:rPr>
                                <w:rFonts w:eastAsia="Calibri" w:cs="Helvetica"/>
                                <w:b/>
                                <w:bCs/>
                                <w:sz w:val="20"/>
                                <w:szCs w:val="20"/>
                              </w:rPr>
                              <w:t>15</w:t>
                            </w:r>
                            <w:r w:rsidRPr="00BC3697">
                              <w:rPr>
                                <w:rFonts w:eastAsia="Calibri" w:cs="Helvetica"/>
                                <w:b/>
                                <w:bCs/>
                                <w:sz w:val="20"/>
                                <w:szCs w:val="20"/>
                              </w:rPr>
                              <w:t xml:space="preserve"> mph impact</w:t>
                            </w:r>
                          </w:p>
                          <w:p w14:paraId="7FE00933" w14:textId="1C5BB754" w:rsidR="00BC3697" w:rsidRPr="00BC3697" w:rsidRDefault="00BC3697" w:rsidP="00BC3697">
                            <w:pPr>
                              <w:jc w:val="center"/>
                              <w:rPr>
                                <w:sz w:val="20"/>
                                <w:szCs w:val="20"/>
                              </w:rPr>
                            </w:pPr>
                            <w:r>
                              <w:rPr>
                                <w:rFonts w:eastAsia="Calibri" w:cs="Helvetica"/>
                                <w:sz w:val="20"/>
                                <w:szCs w:val="20"/>
                              </w:rPr>
                              <w:t>10</w:t>
                            </w:r>
                            <w:r w:rsidRPr="00BC3697">
                              <w:rPr>
                                <w:rFonts w:eastAsia="Calibri" w:cs="Helvetica"/>
                                <w:sz w:val="20"/>
                                <w:szCs w:val="20"/>
                              </w:rPr>
                              <w:t xml:space="preserve"> inches of deformation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B1A722" id="_x0000_s1028" type="#_x0000_t202" style="position:absolute;left:0;text-align:left;margin-left:151pt;margin-top:10.6pt;width:165.5pt;height:45.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" fillcolor="white [3201]" stroked="f" strokeweight=".5pt">
                <v:textbox>
                  <w:txbxContent>
                    <w:p w14:paraId="1B3FF67E" w14:textId="375764AB" w:rsidR="00BC3697" w:rsidRPr="00BC3697" w:rsidRDefault="00BC3697" w:rsidP="00BC3697">
                      <w:pPr>
                        <w:ind w:left="-5"/>
                        <w:jc w:val="center"/>
                        <w:rPr>
                          <w:rFonts w:eastAsia="Calibri" w:cs="Helvetica"/>
                          <w:b/>
                          <w:bCs/>
                          <w:sz w:val="20"/>
                          <w:szCs w:val="20"/>
                        </w:rPr>
                      </w:pPr>
                      <w:r>
                        <w:rPr>
                          <w:rFonts w:eastAsia="Calibri" w:cs="Helvetica"/>
                          <w:b/>
                          <w:bCs/>
                          <w:sz w:val="20"/>
                          <w:szCs w:val="20"/>
                        </w:rPr>
                        <w:t>15</w:t>
                      </w:r>
                      <w:r w:rsidRPr="00BC3697">
                        <w:rPr>
                          <w:rFonts w:eastAsia="Calibri" w:cs="Helvetica"/>
                          <w:b/>
                          <w:bCs/>
                          <w:sz w:val="20"/>
                          <w:szCs w:val="20"/>
                        </w:rPr>
                        <w:t xml:space="preserve"> mph impact</w:t>
                      </w:r>
                    </w:p>
                    <w:p w14:paraId="7FE00933" w14:textId="1C5BB754" w:rsidR="00BC3697" w:rsidRPr="00BC3697" w:rsidRDefault="00BC3697" w:rsidP="00BC3697">
                      <w:pPr>
                        <w:jc w:val="center"/>
                        <w:rPr>
                          <w:sz w:val="20"/>
                          <w:szCs w:val="20"/>
                        </w:rPr>
                      </w:pPr>
                      <w:r>
                        <w:rPr>
                          <w:rFonts w:eastAsia="Calibri" w:cs="Helvetica"/>
                          <w:sz w:val="20"/>
                          <w:szCs w:val="20"/>
                        </w:rPr>
                        <w:t>10</w:t>
                      </w:r>
                      <w:r w:rsidRPr="00BC3697">
                        <w:rPr>
                          <w:rFonts w:eastAsia="Calibri" w:cs="Helvetica"/>
                          <w:sz w:val="20"/>
                          <w:szCs w:val="20"/>
                        </w:rPr>
                        <w:t xml:space="preserve"> inches of deformation</w:t>
                      </w:r>
                    </w:p>
                  </w:txbxContent>
                </v:textbox>
              </v:shape>
            </w:pict>
          </mc:Fallback>
        </mc:AlternateContent>
      </w:r>
    </w:p>
    <w:p w14:paraId="0D162AFA" w14:textId="3C9D6582" w:rsidR="00000000" w:rsidRDefault="00000000" w:rsidP="006E5D6B">
      <w:pPr>
        <w:ind w:left="-5"/>
        <w:rPr>
          <w:rFonts w:eastAsia="Calibri" w:cs="Helvetica"/>
        </w:rPr>
      </w:pPr>
    </w:p>
    <w:p w14:paraId="267B663B" w14:textId="5F22CA08" w:rsidR="00000000" w:rsidRDefault="00000000" w:rsidP="006E5D6B">
      <w:pPr>
        <w:ind w:left="-5"/>
        <w:rPr>
          <w:rFonts w:eastAsia="Calibri" w:cs="Helvetica"/>
        </w:rPr>
      </w:pPr>
    </w:p>
    <w:p w14:paraId="670D9BC1" w14:textId="3814AB71" w:rsidR="00000000" w:rsidRDefault="00000000" w:rsidP="006E5D6B">
      <w:pPr>
        <w:ind w:left="-5"/>
        <w:rPr>
          <w:rFonts w:eastAsia="Calibri" w:cs="Helvetica"/>
        </w:rPr>
      </w:pPr>
    </w:p>
    <w:p w14:paraId="2C13A700" w14:textId="77777777" w:rsidR="00000000" w:rsidRPr="00BC3697" w:rsidRDefault="00000000" w:rsidP="00BC3697">
      <w:pPr>
        <w:ind w:left="-5"/>
        <w:jc w:val="center"/>
        <w:rPr>
          <w:rFonts w:eastAsia="Calibri" w:cs="Helvetica"/>
          <w:b/>
          <w:iCs/>
          <w:sz w:val="20"/>
          <w:szCs w:val="20"/>
        </w:rPr>
      </w:pPr>
      <w:r w:rsidRPr="00BC3697">
        <w:rPr>
          <w:rFonts w:eastAsia="Calibri" w:cs="Helvetica"/>
          <w:b/>
          <w:iCs/>
          <w:sz w:val="20"/>
          <w:szCs w:val="20"/>
        </w:rPr>
        <w:t xml:space="preserve">Simulated </w:t>
      </w:r>
      <w:r w:rsidRPr="00BC3697">
        <w:rPr>
          <w:rFonts w:eastAsia="Calibri" w:cs="Helvetica"/>
          <w:b/>
          <w:iCs/>
          <w:sz w:val="20"/>
          <w:szCs w:val="20"/>
        </w:rPr>
        <w:t>impact</w:t>
      </w:r>
      <w:r w:rsidRPr="00BC3697">
        <w:rPr>
          <w:rFonts w:eastAsia="Calibri" w:cs="Helvetica"/>
          <w:b/>
          <w:iCs/>
          <w:sz w:val="20"/>
          <w:szCs w:val="20"/>
        </w:rPr>
        <w:t xml:space="preserve"> depth of penetration (</w:t>
      </w:r>
      <w:r w:rsidRPr="00BC3697">
        <w:rPr>
          <w:rFonts w:eastAsia="Calibri" w:cs="Helvetica"/>
          <w:b/>
          <w:iCs/>
          <w:sz w:val="20"/>
          <w:szCs w:val="20"/>
        </w:rPr>
        <w:t xml:space="preserve">crush, </w:t>
      </w:r>
      <w:r w:rsidRPr="00BC3697">
        <w:rPr>
          <w:rFonts w:eastAsia="Calibri" w:cs="Helvetica"/>
          <w:b/>
          <w:iCs/>
          <w:sz w:val="20"/>
          <w:szCs w:val="20"/>
        </w:rPr>
        <w:t>overlap or maximum engagement)</w:t>
      </w:r>
      <w:r w:rsidRPr="00BC3697">
        <w:rPr>
          <w:rFonts w:eastAsia="Calibri" w:cs="Helvetica"/>
          <w:b/>
          <w:iCs/>
          <w:sz w:val="20"/>
          <w:szCs w:val="20"/>
        </w:rPr>
        <w:t xml:space="preserve"> marked by the vertical black line</w:t>
      </w:r>
      <w:r w:rsidRPr="00BC3697">
        <w:rPr>
          <w:rFonts w:eastAsia="Calibri" w:cs="Helvetica"/>
          <w:b/>
          <w:iCs/>
          <w:sz w:val="20"/>
          <w:szCs w:val="20"/>
        </w:rPr>
        <w:t xml:space="preserve">. </w:t>
      </w:r>
      <w:r w:rsidRPr="00BC3697">
        <w:rPr>
          <w:rFonts w:eastAsia="Calibri" w:cs="Helvetica"/>
          <w:b/>
          <w:iCs/>
          <w:sz w:val="20"/>
          <w:szCs w:val="20"/>
        </w:rPr>
        <w:t>Acura</w:t>
      </w:r>
      <w:r w:rsidRPr="00BC3697">
        <w:rPr>
          <w:rFonts w:eastAsia="Calibri" w:cs="Helvetica"/>
          <w:b/>
          <w:iCs/>
          <w:sz w:val="20"/>
          <w:szCs w:val="20"/>
        </w:rPr>
        <w:t xml:space="preserve"> is the vehicle on the right</w:t>
      </w:r>
      <w:r w:rsidRPr="00BC3697">
        <w:rPr>
          <w:rFonts w:eastAsia="Calibri" w:cs="Helvetica"/>
          <w:b/>
          <w:iCs/>
          <w:sz w:val="20"/>
          <w:szCs w:val="20"/>
        </w:rPr>
        <w:t xml:space="preserve"> in blue</w:t>
      </w:r>
      <w:r w:rsidRPr="00BC3697">
        <w:rPr>
          <w:rFonts w:eastAsia="Calibri" w:cs="Helvetica"/>
          <w:b/>
          <w:iCs/>
          <w:sz w:val="20"/>
          <w:szCs w:val="20"/>
        </w:rPr>
        <w:t>. Impulse vector shown by yellow arrows.</w:t>
      </w:r>
    </w:p>
    <w:p w14:paraId="08FA8478" w14:textId="77777777" w:rsidR="00000000" w:rsidRPr="006E5D6B" w:rsidRDefault="00000000" w:rsidP="00271105">
      <w:pPr>
        <w:ind w:left="-5"/>
        <w:rPr>
          <w:rFonts w:eastAsia="Calibri" w:cs="Helvetica"/>
        </w:rPr>
      </w:pPr>
    </w:p>
    <w:p w14:paraId="0DB89E6D" w14:textId="77777777" w:rsidR="00000000" w:rsidRPr="006E5D6B" w:rsidRDefault="00000000" w:rsidP="0024222C"/>
    <w:p w14:paraId="7EA2833A" w14:textId="77777777" w:rsidR="00000000" w:rsidRDefault="00000000" w:rsidP="0024222C"/>
    <w:sectPr w:rsidR="006E5D6B" w:rsidSect="00B72F6B">
      <w:headerReference w:type="default" r:id="rId24"/>
      <w:footerReference w:type="default" r:id="rId25"/>
      <w:headerReference w:type="first" r:id="rId26"/>
      <w:footerReference w:type="first" r:id="rId27"/>
      <w:type w:val="continuous"/>
      <w:pgSz w:w="12240" w:h="15840"/>
      <w:pgMar w:top="1417" w:right="1417" w:bottom="1417" w:left="141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21C49" w14:textId="77777777" w:rsidR="00E828B4" w:rsidRDefault="00E828B4">
      <w:pPr>
        <w:spacing w:line="240" w:lineRule="auto"/>
      </w:pPr>
      <w:r>
        <w:separator/>
      </w:r>
    </w:p>
  </w:endnote>
  <w:endnote w:type="continuationSeparator" w:id="0">
    <w:p w14:paraId="76146C37" w14:textId="77777777" w:rsidR="00E828B4" w:rsidRDefault="00E828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E40C2" w14:textId="77777777" w:rsidR="00000000" w:rsidRDefault="00000000" w:rsidP="000E3BE8">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5071E" w14:textId="77777777" w:rsidR="00000000" w:rsidRDefault="00000000" w:rsidP="000E3BE8">
    <w:pPr>
      <w:pStyle w:val="Footer"/>
    </w:pPr>
  </w:p>
  <w:p w14:paraId="3E1EF858" w14:textId="77777777" w:rsidR="00000000" w:rsidRPr="00154844" w:rsidRDefault="00000000" w:rsidP="00154844">
    <w:pPr>
      <w:pStyle w:val="Footer"/>
      <w:jc w:val="center"/>
      <w:rPr>
        <w:rFonts w:ascii="Avenir Book" w:hAnsi="Avenir Book"/>
        <w:sz w:val="24"/>
        <w:szCs w:val="24"/>
      </w:rPr>
    </w:pPr>
    <w:r w:rsidRPr="00154844">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04213" w14:textId="77777777" w:rsidR="00E828B4" w:rsidRDefault="00E828B4">
      <w:pPr>
        <w:spacing w:line="240" w:lineRule="auto"/>
      </w:pPr>
      <w:r>
        <w:separator/>
      </w:r>
    </w:p>
  </w:footnote>
  <w:footnote w:type="continuationSeparator" w:id="0">
    <w:p w14:paraId="2BBEFA7C" w14:textId="77777777" w:rsidR="00E828B4" w:rsidRDefault="00E828B4">
      <w:pPr>
        <w:spacing w:line="240" w:lineRule="auto"/>
      </w:pPr>
      <w:r>
        <w:continuationSeparator/>
      </w:r>
    </w:p>
  </w:footnote>
  <w:footnote w:id="1">
    <w:p w14:paraId="1C86561F" w14:textId="77777777" w:rsidR="00000000" w:rsidRDefault="00000000" w:rsidP="006E5D6B">
      <w:pPr>
        <w:pStyle w:val="FootnoteText"/>
        <w:rPr>
          <w:rFonts w:ascii="Helvetica Neue" w:hAnsi="Helvetica Neue"/>
          <w:sz w:val="18"/>
          <w:szCs w:val="18"/>
        </w:rPr>
      </w:pPr>
      <w:r>
        <w:rPr>
          <w:rStyle w:val="FootnoteReference"/>
          <w:rFonts w:ascii="Helvetica Neue" w:hAnsi="Helvetica Neue"/>
        </w:rPr>
        <w:footnoteRef/>
      </w:r>
      <w:r>
        <w:rPr>
          <w:rFonts w:ascii="Helvetica Neue" w:hAnsi="Helvetica Neue"/>
          <w:sz w:val="18"/>
          <w:szCs w:val="18"/>
        </w:rPr>
        <w:t xml:space="preserve"> Virtual Crash 5, </w:t>
      </w:r>
      <w:proofErr w:type="spellStart"/>
      <w:r>
        <w:rPr>
          <w:rFonts w:ascii="Helvetica Neue" w:hAnsi="Helvetica Neue"/>
          <w:sz w:val="18"/>
          <w:szCs w:val="18"/>
        </w:rPr>
        <w:t>vCrash</w:t>
      </w:r>
      <w:proofErr w:type="spellEnd"/>
      <w:r>
        <w:rPr>
          <w:rFonts w:ascii="Helvetica Neue" w:hAnsi="Helvetica Neue"/>
          <w:sz w:val="18"/>
          <w:szCs w:val="18"/>
        </w:rPr>
        <w:t xml:space="preserve"> America Inc.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8C3A" w14:textId="77777777" w:rsidR="00000000" w:rsidRDefault="00000000" w:rsidP="009D026E">
    <w:pPr>
      <w:pStyle w:val="Header"/>
      <w:ind w:left="993" w:hanging="993"/>
    </w:pPr>
    <w:r>
      <w:t>RE:</w:t>
    </w:r>
    <w:r>
      <w:tab/>
    </w:r>
    <w:r w:rsidRPr="00992826">
      <w:t xml:space="preserve">Bonnie </w:t>
    </w:r>
    <w:proofErr w:type="spellStart"/>
    <w:r w:rsidRPr="00992826">
      <w:t>Bornhofen</w:t>
    </w:r>
    <w:proofErr w:type="spellEnd"/>
    <w:r w:rsidRPr="00992826">
      <w:t xml:space="preserve"> et al. v Jordan Sharpe et al., Case No: 2020SV0336, State Court of Fayette County, State of </w:t>
    </w:r>
    <w:r w:rsidRPr="00992826">
      <w:t>Georgia</w:t>
    </w:r>
  </w:p>
  <w:p w14:paraId="0E223649" w14:textId="77777777" w:rsidR="00000000" w:rsidRDefault="00000000" w:rsidP="000E3BE8">
    <w:pPr>
      <w:pStyle w:val="Header"/>
    </w:pPr>
  </w:p>
  <w:p w14:paraId="51893E40" w14:textId="77777777" w:rsidR="00000000" w:rsidRDefault="00000000" w:rsidP="000E3BE8">
    <w:pPr>
      <w:pStyle w:val="Header"/>
    </w:pPr>
    <w:r>
      <w:t>July 1, 2024</w:t>
    </w:r>
  </w:p>
  <w:p w14:paraId="1925EBC7" w14:textId="77777777" w:rsidR="00000000" w:rsidRDefault="00000000" w:rsidP="000E3BE8">
    <w:pPr>
      <w:pStyle w:val="Header"/>
    </w:pPr>
  </w:p>
  <w:p w14:paraId="5ED2F28E" w14:textId="77777777" w:rsidR="00000000" w:rsidRDefault="00000000" w:rsidP="000E3BE8">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5DB01371" w14:textId="77777777" w:rsidR="00000000" w:rsidRDefault="00000000" w:rsidP="000E3B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0822C" w14:textId="77777777" w:rsidR="00000000" w:rsidRDefault="00000000" w:rsidP="000E3BE8">
    <w:pPr>
      <w:pStyle w:val="Header"/>
      <w:jc w:val="center"/>
    </w:pPr>
    <w:r>
      <w:rPr>
        <w:noProof/>
      </w:rPr>
      <w:drawing>
        <wp:inline distT="0" distB="0" distL="0" distR="0" wp14:anchorId="4A747E0D" wp14:editId="7214A18B">
          <wp:extent cx="3004163" cy="1020445"/>
          <wp:effectExtent l="0" t="0" r="0" b="0"/>
          <wp:docPr id="798353053" name="Picture 79835305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158E8BE8" w14:textId="77777777" w:rsidR="00000000" w:rsidRDefault="00000000" w:rsidP="000E3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83556D6"/>
    <w:multiLevelType w:val="multilevel"/>
    <w:tmpl w:val="33F2555C"/>
    <w:lvl w:ilvl="0">
      <w:start w:val="1"/>
      <w:numFmt w:val="bullet"/>
      <w:lvlText w:val=""/>
      <w:lvlJc w:val="left"/>
      <w:pPr>
        <w:ind w:left="360" w:hanging="360"/>
      </w:pPr>
      <w:rPr>
        <w:rFonts w:ascii="Symbol" w:hAnsi="Symbol" w:hint="default"/>
      </w:rPr>
    </w:lvl>
    <w:lvl w:ilvl="1">
      <w:start w:val="1"/>
      <w:numFmt w:val="none"/>
      <w:lvlText w:val="-"/>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25242E3"/>
    <w:multiLevelType w:val="multilevel"/>
    <w:tmpl w:val="36CED54E"/>
    <w:lvl w:ilvl="0">
      <w:start w:val="1"/>
      <w:numFmt w:val="bullet"/>
      <w:lvlText w:val=""/>
      <w:lvlJc w:val="left"/>
      <w:pPr>
        <w:ind w:left="360" w:hanging="360"/>
      </w:pPr>
      <w:rPr>
        <w:rFonts w:ascii="Symbol" w:hAnsi="Symbol"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6DB74D32"/>
    <w:multiLevelType w:val="hybridMultilevel"/>
    <w:tmpl w:val="4816E2FA"/>
    <w:lvl w:ilvl="0" w:tplc="111A9320">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ED29C1"/>
    <w:multiLevelType w:val="hybridMultilevel"/>
    <w:tmpl w:val="3694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543851"/>
    <w:multiLevelType w:val="hybridMultilevel"/>
    <w:tmpl w:val="4FD63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1364787215">
    <w:abstractNumId w:val="5"/>
  </w:num>
  <w:num w:numId="3" w16cid:durableId="256136276">
    <w:abstractNumId w:val="3"/>
  </w:num>
  <w:num w:numId="4" w16cid:durableId="1660110018">
    <w:abstractNumId w:val="4"/>
  </w:num>
  <w:num w:numId="5" w16cid:durableId="111286673">
    <w:abstractNumId w:val="6"/>
  </w:num>
  <w:num w:numId="6" w16cid:durableId="1179003183">
    <w:abstractNumId w:val="2"/>
  </w:num>
  <w:num w:numId="7" w16cid:durableId="15497597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622"/>
    <w:rsid w:val="002B026B"/>
    <w:rsid w:val="002C346A"/>
    <w:rsid w:val="00317D74"/>
    <w:rsid w:val="00355D28"/>
    <w:rsid w:val="004C4622"/>
    <w:rsid w:val="006B467D"/>
    <w:rsid w:val="00BC3697"/>
    <w:rsid w:val="00DC715D"/>
    <w:rsid w:val="00E251A4"/>
    <w:rsid w:val="00E828B4"/>
    <w:rsid w:val="00F02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0280F"/>
  <w15:docId w15:val="{1756B7EA-0165-BA45-98C0-12A16F2BB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footnote reference"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3BE8"/>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9B3C21"/>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Normal"/>
    <w:next w:val="BodyText"/>
    <w:qFormat/>
    <w:rsid w:val="00D803AE"/>
    <w:pPr>
      <w:ind w:left="709" w:right="617"/>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ListParagraph"/>
    <w:rsid w:val="00712AAA"/>
    <w:pPr>
      <w:numPr>
        <w:numId w:val="3"/>
      </w:numPr>
      <w:tabs>
        <w:tab w:val="num" w:pos="720"/>
      </w:tabs>
    </w:pPr>
  </w:style>
  <w:style w:type="paragraph" w:styleId="Caption">
    <w:name w:val="caption"/>
    <w:basedOn w:val="BodyText3"/>
    <w:link w:val="CaptionChar"/>
    <w:rsid w:val="00400542"/>
    <w:pPr>
      <w:spacing w:line="240" w:lineRule="auto"/>
      <w:ind w:left="1276" w:right="1326" w:firstLine="0"/>
    </w:pPr>
    <w:rPr>
      <w:sz w:val="18"/>
      <w:szCs w:val="18"/>
    </w:rPr>
  </w:style>
  <w:style w:type="paragraph" w:customStyle="1" w:styleId="TableCaption">
    <w:name w:val="Table Caption"/>
    <w:basedOn w:val="Caption"/>
    <w:pPr>
      <w:keepNext/>
    </w:pPr>
  </w:style>
  <w:style w:type="paragraph" w:customStyle="1" w:styleId="ImageCaption">
    <w:name w:val="Image Caption"/>
    <w:basedOn w:val="Caption"/>
    <w:rsid w:val="00B2399B"/>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400542"/>
    <w:rPr>
      <w:rFonts w:ascii="Helvetica" w:hAnsi="Helvetica"/>
      <w:sz w:val="18"/>
      <w:szCs w:val="18"/>
    </w:rPr>
  </w:style>
  <w:style w:type="character" w:customStyle="1" w:styleId="VerbatimChar">
    <w:name w:val="Verbatim Char"/>
    <w:basedOn w:val="CaptionChar"/>
    <w:link w:val="SourceCode"/>
    <w:rPr>
      <w:rFonts w:ascii="Consolas" w:hAnsi="Consolas"/>
      <w:b w:val="0"/>
      <w:bCs w:val="0"/>
      <w:sz w:val="22"/>
      <w:szCs w:val="18"/>
    </w:rPr>
  </w:style>
  <w:style w:type="character" w:customStyle="1" w:styleId="SectionNumber">
    <w:name w:val="Section Number"/>
    <w:basedOn w:val="CaptionChar"/>
    <w:rPr>
      <w:rFonts w:ascii="Helvetica" w:hAnsi="Helvetica"/>
      <w:b w:val="0"/>
      <w:bCs w:val="0"/>
      <w:sz w:val="18"/>
      <w:szCs w:val="18"/>
    </w:rPr>
  </w:style>
  <w:style w:type="character" w:styleId="FootnoteReference">
    <w:name w:val="footnote reference"/>
    <w:basedOn w:val="CaptionChar"/>
    <w:qFormat/>
    <w:rPr>
      <w:rFonts w:ascii="Helvetica" w:hAnsi="Helvetica"/>
      <w:b w:val="0"/>
      <w:bCs w:val="0"/>
      <w:sz w:val="18"/>
      <w:szCs w:val="18"/>
      <w:vertAlign w:val="superscript"/>
    </w:rPr>
  </w:style>
  <w:style w:type="character" w:styleId="Hyperlink">
    <w:name w:val="Hyperlink"/>
    <w:basedOn w:val="CaptionChar"/>
    <w:rPr>
      <w:rFonts w:ascii="Helvetica" w:hAnsi="Helvetica"/>
      <w:b w:val="0"/>
      <w:bCs w:val="0"/>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color w:val="204A87"/>
      <w:sz w:val="22"/>
      <w:szCs w:val="18"/>
      <w:shd w:val="clear" w:color="auto" w:fill="F8F8F8"/>
    </w:rPr>
  </w:style>
  <w:style w:type="character" w:customStyle="1" w:styleId="DataTypeTok">
    <w:name w:val="DataTypeTok"/>
    <w:basedOn w:val="VerbatimChar"/>
    <w:rPr>
      <w:rFonts w:ascii="Consolas" w:hAnsi="Consolas"/>
      <w:b w:val="0"/>
      <w:bCs w:val="0"/>
      <w:color w:val="204A87"/>
      <w:sz w:val="22"/>
      <w:szCs w:val="18"/>
      <w:shd w:val="clear" w:color="auto" w:fill="F8F8F8"/>
    </w:rPr>
  </w:style>
  <w:style w:type="character" w:customStyle="1" w:styleId="DecValTok">
    <w:name w:val="DecValTok"/>
    <w:basedOn w:val="VerbatimChar"/>
    <w:rPr>
      <w:rFonts w:ascii="Consolas" w:hAnsi="Consolas"/>
      <w:b w:val="0"/>
      <w:bCs w:val="0"/>
      <w:color w:val="0000CF"/>
      <w:sz w:val="22"/>
      <w:szCs w:val="18"/>
      <w:shd w:val="clear" w:color="auto" w:fill="F8F8F8"/>
    </w:rPr>
  </w:style>
  <w:style w:type="character" w:customStyle="1" w:styleId="BaseNTok">
    <w:name w:val="BaseNTok"/>
    <w:basedOn w:val="VerbatimChar"/>
    <w:rPr>
      <w:rFonts w:ascii="Consolas" w:hAnsi="Consolas"/>
      <w:b w:val="0"/>
      <w:bCs w:val="0"/>
      <w:color w:val="0000CF"/>
      <w:sz w:val="22"/>
      <w:szCs w:val="18"/>
      <w:shd w:val="clear" w:color="auto" w:fill="F8F8F8"/>
    </w:rPr>
  </w:style>
  <w:style w:type="character" w:customStyle="1" w:styleId="FloatTok">
    <w:name w:val="FloatTok"/>
    <w:basedOn w:val="VerbatimChar"/>
    <w:rPr>
      <w:rFonts w:ascii="Consolas" w:hAnsi="Consolas"/>
      <w:b w:val="0"/>
      <w:bCs w:val="0"/>
      <w:color w:val="0000CF"/>
      <w:sz w:val="22"/>
      <w:szCs w:val="18"/>
      <w:shd w:val="clear" w:color="auto" w:fill="F8F8F8"/>
    </w:rPr>
  </w:style>
  <w:style w:type="character" w:customStyle="1" w:styleId="ConstantTok">
    <w:name w:val="ConstantTok"/>
    <w:basedOn w:val="VerbatimChar"/>
    <w:rPr>
      <w:rFonts w:ascii="Consolas" w:hAnsi="Consolas"/>
      <w:b w:val="0"/>
      <w:bCs w:val="0"/>
      <w:color w:val="8F5902"/>
      <w:sz w:val="22"/>
      <w:szCs w:val="18"/>
      <w:shd w:val="clear" w:color="auto" w:fill="F8F8F8"/>
    </w:rPr>
  </w:style>
  <w:style w:type="character" w:customStyle="1" w:styleId="CharTok">
    <w:name w:val="CharTok"/>
    <w:basedOn w:val="VerbatimChar"/>
    <w:rPr>
      <w:rFonts w:ascii="Consolas" w:hAnsi="Consolas"/>
      <w:b w:val="0"/>
      <w:bCs w:val="0"/>
      <w:color w:val="4E9A06"/>
      <w:sz w:val="22"/>
      <w:szCs w:val="18"/>
      <w:shd w:val="clear" w:color="auto" w:fill="F8F8F8"/>
    </w:rPr>
  </w:style>
  <w:style w:type="character" w:customStyle="1" w:styleId="SpecialCharTok">
    <w:name w:val="SpecialCharTok"/>
    <w:basedOn w:val="VerbatimChar"/>
    <w:rPr>
      <w:rFonts w:ascii="Consolas" w:hAnsi="Consolas"/>
      <w:b/>
      <w:bCs w:val="0"/>
      <w:color w:val="CE5C00"/>
      <w:sz w:val="22"/>
      <w:szCs w:val="18"/>
      <w:shd w:val="clear" w:color="auto" w:fill="F8F8F8"/>
    </w:rPr>
  </w:style>
  <w:style w:type="character" w:customStyle="1" w:styleId="StringTok">
    <w:name w:val="StringTok"/>
    <w:basedOn w:val="VerbatimChar"/>
    <w:rPr>
      <w:rFonts w:ascii="Consolas" w:hAnsi="Consolas"/>
      <w:b w:val="0"/>
      <w:bCs w:val="0"/>
      <w:color w:val="4E9A06"/>
      <w:sz w:val="22"/>
      <w:szCs w:val="18"/>
      <w:shd w:val="clear" w:color="auto" w:fill="F8F8F8"/>
    </w:rPr>
  </w:style>
  <w:style w:type="character" w:customStyle="1" w:styleId="VerbatimStringTok">
    <w:name w:val="VerbatimStringTok"/>
    <w:basedOn w:val="VerbatimChar"/>
    <w:rPr>
      <w:rFonts w:ascii="Consolas" w:hAnsi="Consolas"/>
      <w:b w:val="0"/>
      <w:bCs w:val="0"/>
      <w:color w:val="4E9A06"/>
      <w:sz w:val="22"/>
      <w:szCs w:val="18"/>
      <w:shd w:val="clear" w:color="auto" w:fill="F8F8F8"/>
    </w:rPr>
  </w:style>
  <w:style w:type="character" w:customStyle="1" w:styleId="SpecialStringTok">
    <w:name w:val="SpecialStringTok"/>
    <w:basedOn w:val="VerbatimChar"/>
    <w:rPr>
      <w:rFonts w:ascii="Consolas" w:hAnsi="Consolas"/>
      <w:b w:val="0"/>
      <w:bCs w:val="0"/>
      <w:color w:val="4E9A06"/>
      <w:sz w:val="22"/>
      <w:szCs w:val="18"/>
      <w:shd w:val="clear" w:color="auto" w:fill="F8F8F8"/>
    </w:rPr>
  </w:style>
  <w:style w:type="character" w:customStyle="1" w:styleId="ImportTok">
    <w:name w:val="ImportTok"/>
    <w:basedOn w:val="VerbatimChar"/>
    <w:rPr>
      <w:rFonts w:ascii="Consolas" w:hAnsi="Consolas"/>
      <w:b w:val="0"/>
      <w:bCs w:val="0"/>
      <w:sz w:val="22"/>
      <w:szCs w:val="18"/>
      <w:shd w:val="clear" w:color="auto" w:fill="F8F8F8"/>
    </w:rPr>
  </w:style>
  <w:style w:type="character" w:customStyle="1" w:styleId="CommentTok">
    <w:name w:val="CommentTok"/>
    <w:basedOn w:val="VerbatimChar"/>
    <w:rPr>
      <w:rFonts w:ascii="Consolas" w:hAnsi="Consolas"/>
      <w:b w:val="0"/>
      <w:bCs w:val="0"/>
      <w:i/>
      <w:color w:val="8F5902"/>
      <w:sz w:val="22"/>
      <w:szCs w:val="18"/>
      <w:shd w:val="clear" w:color="auto" w:fill="F8F8F8"/>
    </w:rPr>
  </w:style>
  <w:style w:type="character" w:customStyle="1" w:styleId="DocumentationTok">
    <w:name w:val="DocumentationTok"/>
    <w:basedOn w:val="VerbatimChar"/>
    <w:rPr>
      <w:rFonts w:ascii="Consolas" w:hAnsi="Consolas"/>
      <w:b/>
      <w:bCs w:val="0"/>
      <w:i/>
      <w:color w:val="8F5902"/>
      <w:sz w:val="22"/>
      <w:szCs w:val="18"/>
      <w:shd w:val="clear" w:color="auto" w:fill="F8F8F8"/>
    </w:rPr>
  </w:style>
  <w:style w:type="character" w:customStyle="1" w:styleId="AnnotationTok">
    <w:name w:val="AnnotationTok"/>
    <w:basedOn w:val="VerbatimChar"/>
    <w:rPr>
      <w:rFonts w:ascii="Consolas" w:hAnsi="Consolas"/>
      <w:b/>
      <w:bCs w:val="0"/>
      <w:i/>
      <w:color w:val="8F5902"/>
      <w:sz w:val="22"/>
      <w:szCs w:val="18"/>
      <w:shd w:val="clear" w:color="auto" w:fill="F8F8F8"/>
    </w:rPr>
  </w:style>
  <w:style w:type="character" w:customStyle="1" w:styleId="CommentVarTok">
    <w:name w:val="CommentVarTok"/>
    <w:basedOn w:val="VerbatimChar"/>
    <w:rPr>
      <w:rFonts w:ascii="Consolas" w:hAnsi="Consolas"/>
      <w:b/>
      <w:bCs w:val="0"/>
      <w:i/>
      <w:color w:val="8F5902"/>
      <w:sz w:val="22"/>
      <w:szCs w:val="18"/>
      <w:shd w:val="clear" w:color="auto" w:fill="F8F8F8"/>
    </w:rPr>
  </w:style>
  <w:style w:type="character" w:customStyle="1" w:styleId="OtherTok">
    <w:name w:val="OtherTok"/>
    <w:basedOn w:val="VerbatimChar"/>
    <w:rPr>
      <w:rFonts w:ascii="Consolas" w:hAnsi="Consolas"/>
      <w:b w:val="0"/>
      <w:bCs w:val="0"/>
      <w:color w:val="8F5902"/>
      <w:sz w:val="22"/>
      <w:szCs w:val="18"/>
      <w:shd w:val="clear" w:color="auto" w:fill="F8F8F8"/>
    </w:rPr>
  </w:style>
  <w:style w:type="character" w:customStyle="1" w:styleId="FunctionTok">
    <w:name w:val="FunctionTok"/>
    <w:basedOn w:val="VerbatimChar"/>
    <w:rPr>
      <w:rFonts w:ascii="Consolas" w:hAnsi="Consolas"/>
      <w:b/>
      <w:bCs w:val="0"/>
      <w:color w:val="204A87"/>
      <w:sz w:val="22"/>
      <w:szCs w:val="18"/>
      <w:shd w:val="clear" w:color="auto" w:fill="F8F8F8"/>
    </w:rPr>
  </w:style>
  <w:style w:type="character" w:customStyle="1" w:styleId="VariableTok">
    <w:name w:val="VariableTok"/>
    <w:basedOn w:val="VerbatimChar"/>
    <w:rPr>
      <w:rFonts w:ascii="Consolas" w:hAnsi="Consolas"/>
      <w:b w:val="0"/>
      <w:bCs w:val="0"/>
      <w:color w:val="000000"/>
      <w:sz w:val="22"/>
      <w:szCs w:val="18"/>
      <w:shd w:val="clear" w:color="auto" w:fill="F8F8F8"/>
    </w:rPr>
  </w:style>
  <w:style w:type="character" w:customStyle="1" w:styleId="ControlFlowTok">
    <w:name w:val="ControlFlowTok"/>
    <w:basedOn w:val="VerbatimChar"/>
    <w:rPr>
      <w:rFonts w:ascii="Consolas" w:hAnsi="Consolas"/>
      <w:b/>
      <w:bCs w:val="0"/>
      <w:color w:val="204A87"/>
      <w:sz w:val="22"/>
      <w:szCs w:val="18"/>
      <w:shd w:val="clear" w:color="auto" w:fill="F8F8F8"/>
    </w:rPr>
  </w:style>
  <w:style w:type="character" w:customStyle="1" w:styleId="OperatorTok">
    <w:name w:val="OperatorTok"/>
    <w:basedOn w:val="VerbatimChar"/>
    <w:rPr>
      <w:rFonts w:ascii="Consolas" w:hAnsi="Consolas"/>
      <w:b/>
      <w:bCs w:val="0"/>
      <w:color w:val="CE5C00"/>
      <w:sz w:val="22"/>
      <w:szCs w:val="18"/>
      <w:shd w:val="clear" w:color="auto" w:fill="F8F8F8"/>
    </w:rPr>
  </w:style>
  <w:style w:type="character" w:customStyle="1" w:styleId="BuiltInTok">
    <w:name w:val="BuiltInTok"/>
    <w:basedOn w:val="VerbatimChar"/>
    <w:rPr>
      <w:rFonts w:ascii="Consolas" w:hAnsi="Consolas"/>
      <w:b w:val="0"/>
      <w:bCs w:val="0"/>
      <w:sz w:val="22"/>
      <w:szCs w:val="18"/>
      <w:shd w:val="clear" w:color="auto" w:fill="F8F8F8"/>
    </w:rPr>
  </w:style>
  <w:style w:type="character" w:customStyle="1" w:styleId="ExtensionTok">
    <w:name w:val="ExtensionTok"/>
    <w:basedOn w:val="VerbatimChar"/>
    <w:rPr>
      <w:rFonts w:ascii="Consolas" w:hAnsi="Consolas"/>
      <w:b w:val="0"/>
      <w:bCs w:val="0"/>
      <w:sz w:val="22"/>
      <w:szCs w:val="18"/>
      <w:shd w:val="clear" w:color="auto" w:fill="F8F8F8"/>
    </w:rPr>
  </w:style>
  <w:style w:type="character" w:customStyle="1" w:styleId="PreprocessorTok">
    <w:name w:val="PreprocessorTok"/>
    <w:basedOn w:val="VerbatimChar"/>
    <w:rPr>
      <w:rFonts w:ascii="Consolas" w:hAnsi="Consolas"/>
      <w:b w:val="0"/>
      <w:bCs w:val="0"/>
      <w:i/>
      <w:color w:val="8F5902"/>
      <w:sz w:val="22"/>
      <w:szCs w:val="18"/>
      <w:shd w:val="clear" w:color="auto" w:fill="F8F8F8"/>
    </w:rPr>
  </w:style>
  <w:style w:type="character" w:customStyle="1" w:styleId="AttributeTok">
    <w:name w:val="AttributeTok"/>
    <w:basedOn w:val="VerbatimChar"/>
    <w:rPr>
      <w:rFonts w:ascii="Consolas" w:hAnsi="Consolas"/>
      <w:b w:val="0"/>
      <w:bCs w:val="0"/>
      <w:color w:val="204A87"/>
      <w:sz w:val="22"/>
      <w:szCs w:val="18"/>
      <w:shd w:val="clear" w:color="auto" w:fill="F8F8F8"/>
    </w:rPr>
  </w:style>
  <w:style w:type="character" w:customStyle="1" w:styleId="RegionMarkerTok">
    <w:name w:val="RegionMarkerTok"/>
    <w:basedOn w:val="VerbatimChar"/>
    <w:rPr>
      <w:rFonts w:ascii="Consolas" w:hAnsi="Consolas"/>
      <w:b w:val="0"/>
      <w:bCs w:val="0"/>
      <w:sz w:val="22"/>
      <w:szCs w:val="18"/>
      <w:shd w:val="clear" w:color="auto" w:fill="F8F8F8"/>
    </w:rPr>
  </w:style>
  <w:style w:type="character" w:customStyle="1" w:styleId="InformationTok">
    <w:name w:val="InformationTok"/>
    <w:basedOn w:val="VerbatimChar"/>
    <w:rPr>
      <w:rFonts w:ascii="Consolas" w:hAnsi="Consolas"/>
      <w:b/>
      <w:bCs w:val="0"/>
      <w:i/>
      <w:color w:val="8F5902"/>
      <w:sz w:val="22"/>
      <w:szCs w:val="18"/>
      <w:shd w:val="clear" w:color="auto" w:fill="F8F8F8"/>
    </w:rPr>
  </w:style>
  <w:style w:type="character" w:customStyle="1" w:styleId="WarningTok">
    <w:name w:val="WarningTok"/>
    <w:basedOn w:val="VerbatimChar"/>
    <w:rPr>
      <w:rFonts w:ascii="Consolas" w:hAnsi="Consolas"/>
      <w:b/>
      <w:bCs w:val="0"/>
      <w:i/>
      <w:color w:val="8F5902"/>
      <w:sz w:val="22"/>
      <w:szCs w:val="18"/>
      <w:shd w:val="clear" w:color="auto" w:fill="F8F8F8"/>
    </w:rPr>
  </w:style>
  <w:style w:type="character" w:customStyle="1" w:styleId="AlertTok">
    <w:name w:val="AlertTok"/>
    <w:basedOn w:val="VerbatimChar"/>
    <w:rPr>
      <w:rFonts w:ascii="Consolas" w:hAnsi="Consolas"/>
      <w:b w:val="0"/>
      <w:bCs w:val="0"/>
      <w:color w:val="EF2929"/>
      <w:sz w:val="22"/>
      <w:szCs w:val="18"/>
      <w:shd w:val="clear" w:color="auto" w:fill="F8F8F8"/>
    </w:rPr>
  </w:style>
  <w:style w:type="character" w:customStyle="1" w:styleId="ErrorTok">
    <w:name w:val="ErrorTok"/>
    <w:basedOn w:val="VerbatimChar"/>
    <w:rPr>
      <w:rFonts w:ascii="Consolas" w:hAnsi="Consolas"/>
      <w:b/>
      <w:bCs w:val="0"/>
      <w:color w:val="A40000"/>
      <w:sz w:val="22"/>
      <w:szCs w:val="18"/>
      <w:shd w:val="clear" w:color="auto" w:fill="F8F8F8"/>
    </w:rPr>
  </w:style>
  <w:style w:type="character" w:customStyle="1" w:styleId="NormalTok">
    <w:name w:val="NormalTok"/>
    <w:basedOn w:val="VerbatimChar"/>
    <w:rPr>
      <w:rFonts w:ascii="Consolas" w:hAnsi="Consolas"/>
      <w:b w:val="0"/>
      <w:bCs w:val="0"/>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FE0DBB"/>
    <w:pPr>
      <w:spacing w:line="240" w:lineRule="auto"/>
      <w:ind w:left="2126" w:hanging="2126"/>
    </w:pPr>
  </w:style>
  <w:style w:type="character" w:customStyle="1" w:styleId="BodyText2Char">
    <w:name w:val="Body Text 2 Char"/>
    <w:basedOn w:val="DefaultParagraphFont"/>
    <w:link w:val="BodyText2"/>
    <w:rsid w:val="00FE0DBB"/>
    <w:rPr>
      <w:rFonts w:ascii="Helvetica" w:hAnsi="Helvetica"/>
      <w:sz w:val="22"/>
      <w:szCs w:val="22"/>
    </w:rPr>
  </w:style>
  <w:style w:type="paragraph" w:styleId="ListParagraph">
    <w:name w:val="List Paragraph"/>
    <w:basedOn w:val="Normal"/>
    <w:qFormat/>
    <w:rsid w:val="0074507C"/>
    <w:pPr>
      <w:ind w:left="720"/>
      <w:contextualSpacing/>
    </w:pPr>
  </w:style>
  <w:style w:type="paragraph" w:styleId="BodyText3">
    <w:name w:val="Body Text 3"/>
    <w:basedOn w:val="Definition"/>
    <w:link w:val="BodyText3Char"/>
    <w:rsid w:val="00AF314E"/>
    <w:pPr>
      <w:numPr>
        <w:numId w:val="0"/>
      </w:numPr>
      <w:ind w:left="709" w:hanging="349"/>
    </w:pPr>
  </w:style>
  <w:style w:type="character" w:customStyle="1" w:styleId="BodyText3Char">
    <w:name w:val="Body Text 3 Char"/>
    <w:basedOn w:val="DefaultParagraphFont"/>
    <w:link w:val="BodyText3"/>
    <w:rsid w:val="00AF314E"/>
    <w:rPr>
      <w:rFonts w:ascii="Helvetica" w:hAnsi="Helvetica"/>
      <w:sz w:val="22"/>
      <w:szCs w:val="22"/>
    </w:rPr>
  </w:style>
  <w:style w:type="character" w:customStyle="1" w:styleId="FootnoteTextChar">
    <w:name w:val="Footnote Text Char"/>
    <w:link w:val="FootnoteText"/>
    <w:qFormat/>
    <w:rPr>
      <w:rFonts w:ascii="Helvetica" w:hAnsi="Helvetic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30</TotalTime>
  <Pages>12</Pages>
  <Words>3387</Words>
  <Characters>19309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22651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Notebook</dc:title>
  <dc:creator>Freeman, Jack (EPID)</dc:creator>
  <cp:keywords/>
  <cp:lastModifiedBy>Freeman, Jack (EPID)</cp:lastModifiedBy>
  <cp:revision>21</cp:revision>
  <dcterms:created xsi:type="dcterms:W3CDTF">2024-02-16T14:30:00Z</dcterms:created>
  <dcterms:modified xsi:type="dcterms:W3CDTF">2024-07-01T11:15:00Z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