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background_facts.docx" ContentType="application/vnd.openxmlformats-officedocument.wordprocessingml.document.main+xml"/>
  <Override PartName="/word/med_hx1.docx" ContentType="application/vnd.openxmlformats-officedocument.wordprocessingml.document.main+xml"/>
  <Override PartName="/word/reconstruction.docx" ContentType="application/vnd.openxmlformats-officedocument.wordprocessingml.document.main+xml"/>
  <Override PartName="/word/analysis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Style w:val="BodyText2"/>
      </w:pPr>
      <w:r>
        <w:t xml:space="preserve">RE:	</w:t>
      </w:r>
      <w:r>
        <w:rPr>
          <w:rFonts/>
          <w:i w:val="true"/>
        </w:rPr>
        <w:t xml:space="preserve">Johanna Mangual v Liliana C. Leider et al., Case No: 2023-CA-002016, Circuit Court of the Eighteenth Judicial Circuit, in and for Seminole County, Florida</w:t>
      </w:r>
    </w:p>
    <w:p>
      <w:pPr>
        <w:pStyle w:val="BodyText2"/>
      </w:pPr>
    </w:p>
    <w:p>
      <w:pPr>
        <w:pStyle w:val="BodyText2"/>
      </w:pPr>
    </w:p>
    <w:p>
      <w:pPr>
        <w:pStyle w:val="BodyText2"/>
      </w:pPr>
      <w:r>
        <w:t xml:space="preserve">Date of Crash:	March 1, 2023</w:t>
      </w:r>
    </w:p>
    <w:p>
      <w:pPr>
        <w:pStyle w:val="BodyText2"/>
      </w:pPr>
      <w:r>
        <w:t xml:space="preserve">Date of Birth:	</w:t>
      </w:r>
      <w:r>
        <w:rPr>
          <w:rFonts/>
          <w:i w:val="true"/>
        </w:rPr>
        <w:t xml:space="preserve">Johanna Mangual: </w:t>
      </w:r>
      <w:r>
        <w:t xml:space="preserve">March 13, 1982</w:t>
      </w:r>
      <w:r>
        <w:t xml:space="preserve"> [</w:t>
      </w:r>
      <w:r>
        <w:t xml:space="preserve">40</w:t>
      </w:r>
      <w:r>
        <w:t xml:space="preserve"> years old at time of crash]</w:t>
      </w:r>
    </w:p>
    <w:p>
      <w:pPr>
        <w:pStyle w:val="BodyText2"/>
      </w:pPr>
    </w:p>
    <w:p>
      <w:pPr>
        <w:pStyle w:val="BodyText2"/>
      </w:pPr>
    </w:p>
    <w:altChunk r:id="rId14"/>
    <w:p>
      <w:pPr>
        <w:pStyle w:val="Normal"/>
      </w:pPr>
    </w:p>
    <w:p>
      <w:pPr>
        <w:pStyle w:val="Normal"/>
      </w:pPr>
      <w:r>
        <w:rPr>
          <w:rFonts/>
          <w:i w:val="true"/>
          <w:u w:val="single"/>
        </w:rPr>
        <w:t xml:space="preserve">Post-crash history</w:t>
      </w:r>
    </w:p>
    <w:p>
      <w:pPr>
        <w:pStyle w:val="Normal"/>
      </w:pPr>
    </w:p>
    <w:altChunk r:id="rId15"/>
    <w:p>
      <w:pPr>
        <w:pStyle w:val="Normal"/>
      </w:pPr>
    </w:p>
    <w:p>
      <w:pPr>
        <w:pStyle w:val="Normal"/>
      </w:pPr>
      <w:r>
        <w:rPr>
          <w:rFonts/>
          <w:i w:val="true"/>
          <w:u w:val="single"/>
        </w:rPr>
        <w:t xml:space="preserve">Reconstruction:</w:t>
      </w:r>
    </w:p>
    <w:altChunk r:id="rId16"/>
    <w:p>
      <w:pPr>
        <w:pStyle w:val="Normal"/>
      </w:pPr>
    </w:p>
    <w:p>
      <w:pPr>
        <w:pStyle w:val="Normal"/>
      </w:pPr>
      <w:r>
        <w:rPr>
          <w:rFonts/>
          <w:i w:val="true"/>
          <w:u w:val="single"/>
        </w:rPr>
        <w:t xml:space="preserve">Crash Analysis:</w:t>
      </w:r>
    </w:p>
    <w:altChunk r:id="rId17"/>
    <w:sectPr w:rsidR="00416001" w:rsidRPr="00B2399B" w:rsidSect="00B72F6B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1417" w:bottom="1417" w:left="1417" w:header="720" w:footer="720" w:gutter="0"/>
      <w:cols w:space="720"/>
      <w:titlePg/>
      <w:docGrid w:linePitch="299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9D51A" w14:textId="77777777" w:rsidR="00B96C39" w:rsidRDefault="00B96C39" w:rsidP="000E3BE8">
      <w:r>
        <w:separator/>
      </w:r>
    </w:p>
    <w:p w14:paraId="15812C20" w14:textId="77777777" w:rsidR="00B96C39" w:rsidRDefault="00B96C39" w:rsidP="000E3BE8"/>
  </w:endnote>
  <w:endnote w:type="continuationSeparator" w:id="0">
    <w:p w14:paraId="1FFC05CA" w14:textId="77777777" w:rsidR="00B96C39" w:rsidRDefault="00B96C39" w:rsidP="000E3BE8">
      <w:r>
        <w:continuationSeparator/>
      </w:r>
    </w:p>
    <w:p w14:paraId="2276CEF5" w14:textId="77777777" w:rsidR="00B96C39" w:rsidRDefault="00B96C39" w:rsidP="000E3B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venir Book">
    <w:altName w:val="Tw Cen MT"/>
    <w:panose1 w:val="02000503020000020003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6964" w14:textId="41A9E201" w:rsidR="00E939EB" w:rsidRDefault="00E939EB" w:rsidP="000E3BE8">
    <w:pPr>
      <w:pStyle w:val="Footer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C2BE8" w14:textId="77777777" w:rsidR="00096431" w:rsidRDefault="00096431" w:rsidP="000E3BE8">
    <w:pPr>
      <w:pStyle w:val="Footer"/>
    </w:pPr>
  </w:p>
  <w:p w14:paraId="40E43C0B" w14:textId="0DED38C7" w:rsidR="00096431" w:rsidRPr="00154844" w:rsidRDefault="00096431" w:rsidP="00154844">
    <w:pPr>
      <w:pStyle w:val="Footer"/>
      <w:jc w:val="center"/>
      <w:rPr>
        <w:rFonts w:ascii="Avenir Book" w:hAnsi="Avenir Book"/>
        <w:sz w:val="24"/>
        <w:szCs w:val="24"/>
      </w:rPr>
    </w:pPr>
    <w:r w:rsidRPr="00154844">
      <w:rPr>
        <w:rFonts w:ascii="Avenir Book" w:hAnsi="Avenir Book"/>
        <w:sz w:val="24"/>
        <w:szCs w:val="24"/>
      </w:rPr>
      <w:t>PO Box 96309, Portland, Oregon 97296 T:971.255.1008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50BC4" w14:textId="77777777" w:rsidR="00B96C39" w:rsidRDefault="00B96C39" w:rsidP="000E3BE8">
      <w:r>
        <w:separator/>
      </w:r>
    </w:p>
    <w:p w14:paraId="37A1167A" w14:textId="77777777" w:rsidR="00B96C39" w:rsidRDefault="00B96C39" w:rsidP="000E3BE8"/>
  </w:footnote>
  <w:footnote w:type="continuationSeparator" w:id="0">
    <w:p w14:paraId="15C55D7F" w14:textId="77777777" w:rsidR="00B96C39" w:rsidRDefault="00B96C39" w:rsidP="000E3BE8">
      <w:r>
        <w:continuationSeparator/>
      </w:r>
    </w:p>
    <w:p w14:paraId="4FA090FA" w14:textId="77777777" w:rsidR="00B96C39" w:rsidRDefault="00B96C39" w:rsidP="000E3B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3F553" w14:textId="6568124D" w:rsidR="00592B99" w:rsidRDefault="002B604E" w:rsidP="009D026E">
    <w:pPr>
      <w:pStyle w:val="Header"/>
      <w:ind w:left="993" w:hanging="993"/>
    </w:pPr>
    <w:r>
      <w:t>RE:</w:t>
    </w:r>
    <w:r>
      <w:tab/>
    </w:r>
    <w:r w:rsidRPr="00992826">
      <w:t>Johanna Mangual v Liliana C. Leider et al., Case No: 2023-CA-002016, Circuit Court of the Eighteenth Judicial Circuit, in and for Seminole County, Florida</w:t>
    </w:r>
  </w:p>
  <w:p w14:paraId="777756A1" w14:textId="77777777" w:rsidR="009D026E" w:rsidRDefault="009D026E" w:rsidP="000E3BE8">
    <w:pPr>
      <w:pStyle w:val="Header"/>
    </w:pPr>
  </w:p>
  <w:p w14:paraId="13CE1A48" w14:textId="041B23EE" w:rsidR="009D026E" w:rsidRDefault="00566597" w:rsidP="000E3BE8">
    <w:pPr>
      <w:pStyle w:val="Header"/>
    </w:pPr>
    <w:proofErr w:type="spellStart"/>
    <w:r>
      <w:t>June 20, 2024</w:t>
    </w:r>
    <w:proofErr w:type="spellEnd"/>
  </w:p>
  <w:p w14:paraId="07CA5778" w14:textId="77777777" w:rsidR="009D026E" w:rsidRDefault="009D026E" w:rsidP="000E3BE8">
    <w:pPr>
      <w:pStyle w:val="Header"/>
    </w:pPr>
  </w:p>
  <w:p w14:paraId="5E0C3533" w14:textId="64D307C2" w:rsidR="00AF2110" w:rsidRDefault="00E939EB" w:rsidP="000E3BE8">
    <w:r w:rsidRPr="000A5270">
      <w:t xml:space="preserve">Page </w:t>
    </w:r>
    <w:r w:rsidRPr="000A5270">
      <w:fldChar w:fldCharType="begin"/>
    </w:r>
    <w:r w:rsidRPr="000A5270">
      <w:instrText>PAGE</w:instrText>
    </w:r>
    <w:r w:rsidRPr="000A5270">
      <w:fldChar w:fldCharType="separate"/>
    </w:r>
    <w:r>
      <w:t>2</w:t>
    </w:r>
    <w:r w:rsidRPr="000A5270">
      <w:fldChar w:fldCharType="end"/>
    </w:r>
    <w:r w:rsidRPr="000A5270">
      <w:t xml:space="preserve"> of </w:t>
    </w:r>
    <w:r w:rsidRPr="000A5270">
      <w:fldChar w:fldCharType="begin"/>
    </w:r>
    <w:r w:rsidRPr="000A5270">
      <w:instrText>NUMPAGES</w:instrText>
    </w:r>
    <w:r w:rsidRPr="000A5270">
      <w:fldChar w:fldCharType="separate"/>
    </w:r>
    <w:r>
      <w:t>13</w:t>
    </w:r>
    <w:r w:rsidRPr="000A5270">
      <w:fldChar w:fldCharType="end"/>
    </w:r>
  </w:p>
  <w:p w14:paraId="748AE266" w14:textId="77777777" w:rsidR="00BF7341" w:rsidRDefault="00BF7341" w:rsidP="000E3BE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61C0" w14:textId="1D18C87A" w:rsidR="004E6DBC" w:rsidRDefault="004E6DBC" w:rsidP="000E3BE8">
    <w:pPr>
      <w:pStyle w:val="Header"/>
      <w:jc w:val="center"/>
    </w:pPr>
    <w:r>
      <w:rPr>
        <w:noProof/>
      </w:rPr>
      <w:drawing>
        <wp:inline distT="0" distB="0" distL="0" distR="0" wp14:anchorId="5ACFBE65" wp14:editId="241CB4AF">
          <wp:extent cx="3004163" cy="1020445"/>
          <wp:effectExtent l="0" t="0" r="0" b="0"/>
          <wp:docPr id="1" name="Picture 1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A close-up of a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50386" cy="110408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D47358" w14:textId="77777777" w:rsidR="004E6DBC" w:rsidRDefault="004E6DBC" w:rsidP="000E3B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18831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6DB74D32"/>
    <w:multiLevelType w:val="hybridMultilevel"/>
    <w:tmpl w:val="4816E2FA"/>
    <w:lvl w:ilvl="0" w:tplc="111A9320">
      <w:start w:val="1"/>
      <w:numFmt w:val="bullet"/>
      <w:pStyle w:val="Defini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43851"/>
    <w:multiLevelType w:val="hybridMultilevel"/>
    <w:tmpl w:val="4FD63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625712">
    <w:abstractNumId w:val="0"/>
  </w:num>
  <w:num w:numId="2" w16cid:durableId="1364787215">
    <w:abstractNumId w:val="2"/>
  </w:num>
  <w:num w:numId="3" w16cid:durableId="256136276">
    <w:abstractNumId w:val="1"/>
  </w:num>
</w:numbering>
</file>

<file path=word/settings.xml><?xml version="1.0" encoding="utf-8"?>
<w:settings xmlns:w="http://schemas.openxmlformats.org/wordprocessingml/2006/main">
  <w:zoom w:percent="155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3BE8"/>
    <w:pPr>
      <w:spacing w:after="0" w:line="320" w:lineRule="atLeast"/>
      <w:jc w:val="both"/>
    </w:pPr>
    <w:rPr>
      <w:rFonts w:ascii="Helvetica" w:hAnsi="Helvetica"/>
      <w:sz w:val="22"/>
      <w:szCs w:val="22"/>
    </w:rPr>
  </w:style>
  <w:style w:type="paragraph" w:styleId="Heading1">
    <w:name w:val="heading 1"/>
    <w:basedOn w:val="Normal"/>
    <w:next w:val="BodyText"/>
    <w:uiPriority w:val="9"/>
    <w:qFormat/>
    <w:rsid w:val="00416001"/>
    <w:pPr>
      <w:spacing w:line="240" w:lineRule="auto"/>
      <w:outlineLvl w:val="0"/>
    </w:p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BodyText2"/>
    <w:qFormat/>
    <w:rsid w:val="009B3C21"/>
    <w:pPr>
      <w:spacing w:line="320" w:lineRule="atLeast"/>
      <w:ind w:left="0" w:firstLine="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Subtitle"/>
    <w:next w:val="BodyText"/>
    <w:qFormat/>
    <w:rsid w:val="00B82506"/>
  </w:style>
  <w:style w:type="paragraph" w:styleId="Subtitle">
    <w:name w:val="Subtitle"/>
    <w:basedOn w:val="Normal"/>
    <w:next w:val="BodyText"/>
    <w:qFormat/>
    <w:rsid w:val="009C60E2"/>
    <w:pPr>
      <w:jc w:val="center"/>
    </w:pPr>
    <w:rPr>
      <w:b/>
      <w:bCs/>
      <w:sz w:val="20"/>
      <w:szCs w:val="20"/>
    </w:rPr>
  </w:style>
  <w:style w:type="paragraph" w:customStyle="1" w:styleId="Author">
    <w:name w:val="Author"/>
    <w:basedOn w:val="Normal"/>
    <w:next w:val="BodyText"/>
    <w:qFormat/>
    <w:rsid w:val="00D803AE"/>
    <w:pPr>
      <w:ind w:left="709" w:right="617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ListParagraph"/>
    <w:rsid w:val="00712AAA"/>
    <w:pPr>
      <w:numPr>
        <w:numId w:val="3"/>
      </w:numPr>
    </w:pPr>
  </w:style>
  <w:style w:type="paragraph" w:styleId="Caption">
    <w:name w:val="caption"/>
    <w:basedOn w:val="BodyText3"/>
    <w:link w:val="CaptionChar"/>
    <w:rsid w:val="00400542"/>
    <w:pPr>
      <w:spacing w:line="240" w:lineRule="auto"/>
      <w:ind w:left="1276" w:right="1326" w:firstLine="0"/>
    </w:pPr>
    <w:rPr>
      <w:sz w:val="18"/>
      <w:szCs w:val="18"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B2399B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rsid w:val="00400542"/>
    <w:rPr>
      <w:rFonts w:ascii="Helvetica" w:hAnsi="Helvetica"/>
      <w:sz w:val="18"/>
      <w:szCs w:val="18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b w:val="0"/>
      <w:bCs w:val="0"/>
      <w:sz w:val="22"/>
      <w:szCs w:val="18"/>
    </w:rPr>
  </w:style>
  <w:style w:type="character" w:customStyle="1" w:styleId="SectionNumber">
    <w:name w:val="Section Number"/>
    <w:basedOn w:val="CaptionChar"/>
    <w:rPr>
      <w:rFonts w:ascii="Helvetica" w:hAnsi="Helvetica"/>
      <w:b w:val="0"/>
      <w:bCs w:val="0"/>
      <w:sz w:val="18"/>
      <w:szCs w:val="18"/>
    </w:rPr>
  </w:style>
  <w:style w:type="character" w:styleId="FootnoteReference">
    <w:name w:val="footnote reference"/>
    <w:basedOn w:val="CaptionChar"/>
    <w:rPr>
      <w:rFonts w:ascii="Helvetica" w:hAnsi="Helvetica"/>
      <w:b w:val="0"/>
      <w:bCs w:val="0"/>
      <w:sz w:val="18"/>
      <w:szCs w:val="18"/>
      <w:vertAlign w:val="superscript"/>
    </w:rPr>
  </w:style>
  <w:style w:type="character" w:styleId="Hyperlink">
    <w:name w:val="Hyperlink"/>
    <w:basedOn w:val="CaptionChar"/>
    <w:rPr>
      <w:rFonts w:ascii="Helvetica" w:hAnsi="Helvetica"/>
      <w:b w:val="0"/>
      <w:bCs w:val="0"/>
      <w:color w:val="4F81BD" w:themeColor="accent1"/>
      <w:sz w:val="18"/>
      <w:szCs w:val="18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/>
      <w:bCs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b w:val="0"/>
      <w:bCs w:val="0"/>
      <w:color w:val="204A87"/>
      <w:sz w:val="22"/>
      <w:szCs w:val="18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b w:val="0"/>
      <w:bCs w:val="0"/>
      <w:color w:val="0000CF"/>
      <w:sz w:val="22"/>
      <w:szCs w:val="18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b w:val="0"/>
      <w:bCs w:val="0"/>
      <w:color w:val="8F5902"/>
      <w:sz w:val="22"/>
      <w:szCs w:val="18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bCs w:val="0"/>
      <w:color w:val="CE5C00"/>
      <w:sz w:val="22"/>
      <w:szCs w:val="18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b w:val="0"/>
      <w:bCs w:val="0"/>
      <w:color w:val="4E9A06"/>
      <w:sz w:val="22"/>
      <w:szCs w:val="18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b w:val="0"/>
      <w:bCs w:val="0"/>
      <w:i/>
      <w:color w:val="8F5902"/>
      <w:sz w:val="22"/>
      <w:szCs w:val="18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b w:val="0"/>
      <w:bCs w:val="0"/>
      <w:color w:val="8F5902"/>
      <w:sz w:val="22"/>
      <w:szCs w:val="18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b w:val="0"/>
      <w:bCs w:val="0"/>
      <w:color w:val="000000"/>
      <w:sz w:val="22"/>
      <w:szCs w:val="18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bCs w:val="0"/>
      <w:color w:val="204A87"/>
      <w:sz w:val="22"/>
      <w:szCs w:val="18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bCs w:val="0"/>
      <w:color w:val="CE5C00"/>
      <w:sz w:val="22"/>
      <w:szCs w:val="18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b w:val="0"/>
      <w:bCs w:val="0"/>
      <w:i/>
      <w:color w:val="8F5902"/>
      <w:sz w:val="22"/>
      <w:szCs w:val="18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b w:val="0"/>
      <w:bCs w:val="0"/>
      <w:color w:val="204A87"/>
      <w:sz w:val="22"/>
      <w:szCs w:val="18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bCs w:val="0"/>
      <w:i/>
      <w:color w:val="8F5902"/>
      <w:sz w:val="22"/>
      <w:szCs w:val="18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b w:val="0"/>
      <w:bCs w:val="0"/>
      <w:color w:val="EF2929"/>
      <w:sz w:val="22"/>
      <w:szCs w:val="18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bCs w:val="0"/>
      <w:color w:val="A40000"/>
      <w:sz w:val="22"/>
      <w:szCs w:val="18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b w:val="0"/>
      <w:bCs w:val="0"/>
      <w:sz w:val="22"/>
      <w:szCs w:val="18"/>
      <w:shd w:val="clear" w:color="auto" w:fill="F8F8F8"/>
    </w:rPr>
  </w:style>
  <w:style w:type="character" w:styleId="EndnoteReference">
    <w:name w:val="endnote reference"/>
    <w:basedOn w:val="DefaultParagraphFont"/>
    <w:rsid w:val="00416001"/>
    <w:rPr>
      <w:vertAlign w:val="superscript"/>
    </w:rPr>
  </w:style>
  <w:style w:type="paragraph" w:styleId="Header">
    <w:name w:val="header"/>
    <w:basedOn w:val="Normal"/>
    <w:link w:val="HeaderChar"/>
    <w:rsid w:val="00E939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E939EB"/>
    <w:rPr>
      <w:rFonts w:ascii="Helvetica" w:hAnsi="Helvetica"/>
      <w:sz w:val="22"/>
      <w:szCs w:val="22"/>
    </w:rPr>
  </w:style>
  <w:style w:type="paragraph" w:styleId="Footer">
    <w:name w:val="footer"/>
    <w:basedOn w:val="Normal"/>
    <w:link w:val="FooterChar"/>
    <w:uiPriority w:val="99"/>
    <w:rsid w:val="00E939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9EB"/>
    <w:rPr>
      <w:rFonts w:ascii="Helvetica" w:hAnsi="Helvetica"/>
      <w:sz w:val="22"/>
      <w:szCs w:val="22"/>
    </w:rPr>
  </w:style>
  <w:style w:type="paragraph" w:styleId="BodyText2">
    <w:name w:val="Body Text 2"/>
    <w:basedOn w:val="Normal"/>
    <w:link w:val="BodyText2Char"/>
    <w:rsid w:val="00FE0DBB"/>
    <w:pPr>
      <w:spacing w:line="240" w:lineRule="auto"/>
      <w:ind w:left="2126" w:hanging="2126"/>
    </w:pPr>
  </w:style>
  <w:style w:type="character" w:customStyle="1" w:styleId="BodyText2Char">
    <w:name w:val="Body Text 2 Char"/>
    <w:basedOn w:val="DefaultParagraphFont"/>
    <w:link w:val="BodyText2"/>
    <w:rsid w:val="00FE0DBB"/>
    <w:rPr>
      <w:rFonts w:ascii="Helvetica" w:hAnsi="Helvetica"/>
      <w:sz w:val="22"/>
      <w:szCs w:val="22"/>
    </w:rPr>
  </w:style>
  <w:style w:type="paragraph" w:styleId="ListParagraph">
    <w:name w:val="List Paragraph"/>
    <w:basedOn w:val="Normal"/>
    <w:rsid w:val="0074507C"/>
    <w:pPr>
      <w:ind w:left="720"/>
      <w:contextualSpacing/>
    </w:pPr>
  </w:style>
  <w:style w:type="paragraph" w:styleId="BodyText3">
    <w:name w:val="Body Text 3"/>
    <w:basedOn w:val="Definition"/>
    <w:link w:val="BodyText3Char"/>
    <w:rsid w:val="00AF314E"/>
    <w:pPr>
      <w:numPr>
        <w:numId w:val="0"/>
      </w:numPr>
      <w:ind w:left="709" w:hanging="349"/>
    </w:pPr>
  </w:style>
  <w:style w:type="character" w:customStyle="1" w:styleId="BodyText3Char">
    <w:name w:val="Body Text 3 Char"/>
    <w:basedOn w:val="DefaultParagraphFont"/>
    <w:link w:val="BodyText3"/>
    <w:rsid w:val="00AF314E"/>
    <w:rPr>
      <w:rFonts w:ascii="Helvetica" w:hAnsi="Helvetic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theme" Target="theme/theme1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fontTable" Target="fontTable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0" Type="http://schemas.openxmlformats.org/officeDocument/2006/relationships/header" Target="header2.xml"/>
<Relationship Id="rId4" Type="http://schemas.openxmlformats.org/officeDocument/2006/relationships/settings" Target="settings.xml"/>
<Relationship Id="rId9" Type="http://schemas.openxmlformats.org/officeDocument/2006/relationships/footer" Target="footer1.xml"/>
<Relationship Id="rId14" Type="http://schemas.openxmlformats.org/officeDocument/2006/relationships/aFChunk" Target=".//background_facts.docx"/>
<Relationship Id="rId15" Type="http://schemas.openxmlformats.org/officeDocument/2006/relationships/aFChunk" Target=".//med_hx1.docx"/>
<Relationship Id="rId16" Type="http://schemas.openxmlformats.org/officeDocument/2006/relationships/aFChunk" Target=".//reconstruction.docx"/>
<Relationship Id="rId17" Type="http://schemas.openxmlformats.org/officeDocument/2006/relationships/aFChunk" Target=".//analysis.docx"/>
</Relationships>
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.jp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55A78D-9B36-784C-98AC-D51639ABB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fra-template-notes.dotx</Template>
  <TotalTime>14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Notebook</vt:lpstr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R Notebook</dc:title>
  <dc:creator>Freeman, Jack (EPID)</dc:creator>
  <cp:keywords/>
  <cp:lastModifiedBy>jbf</cp:lastModifiedBy>
  <cp:revision>15</cp:revision>
  <dcterms:created xsi:type="dcterms:W3CDTF">2024-02-16T14:30:00Z</dcterms:created>
  <dcterms:modified xsi:type="dcterms:W3CDTF">2024-06-20T11:14:41Z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