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D8" w:rsidRDefault="002F3EDF" w:rsidP="002F3ED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NP PROBLEM</w:t>
      </w:r>
    </w:p>
    <w:p w:rsidR="007C118B" w:rsidRDefault="007C118B" w:rsidP="007C118B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報告項目</w:t>
      </w:r>
      <w:r>
        <w:rPr>
          <w:rFonts w:hint="eastAsia"/>
          <w:sz w:val="48"/>
          <w:szCs w:val="48"/>
        </w:rPr>
        <w:t>:NP</w:t>
      </w:r>
      <w:r>
        <w:rPr>
          <w:rFonts w:hint="eastAsia"/>
          <w:sz w:val="48"/>
          <w:szCs w:val="48"/>
        </w:rPr>
        <w:t>及</w:t>
      </w:r>
      <w:r w:rsidR="00E3716E">
        <w:rPr>
          <w:rFonts w:hint="eastAsia"/>
          <w:sz w:val="48"/>
          <w:szCs w:val="48"/>
        </w:rPr>
        <w:t>CO</w:t>
      </w:r>
      <w:r w:rsidR="00E3716E">
        <w:rPr>
          <w:sz w:val="48"/>
          <w:szCs w:val="48"/>
        </w:rPr>
        <w:t>-</w:t>
      </w:r>
      <w:r>
        <w:rPr>
          <w:rFonts w:hint="eastAsia"/>
          <w:sz w:val="48"/>
          <w:szCs w:val="48"/>
        </w:rPr>
        <w:t>NP</w:t>
      </w:r>
      <w:r>
        <w:rPr>
          <w:rFonts w:hint="eastAsia"/>
          <w:sz w:val="48"/>
          <w:szCs w:val="48"/>
        </w:rPr>
        <w:t>的問題與論證</w:t>
      </w:r>
    </w:p>
    <w:p w:rsidR="00E3716E" w:rsidRPr="00E3716E" w:rsidRDefault="00E3716E" w:rsidP="00E3716E">
      <w:pPr>
        <w:rPr>
          <w:sz w:val="48"/>
          <w:szCs w:val="48"/>
        </w:rPr>
      </w:pPr>
    </w:p>
    <w:p w:rsidR="002F3EDF" w:rsidRPr="002F3EDF" w:rsidRDefault="002F3EDF" w:rsidP="002F3EDF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 w:rsidRPr="002F3EDF">
        <w:rPr>
          <w:rFonts w:hint="eastAsia"/>
          <w:sz w:val="48"/>
          <w:szCs w:val="48"/>
        </w:rPr>
        <w:t>介紹</w:t>
      </w:r>
      <w:r>
        <w:rPr>
          <w:rFonts w:hint="eastAsia"/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>因數分解問題</w:t>
      </w:r>
      <w:r>
        <w:rPr>
          <w:rFonts w:hint="eastAsia"/>
          <w:sz w:val="40"/>
          <w:szCs w:val="40"/>
        </w:rPr>
        <w:t>------</w:t>
      </w:r>
      <w:r w:rsidR="00385F81">
        <w:rPr>
          <w:rFonts w:hint="eastAsia"/>
          <w:sz w:val="40"/>
          <w:szCs w:val="40"/>
        </w:rPr>
        <w:t>NP</w:t>
      </w:r>
      <w:r w:rsidR="00385F81">
        <w:rPr>
          <w:rFonts w:hint="eastAsia"/>
          <w:sz w:val="40"/>
          <w:szCs w:val="40"/>
        </w:rPr>
        <w:t>問題</w:t>
      </w:r>
    </w:p>
    <w:p w:rsidR="007C118B" w:rsidRDefault="007C118B" w:rsidP="002F3EDF">
      <w:pP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當一個大數可被因數分解，且有大於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的因數，該如何證明質因數及質因數中的質數，可列作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YES &amp;NO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的論證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 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則衍伸出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NP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及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CO-NP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的問題</w:t>
      </w:r>
      <w:r w:rsidR="00E6348D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  [1]</w:t>
      </w:r>
    </w:p>
    <w:p w:rsidR="002F3EDF" w:rsidRPr="007C118B" w:rsidRDefault="002F3EDF" w:rsidP="002F3EDF">
      <w:pPr>
        <w:pStyle w:val="a3"/>
        <w:numPr>
          <w:ilvl w:val="0"/>
          <w:numId w:val="3"/>
        </w:numPr>
        <w:ind w:leftChars="0"/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hint="eastAsia"/>
          <w:sz w:val="48"/>
          <w:szCs w:val="48"/>
        </w:rPr>
        <w:t>解</w:t>
      </w:r>
      <w:r w:rsidR="007C118B">
        <w:rPr>
          <w:rFonts w:hint="eastAsia"/>
          <w:sz w:val="48"/>
          <w:szCs w:val="48"/>
        </w:rPr>
        <w:t>釋</w:t>
      </w:r>
      <w:r>
        <w:rPr>
          <w:rFonts w:hint="eastAsia"/>
          <w:sz w:val="40"/>
          <w:szCs w:val="40"/>
        </w:rPr>
        <w:t>:</w:t>
      </w:r>
      <w:r w:rsidR="007C118B">
        <w:rPr>
          <w:rFonts w:hint="eastAsia"/>
          <w:sz w:val="40"/>
          <w:szCs w:val="40"/>
        </w:rPr>
        <w:t>依據</w:t>
      </w:r>
      <w:r w:rsidR="003B2D99" w:rsidRPr="003B2D99">
        <w:rPr>
          <w:rFonts w:ascii="Arial" w:hAnsi="Arial" w:cs="Arial"/>
          <w:color w:val="FF0000"/>
          <w:sz w:val="40"/>
          <w:szCs w:val="40"/>
          <w:shd w:val="clear" w:color="auto" w:fill="FFFFFF"/>
        </w:rPr>
        <w:t>Shor's algorithm</w:t>
      </w:r>
      <w:r w:rsidR="007C118B">
        <w:rPr>
          <w:rFonts w:hint="eastAsia"/>
          <w:sz w:val="40"/>
          <w:szCs w:val="40"/>
        </w:rPr>
        <w:t>為例</w:t>
      </w:r>
      <w:r w:rsidR="007C118B">
        <w:rPr>
          <w:rFonts w:hint="eastAsia"/>
          <w:sz w:val="40"/>
          <w:szCs w:val="40"/>
        </w:rPr>
        <w:t>:</w:t>
      </w:r>
    </w:p>
    <w:p w:rsidR="007C118B" w:rsidRDefault="007C118B" w:rsidP="007C118B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題目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: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給予一個可分解數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15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，並找出非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15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與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的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因數，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15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同時也能分解此因數，其數為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3 &amp; 5 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且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15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除以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5 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可得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3 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，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15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除以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3 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可得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5 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證明正確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(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此為</w:t>
      </w:r>
      <w:r w:rsidR="00E3716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NP)</w:t>
      </w:r>
      <w:r w:rsidR="006C5292" w:rsidRPr="006C5292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 </w:t>
      </w:r>
    </w:p>
    <w:p w:rsidR="00E3716E" w:rsidRDefault="00E3716E" w:rsidP="007C118B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  <w:tab/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若一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不可分解數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為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17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，找出非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17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與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的因數沒有，在沒有因數的情況下，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17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無法除以任何非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的數並且得出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17 &amp; 1 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以外的因數，則不可分解數在因數分解中將沒有任何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17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的因數，證明正確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(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此為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CO</w:t>
      </w:r>
      <w: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  <w:t>-NP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)</w:t>
      </w:r>
      <w:r w:rsidR="006C5292" w:rsidRPr="006C5292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 </w:t>
      </w:r>
      <w:r w:rsidR="006C5292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[2]</w:t>
      </w:r>
    </w:p>
    <w:p w:rsidR="00E3716E" w:rsidRDefault="00E3716E" w:rsidP="007C118B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</w:p>
    <w:p w:rsidR="00E3716E" w:rsidRPr="00E3716E" w:rsidRDefault="00E3716E" w:rsidP="005711A4">
      <w:pPr>
        <w:pStyle w:val="a3"/>
        <w:numPr>
          <w:ilvl w:val="0"/>
          <w:numId w:val="3"/>
        </w:numPr>
        <w:ind w:leftChars="0"/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40"/>
          <w:szCs w:val="40"/>
          <w:shd w:val="clear" w:color="auto" w:fill="FCFCFC"/>
        </w:rPr>
        <w:t>參考程式解法</w:t>
      </w:r>
      <w:r w:rsidR="005711A4">
        <w:rPr>
          <w:rFonts w:ascii="Georgia" w:hAnsi="Georgia" w:hint="eastAsia"/>
          <w:color w:val="3D3E3E"/>
          <w:spacing w:val="-1"/>
          <w:sz w:val="40"/>
          <w:szCs w:val="40"/>
          <w:shd w:val="clear" w:color="auto" w:fill="FCFCFC"/>
        </w:rPr>
        <w:t>:</w:t>
      </w:r>
      <w:r w:rsidR="005711A4" w:rsidRPr="005711A4">
        <w:rPr>
          <w:noProof/>
        </w:rPr>
        <w:t xml:space="preserve"> </w:t>
      </w:r>
    </w:p>
    <w:p w:rsidR="002F3EDF" w:rsidRDefault="005711A4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 w:rsidRPr="005711A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59380" cy="5859780"/>
            <wp:effectExtent l="0" t="0" r="7620" b="76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11A4"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  <w:sym w:font="Wingdings" w:char="F0E0"/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令一數為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N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，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N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必大於等於二，若此數能用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2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除，則持續除至無法被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2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整除，再從</w:t>
      </w:r>
      <w:r w:rsidR="006A0353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3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開始整除，以此類推，並選擇</w:t>
      </w:r>
      <w:r w:rsidR="00E7560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最大數及最小數，做質因數分解篩選，最後將會推出一個最接近最大數的非質數</w:t>
      </w:r>
      <w:r w:rsidR="00392C85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，此上若非，則該數為質數</w:t>
      </w:r>
      <w:r w:rsidR="00E7560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，</w:t>
      </w:r>
      <w:r w:rsidR="00E7560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N</w:t>
      </w:r>
      <w:r w:rsidR="00E7560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即</w:t>
      </w:r>
      <w:r w:rsidR="00392C85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可</w:t>
      </w:r>
      <w:r w:rsidR="00E7560E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證明。</w:t>
      </w:r>
      <w:r w:rsidR="006C5292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[3</w:t>
      </w:r>
      <w:bookmarkStart w:id="0" w:name="_GoBack"/>
      <w:bookmarkEnd w:id="0"/>
      <w:r w:rsidR="006C5292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]</w:t>
      </w:r>
    </w:p>
    <w:p w:rsidR="005711A4" w:rsidRDefault="005711A4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</w:p>
    <w:p w:rsidR="00F4060A" w:rsidRDefault="00F4060A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</w:p>
    <w:p w:rsidR="00F4060A" w:rsidRDefault="00F4060A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</w:p>
    <w:p w:rsidR="00F4060A" w:rsidRDefault="00F4060A" w:rsidP="002F3EDF">
      <w:pP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</w:pPr>
    </w:p>
    <w:p w:rsidR="005711A4" w:rsidRDefault="005711A4" w:rsidP="007C118B">
      <w:pPr>
        <w:pStyle w:val="a3"/>
        <w:numPr>
          <w:ilvl w:val="0"/>
          <w:numId w:val="3"/>
        </w:numPr>
        <w:ind w:leftChars="0"/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</w:p>
    <w:p w:rsidR="005711A4" w:rsidRPr="005711A4" w:rsidRDefault="00385F81" w:rsidP="005711A4">
      <w:pPr>
        <w:pStyle w:val="2"/>
        <w:shd w:val="clear" w:color="auto" w:fill="FCFCFC"/>
        <w:spacing w:before="0" w:beforeAutospacing="0" w:after="0" w:afterAutospacing="0" w:line="300" w:lineRule="atLeast"/>
        <w:rPr>
          <w:rFonts w:ascii="Helvetica" w:hAnsi="Helvetica" w:cs="Helvetica"/>
          <w:b w:val="0"/>
          <w:bCs w:val="0"/>
          <w:color w:val="3D3E3E"/>
          <w:sz w:val="24"/>
          <w:szCs w:val="24"/>
        </w:rPr>
      </w:pPr>
      <w:r>
        <w:rPr>
          <w:rFonts w:hint="eastAsia"/>
          <w:sz w:val="48"/>
          <w:szCs w:val="48"/>
        </w:rPr>
        <w:t>文獻來源</w:t>
      </w:r>
      <w:r w:rsidR="005711A4" w:rsidRPr="007C118B">
        <w:rPr>
          <w:rFonts w:hint="eastAsia"/>
          <w:sz w:val="48"/>
          <w:szCs w:val="48"/>
        </w:rPr>
        <w:t>:</w:t>
      </w:r>
      <w:r w:rsidR="005711A4">
        <w:rPr>
          <w:sz w:val="48"/>
          <w:szCs w:val="48"/>
        </w:rPr>
        <w:t xml:space="preserve"> </w:t>
      </w:r>
      <w:r w:rsidR="005711A4">
        <w:rPr>
          <w:rFonts w:hint="eastAsia"/>
          <w:sz w:val="48"/>
          <w:szCs w:val="48"/>
        </w:rPr>
        <w:t>作者</w:t>
      </w:r>
      <w:r w:rsidR="005711A4" w:rsidRPr="005711A4">
        <w:rPr>
          <w:rFonts w:ascii="Helvetica" w:hAnsi="Helvetica" w:cs="Helvetica"/>
          <w:b w:val="0"/>
          <w:bCs w:val="0"/>
          <w:color w:val="3D3E3E"/>
        </w:rPr>
        <w:t>kayue</w:t>
      </w:r>
    </w:p>
    <w:p w:rsidR="00E74187" w:rsidRDefault="00385F81" w:rsidP="005711A4">
      <w:pPr>
        <w:rPr>
          <w:rFonts w:ascii="Arial" w:hAnsi="Arial" w:cs="Arial"/>
          <w:color w:val="202122"/>
          <w:sz w:val="28"/>
          <w:szCs w:val="44"/>
        </w:rPr>
      </w:pPr>
      <w:r w:rsidRPr="005711A4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[1]</w:t>
      </w:r>
      <w:r w:rsidRPr="00385F81">
        <w:rPr>
          <w:rFonts w:hint="eastAsia"/>
        </w:rPr>
        <w:t xml:space="preserve"> </w:t>
      </w:r>
      <w:r w:rsidRPr="00385F81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《</w:t>
      </w:r>
      <w:r w:rsidRPr="00385F81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Factor Man</w:t>
      </w:r>
      <w:r w:rsidRPr="00385F81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》︰證明</w:t>
      </w:r>
      <w:r w:rsidRPr="00385F81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P=NP</w:t>
      </w:r>
      <w:r w:rsidRPr="00385F81"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後，你要如何向全世界宣布？</w:t>
      </w:r>
      <w:r>
        <w:rPr>
          <w:rFonts w:ascii="Helvetica" w:hAnsi="Helvetica" w:cs="Helvetica"/>
          <w:color w:val="333333"/>
          <w:sz w:val="18"/>
          <w:szCs w:val="18"/>
          <w:shd w:val="clear" w:color="auto" w:fill="EEEEEE"/>
        </w:rPr>
        <w:t> </w:t>
      </w:r>
      <w:r w:rsidRPr="00385F81">
        <w:rPr>
          <w:rFonts w:ascii="Helvetica" w:hAnsi="Helvetica" w:cs="Helvetica"/>
          <w:color w:val="333333"/>
          <w:szCs w:val="24"/>
          <w:shd w:val="clear" w:color="auto" w:fill="EEEEEE"/>
        </w:rPr>
        <w:t>Available</w:t>
      </w:r>
      <w:r>
        <w:rPr>
          <w:rFonts w:ascii="Helvetica" w:hAnsi="Helvetica" w:cs="Helvetica"/>
          <w:color w:val="333333"/>
          <w:sz w:val="18"/>
          <w:szCs w:val="18"/>
          <w:shd w:val="clear" w:color="auto" w:fill="EEEEEE"/>
        </w:rPr>
        <w:t>:</w:t>
      </w:r>
      <w:hyperlink r:id="rId7" w:history="1">
        <w:r w:rsidRPr="00385F81">
          <w:rPr>
            <w:rStyle w:val="a5"/>
            <w:rFonts w:ascii="Arial" w:hAnsi="Arial" w:cs="Arial"/>
            <w:sz w:val="28"/>
            <w:szCs w:val="44"/>
          </w:rPr>
          <w:t>https://zh.wikipedia.org/wiki/%E7%A7%80%E7%88%BE%E6%BC%94%E7%AE%97%E6%B3%95</w:t>
        </w:r>
      </w:hyperlink>
    </w:p>
    <w:p w:rsidR="006C5292" w:rsidRPr="005711A4" w:rsidRDefault="006C5292" w:rsidP="005711A4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</w:p>
    <w:p w:rsidR="005711A4" w:rsidRPr="00385F81" w:rsidRDefault="00385F81" w:rsidP="005711A4">
      <w:pPr>
        <w:widowControl/>
        <w:numPr>
          <w:ilvl w:val="0"/>
          <w:numId w:val="5"/>
        </w:numPr>
        <w:shd w:val="clear" w:color="auto" w:fill="FDFDFD"/>
        <w:ind w:left="0"/>
        <w:rPr>
          <w:rFonts w:ascii="Arial" w:hAnsi="Arial" w:cs="Arial"/>
          <w:color w:val="202122"/>
          <w:sz w:val="20"/>
          <w:szCs w:val="20"/>
        </w:rPr>
      </w:pPr>
      <w:r>
        <w:rPr>
          <w:rFonts w:hint="eastAsia"/>
          <w:sz w:val="48"/>
          <w:szCs w:val="48"/>
        </w:rPr>
        <w:lastRenderedPageBreak/>
        <w:t>文獻來源</w:t>
      </w:r>
      <w:r w:rsidR="005711A4" w:rsidRPr="007C118B">
        <w:rPr>
          <w:rFonts w:hint="eastAsia"/>
          <w:sz w:val="48"/>
          <w:szCs w:val="48"/>
        </w:rPr>
        <w:t>:</w:t>
      </w:r>
      <w:r w:rsidR="005711A4">
        <w:rPr>
          <w:sz w:val="48"/>
          <w:szCs w:val="48"/>
        </w:rPr>
        <w:t xml:space="preserve"> </w:t>
      </w:r>
      <w:r w:rsidR="005711A4">
        <w:rPr>
          <w:rFonts w:hint="eastAsia"/>
          <w:sz w:val="48"/>
          <w:szCs w:val="48"/>
        </w:rPr>
        <w:t>維基百科</w:t>
      </w:r>
      <w:hyperlink r:id="rId8" w:tooltip="Shanks's square forms factorization（頁面不存在）" w:history="1">
        <w:r w:rsidR="005711A4" w:rsidRPr="00385F81">
          <w:rPr>
            <w:rStyle w:val="a5"/>
            <w:rFonts w:ascii="Arial" w:hAnsi="Arial" w:cs="Arial"/>
            <w:color w:val="A55858"/>
            <w:sz w:val="32"/>
            <w:szCs w:val="40"/>
          </w:rPr>
          <w:t>Shanks's square forms</w:t>
        </w:r>
      </w:hyperlink>
    </w:p>
    <w:p w:rsidR="00385F81" w:rsidRDefault="00385F81" w:rsidP="00385F81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Arial" w:hAnsi="Arial" w:cs="Arial" w:hint="eastAsia"/>
          <w:color w:val="202122"/>
          <w:sz w:val="32"/>
          <w:szCs w:val="20"/>
        </w:rPr>
        <w:t xml:space="preserve">  </w:t>
      </w:r>
      <w:r w:rsidRPr="00385F81">
        <w:rPr>
          <w:rFonts w:ascii="Arial" w:hAnsi="Arial" w:cs="Arial" w:hint="eastAsia"/>
          <w:color w:val="202122"/>
          <w:sz w:val="32"/>
          <w:szCs w:val="20"/>
        </w:rPr>
        <w:t>[</w:t>
      </w:r>
      <w:r>
        <w:rPr>
          <w:rFonts w:ascii="Arial" w:hAnsi="Arial" w:cs="Arial" w:hint="eastAsia"/>
          <w:color w:val="202122"/>
          <w:sz w:val="32"/>
          <w:szCs w:val="20"/>
        </w:rPr>
        <w:t>2</w:t>
      </w:r>
      <w:r w:rsidRPr="00385F81">
        <w:rPr>
          <w:rFonts w:ascii="Arial" w:hAnsi="Arial" w:cs="Arial" w:hint="eastAsia"/>
          <w:color w:val="202122"/>
          <w:sz w:val="32"/>
          <w:szCs w:val="20"/>
        </w:rPr>
        <w:t>]</w:t>
      </w:r>
      <w:r w:rsidRPr="00385F81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秀爾演算法</w:t>
      </w:r>
    </w:p>
    <w:p w:rsidR="00E6348D" w:rsidRDefault="00385F81" w:rsidP="00385F81">
      <w:pPr>
        <w:widowControl/>
        <w:shd w:val="clear" w:color="auto" w:fill="FDFDFD"/>
        <w:ind w:left="-360"/>
        <w:rPr>
          <w:rFonts w:ascii="Arial" w:hAnsi="Arial" w:cs="Arial"/>
          <w:color w:val="2F5496" w:themeColor="accent1" w:themeShade="BF"/>
          <w:sz w:val="28"/>
          <w:szCs w:val="20"/>
          <w:u w:val="single"/>
        </w:rPr>
      </w:pPr>
      <w:hyperlink r:id="rId9" w:history="1">
        <w:r w:rsidRPr="009A55F1">
          <w:rPr>
            <w:rStyle w:val="a5"/>
            <w:rFonts w:ascii="Arial" w:hAnsi="Arial" w:cs="Arial"/>
            <w:color w:val="034990" w:themeColor="hyperlink" w:themeShade="BF"/>
            <w:sz w:val="28"/>
            <w:szCs w:val="20"/>
          </w:rPr>
          <w:t>https://zh.wikipedia.org/wiki/%E7%A7%80%E7%88%BE%E6%BC%94%E7%AE%97%E6%B3%95</w:t>
        </w:r>
      </w:hyperlink>
    </w:p>
    <w:p w:rsidR="00385F81" w:rsidRDefault="00385F81" w:rsidP="00385F81">
      <w:pPr>
        <w:widowControl/>
        <w:shd w:val="clear" w:color="auto" w:fill="FDFDFD"/>
        <w:ind w:left="-360"/>
        <w:rPr>
          <w:rFonts w:ascii="Arial" w:hAnsi="Arial" w:cs="Arial"/>
          <w:color w:val="2F5496" w:themeColor="accent1" w:themeShade="BF"/>
          <w:sz w:val="28"/>
          <w:szCs w:val="20"/>
          <w:u w:val="single"/>
        </w:rPr>
      </w:pPr>
    </w:p>
    <w:p w:rsidR="00385F81" w:rsidRDefault="00385F81" w:rsidP="006C5292">
      <w:pPr>
        <w:pStyle w:val="5"/>
        <w:numPr>
          <w:ilvl w:val="0"/>
          <w:numId w:val="9"/>
        </w:numPr>
        <w:shd w:val="clear" w:color="auto" w:fill="FFFFFF"/>
        <w:spacing w:after="300"/>
        <w:ind w:leftChars="0"/>
        <w:rPr>
          <w:rFonts w:ascii="Georgia" w:hAnsi="Georgia"/>
          <w:b w:val="0"/>
          <w:bCs w:val="0"/>
          <w:color w:val="000000" w:themeColor="text1"/>
          <w:sz w:val="44"/>
          <w:szCs w:val="27"/>
        </w:rPr>
      </w:pPr>
      <w:r>
        <w:rPr>
          <w:rFonts w:hint="eastAsia"/>
          <w:sz w:val="48"/>
          <w:szCs w:val="48"/>
        </w:rPr>
        <w:t>文獻來源</w:t>
      </w:r>
      <w:r w:rsidRPr="007C118B">
        <w:rPr>
          <w:rFonts w:hint="eastAsia"/>
          <w:sz w:val="48"/>
          <w:szCs w:val="48"/>
        </w:rPr>
        <w:t>: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作者</w:t>
      </w:r>
      <w:r>
        <w:rPr>
          <w:rFonts w:hint="eastAsia"/>
          <w:sz w:val="48"/>
          <w:szCs w:val="48"/>
        </w:rPr>
        <w:t>:</w:t>
      </w:r>
      <w:r w:rsidRPr="00385F81">
        <w:rPr>
          <w:rFonts w:ascii="Georgia" w:hAnsi="Georgia"/>
          <w:b w:val="0"/>
          <w:bCs w:val="0"/>
          <w:color w:val="000000" w:themeColor="text1"/>
          <w:sz w:val="44"/>
          <w:szCs w:val="27"/>
        </w:rPr>
        <w:t>高慧君</w:t>
      </w:r>
    </w:p>
    <w:p w:rsidR="006C5292" w:rsidRPr="006C5292" w:rsidRDefault="006C5292" w:rsidP="006C5292">
      <w:pPr>
        <w:rPr>
          <w:rFonts w:hint="eastAsia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</w:rPr>
        <w:t xml:space="preserve"> </w:t>
      </w:r>
      <w:r w:rsidRPr="00385F81">
        <w:rPr>
          <w:rFonts w:asciiTheme="majorHAnsi" w:eastAsiaTheme="majorEastAsia" w:hAnsiTheme="majorHAnsi" w:cstheme="majorBidi" w:hint="eastAsia"/>
          <w:b/>
          <w:bCs/>
          <w:sz w:val="40"/>
          <w:szCs w:val="48"/>
        </w:rPr>
        <w:t>[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</w:rPr>
        <w:t>3</w:t>
      </w:r>
      <w:r w:rsidRPr="00385F81">
        <w:rPr>
          <w:rFonts w:asciiTheme="majorHAnsi" w:eastAsiaTheme="majorEastAsia" w:hAnsiTheme="majorHAnsi" w:cstheme="majorBidi" w:hint="eastAsia"/>
          <w:b/>
          <w:bCs/>
          <w:sz w:val="40"/>
          <w:szCs w:val="48"/>
        </w:rPr>
        <w:t>]</w:t>
      </w:r>
    </w:p>
    <w:p w:rsidR="00385F81" w:rsidRPr="00385F81" w:rsidRDefault="00385F81" w:rsidP="00385F81">
      <w:pPr>
        <w:rPr>
          <w:rFonts w:hint="eastAsia"/>
        </w:rPr>
      </w:pPr>
      <w:r w:rsidRPr="00385F81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40"/>
          <w:szCs w:val="48"/>
          <w:u w:val="single"/>
        </w:rPr>
        <w:t>http://drweb.nksh.tp.edu.tw/student/lesson/G003/</w:t>
      </w:r>
    </w:p>
    <w:p w:rsidR="00385F81" w:rsidRPr="00385F81" w:rsidRDefault="00385F81" w:rsidP="00385F81">
      <w:pPr>
        <w:widowControl/>
        <w:shd w:val="clear" w:color="auto" w:fill="FDFDFD"/>
        <w:ind w:left="-360"/>
        <w:rPr>
          <w:rFonts w:ascii="Arial" w:hAnsi="Arial" w:cs="Arial" w:hint="eastAsia"/>
          <w:color w:val="2F5496" w:themeColor="accent1" w:themeShade="BF"/>
          <w:sz w:val="20"/>
          <w:szCs w:val="20"/>
          <w:u w:val="single"/>
        </w:rPr>
      </w:pPr>
    </w:p>
    <w:p w:rsidR="00B80D70" w:rsidRPr="00B80D70" w:rsidRDefault="00B80D70" w:rsidP="00B80D70">
      <w:pPr>
        <w:widowControl/>
        <w:shd w:val="clear" w:color="auto" w:fill="FFFFFF"/>
        <w:spacing w:before="100" w:beforeAutospacing="1" w:after="24"/>
        <w:ind w:left="360"/>
        <w:rPr>
          <w:rFonts w:ascii="Arial" w:hAnsi="Arial" w:cs="Arial" w:hint="eastAsia"/>
          <w:color w:val="202122"/>
          <w:sz w:val="44"/>
          <w:szCs w:val="44"/>
        </w:rPr>
      </w:pPr>
    </w:p>
    <w:p w:rsidR="00E6348D" w:rsidRPr="00E6348D" w:rsidRDefault="00E6348D" w:rsidP="00E6348D">
      <w:pPr>
        <w:widowControl/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44"/>
          <w:szCs w:val="44"/>
        </w:rPr>
      </w:pPr>
    </w:p>
    <w:p w:rsidR="00E6348D" w:rsidRDefault="00E6348D" w:rsidP="00E6348D">
      <w:pPr>
        <w:widowControl/>
        <w:shd w:val="clear" w:color="auto" w:fill="FFFFFF"/>
        <w:spacing w:before="100" w:beforeAutospacing="1" w:after="24"/>
        <w:rPr>
          <w:rFonts w:ascii="Arial" w:hAnsi="Arial" w:cs="Arial"/>
          <w:color w:val="202122"/>
          <w:sz w:val="23"/>
          <w:szCs w:val="23"/>
        </w:rPr>
      </w:pPr>
    </w:p>
    <w:p w:rsidR="00E6348D" w:rsidRPr="00E6348D" w:rsidRDefault="00E6348D" w:rsidP="00E6348D">
      <w:pPr>
        <w:pStyle w:val="a3"/>
        <w:widowControl/>
        <w:shd w:val="clear" w:color="auto" w:fill="FFFFFF"/>
        <w:spacing w:before="100" w:beforeAutospacing="1" w:after="24"/>
        <w:ind w:leftChars="0" w:left="720"/>
        <w:rPr>
          <w:rFonts w:ascii="Arial" w:hAnsi="Arial" w:cs="Arial" w:hint="eastAsia"/>
          <w:color w:val="202122"/>
          <w:sz w:val="23"/>
          <w:szCs w:val="23"/>
        </w:rPr>
      </w:pPr>
    </w:p>
    <w:p w:rsidR="00E3716E" w:rsidRPr="00E3716E" w:rsidRDefault="00E3716E" w:rsidP="007C118B">
      <w:pPr>
        <w:rPr>
          <w:sz w:val="48"/>
          <w:szCs w:val="48"/>
        </w:rPr>
      </w:pPr>
    </w:p>
    <w:sectPr w:rsidR="00E3716E" w:rsidRPr="00E371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6AED"/>
    <w:multiLevelType w:val="multilevel"/>
    <w:tmpl w:val="ABDEE1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B46790A"/>
    <w:multiLevelType w:val="hybridMultilevel"/>
    <w:tmpl w:val="815E54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1A67A68"/>
    <w:multiLevelType w:val="multilevel"/>
    <w:tmpl w:val="7494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72A2E"/>
    <w:multiLevelType w:val="multilevel"/>
    <w:tmpl w:val="A28A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220D2"/>
    <w:multiLevelType w:val="multilevel"/>
    <w:tmpl w:val="F44457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47333465"/>
    <w:multiLevelType w:val="hybridMultilevel"/>
    <w:tmpl w:val="A6B872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sz w:val="56"/>
        <w:szCs w:val="5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9151A"/>
    <w:multiLevelType w:val="hybridMultilevel"/>
    <w:tmpl w:val="64E4FC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2A09E3"/>
    <w:multiLevelType w:val="multilevel"/>
    <w:tmpl w:val="2B9087A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7722307F"/>
    <w:multiLevelType w:val="hybridMultilevel"/>
    <w:tmpl w:val="75DC0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DF"/>
    <w:rsid w:val="00247E35"/>
    <w:rsid w:val="002F3EDF"/>
    <w:rsid w:val="00385F81"/>
    <w:rsid w:val="00392C85"/>
    <w:rsid w:val="003B2D99"/>
    <w:rsid w:val="00435134"/>
    <w:rsid w:val="005711A4"/>
    <w:rsid w:val="006A0353"/>
    <w:rsid w:val="006C5292"/>
    <w:rsid w:val="007C118B"/>
    <w:rsid w:val="00B31EE0"/>
    <w:rsid w:val="00B80D70"/>
    <w:rsid w:val="00C43AC0"/>
    <w:rsid w:val="00E3716E"/>
    <w:rsid w:val="00E6348D"/>
    <w:rsid w:val="00E74187"/>
    <w:rsid w:val="00E7560E"/>
    <w:rsid w:val="00F4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4031"/>
  <w15:chartTrackingRefBased/>
  <w15:docId w15:val="{F81B216E-A268-4A49-A28A-6381DDDB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5F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5711A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385F81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EDF"/>
    <w:pPr>
      <w:ind w:leftChars="200" w:left="480"/>
    </w:pPr>
  </w:style>
  <w:style w:type="character" w:styleId="a4">
    <w:name w:val="Emphasis"/>
    <w:basedOn w:val="a0"/>
    <w:uiPriority w:val="20"/>
    <w:qFormat/>
    <w:rsid w:val="002F3EDF"/>
    <w:rPr>
      <w:i/>
      <w:iCs/>
    </w:rPr>
  </w:style>
  <w:style w:type="character" w:styleId="a5">
    <w:name w:val="Hyperlink"/>
    <w:basedOn w:val="a0"/>
    <w:uiPriority w:val="99"/>
    <w:unhideWhenUsed/>
    <w:rsid w:val="00E74187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E371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we-math-mathml-inline">
    <w:name w:val="mwe-math-mathml-inline"/>
    <w:basedOn w:val="a0"/>
    <w:rsid w:val="00E3716E"/>
  </w:style>
  <w:style w:type="character" w:customStyle="1" w:styleId="20">
    <w:name w:val="標題 2 字元"/>
    <w:basedOn w:val="a0"/>
    <w:link w:val="2"/>
    <w:uiPriority w:val="9"/>
    <w:rsid w:val="005711A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385F8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50">
    <w:name w:val="標題 5 字元"/>
    <w:basedOn w:val="a0"/>
    <w:link w:val="5"/>
    <w:uiPriority w:val="9"/>
    <w:rsid w:val="00385F8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/index.php?title=Shanks%27s_square_forms_factorization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https://zh.wikipedia.org/wiki/%E7%A7%80%E7%88%BE%E6%BC%94%E7%AE%97%E6%B3%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7%A7%80%E7%88%BE%E6%BC%94%E7%AE%97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41BDB-9F2B-4D00-B1A7-859EBC92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jackboy1010297@gmail.com</dc:creator>
  <cp:keywords/>
  <dc:description/>
  <cp:lastModifiedBy>jackboy1010297@gmail.com</cp:lastModifiedBy>
  <cp:revision>2</cp:revision>
  <dcterms:created xsi:type="dcterms:W3CDTF">2020-12-23T12:31:00Z</dcterms:created>
  <dcterms:modified xsi:type="dcterms:W3CDTF">2020-12-23T12:31:00Z</dcterms:modified>
</cp:coreProperties>
</file>