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Type: PAYSLIP</w:t>
      </w:r>
    </w:p>
    <w:p>
      <w:r>
        <w:t>Employee ID: 458630</w:t>
      </w:r>
    </w:p>
    <w:p>
      <w:r>
        <w:t>Salary: $4461.38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