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Righteous" w:cs="Righteous" w:eastAsia="Righteous" w:hAnsi="Righteous"/>
        </w:rPr>
      </w:pPr>
      <w:bookmarkStart w:colFirst="0" w:colLast="0" w:name="_gjdgxs" w:id="0"/>
      <w:bookmarkEnd w:id="0"/>
      <w:r w:rsidDel="00000000" w:rsidR="00000000" w:rsidRPr="00000000">
        <w:rPr>
          <w:rtl w:val="0"/>
        </w:rPr>
        <w:t xml:space="preserve">Web Application Development Log</w:t>
      </w:r>
      <w:r w:rsidDel="00000000" w:rsidR="00000000" w:rsidRPr="00000000">
        <w:rPr>
          <w:rtl w:val="0"/>
        </w:rPr>
      </w:r>
    </w:p>
    <w:p w:rsidR="00000000" w:rsidDel="00000000" w:rsidP="00000000" w:rsidRDefault="00000000" w:rsidRPr="00000000" w14:paraId="00000002">
      <w:pPr>
        <w:pStyle w:val="Heading2"/>
        <w:rPr>
          <w:rFonts w:ascii="Righteous" w:cs="Righteous" w:eastAsia="Righteous" w:hAnsi="Righteous"/>
        </w:rPr>
      </w:pPr>
      <w:bookmarkStart w:colFirst="0" w:colLast="0" w:name="_wwr1nw9th4aa" w:id="1"/>
      <w:bookmarkEnd w:id="1"/>
      <w:r w:rsidDel="00000000" w:rsidR="00000000" w:rsidRPr="00000000">
        <w:rPr>
          <w:rtl w:val="0"/>
        </w:rPr>
        <w:t xml:space="preserve">Design Section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4">
            <w:pPr>
              <w:spacing w:line="276" w:lineRule="auto"/>
              <w:rPr>
                <w:b w:val="1"/>
                <w:bCs w:val="1"/>
              </w:rPr>
            </w:pPr>
            <w:r w:rsidDel="00000000" w:rsidR="00000000" w:rsidRPr="00000000">
              <w:rPr>
                <w:b w:val="1"/>
                <w:bCs w:val="1"/>
                <w:rtl w:val="0"/>
              </w:rPr>
              <w:t xml:space="preserve">Project link on 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8">
            <w:pPr>
              <w:spacing w:line="276" w:lineRule="auto"/>
              <w:rPr>
                <w:b w:val="1"/>
                <w:bCs w:val="1"/>
              </w:rPr>
            </w:pPr>
            <w:r w:rsidDel="00000000" w:rsidR="00000000" w:rsidRPr="00000000">
              <w:rPr>
                <w:b w:val="1"/>
                <w:bCs w:val="1"/>
                <w:rtl w:val="0"/>
              </w:rPr>
              <w:t xml:space="preserve">Project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A">
      <w:pPr>
        <w:pStyle w:val="Heading4"/>
        <w:spacing w:line="276" w:lineRule="auto"/>
        <w:rPr/>
      </w:pPr>
      <w:bookmarkStart w:colFirst="0" w:colLast="0" w:name="_wtahftd5nva5" w:id="2"/>
      <w:bookmarkEnd w:id="2"/>
      <w:r w:rsidDel="00000000" w:rsidR="00000000" w:rsidRPr="00000000">
        <w:rPr>
          <w:rtl w:val="0"/>
        </w:rPr>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B">
            <w:pPr>
              <w:spacing w:line="276" w:lineRule="auto"/>
              <w:rPr>
                <w:b w:val="1"/>
                <w:bCs w:val="1"/>
              </w:rPr>
            </w:pPr>
            <w:r w:rsidDel="00000000" w:rsidR="00000000" w:rsidRPr="00000000">
              <w:rPr>
                <w:b w:val="1"/>
                <w:bCs w:val="1"/>
                <w:rtl w:val="0"/>
              </w:rPr>
              <w:t xml:space="preserve">Project Summary: Include purpose and target audience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A">
      <w:pPr>
        <w:pStyle w:val="Heading4"/>
        <w:spacing w:line="276" w:lineRule="auto"/>
        <w:rPr/>
      </w:pPr>
      <w:bookmarkStart w:colFirst="0" w:colLast="0" w:name="_soj1iwdnz7ic" w:id="3"/>
      <w:bookmarkEnd w:id="3"/>
      <w:r w:rsidDel="00000000" w:rsidR="00000000" w:rsidRPr="00000000">
        <w:rPr>
          <w:rtl w:val="0"/>
        </w:rPr>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b w:val="1"/>
                <w:bCs w:val="1"/>
              </w:rPr>
            </w:pPr>
            <w:r w:rsidDel="00000000" w:rsidR="00000000" w:rsidRPr="00000000">
              <w:rPr>
                <w:b w:val="1"/>
                <w:bCs w:val="1"/>
                <w:rtl w:val="0"/>
              </w:rPr>
              <w:t xml:space="preserve">Initial Database Design ERD: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33">
      <w:pPr>
        <w:pStyle w:val="Heading4"/>
        <w:spacing w:line="276" w:lineRule="auto"/>
        <w:rPr/>
      </w:pPr>
      <w:bookmarkStart w:colFirst="0" w:colLast="0" w:name="_8aoyftpvokfx" w:id="4"/>
      <w:bookmarkEnd w:id="4"/>
      <w:r w:rsidDel="00000000" w:rsidR="00000000" w:rsidRPr="00000000">
        <w:rPr>
          <w:rtl w:val="0"/>
        </w:rPr>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4">
            <w:pPr>
              <w:spacing w:line="276" w:lineRule="auto"/>
              <w:rPr>
                <w:b w:val="1"/>
                <w:bCs w:val="1"/>
              </w:rPr>
            </w:pPr>
            <w:r w:rsidDel="00000000" w:rsidR="00000000" w:rsidRPr="00000000">
              <w:rPr>
                <w:b w:val="1"/>
                <w:bCs w:val="1"/>
                <w:rtl w:val="0"/>
              </w:rPr>
              <w:t xml:space="preserve">WebPage Design- Wireframe and/or Palette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r>
          </w:p>
        </w:tc>
      </w:tr>
    </w:tbl>
    <w:p w:rsidR="00000000" w:rsidDel="00000000" w:rsidP="00000000" w:rsidRDefault="00000000" w:rsidRPr="00000000" w14:paraId="0000004C">
      <w:pPr>
        <w:pStyle w:val="Heading4"/>
        <w:spacing w:line="276" w:lineRule="auto"/>
        <w:rPr>
          <w:rFonts w:ascii="Calibri" w:cs="Calibri" w:eastAsia="Calibri" w:hAnsi="Calibri"/>
        </w:rPr>
      </w:pPr>
      <w:bookmarkStart w:colFirst="0" w:colLast="0" w:name="_30j0zll" w:id="5"/>
      <w:bookmarkEnd w:id="5"/>
      <w:r w:rsidDel="00000000" w:rsidR="00000000" w:rsidRPr="00000000">
        <w:rPr>
          <w:rtl w:val="0"/>
        </w:rPr>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b w:val="1"/>
                <w:bCs w:val="1"/>
              </w:rPr>
            </w:pPr>
            <w:r w:rsidDel="00000000" w:rsidR="00000000" w:rsidRPr="00000000">
              <w:rPr>
                <w:b w:val="1"/>
                <w:bCs w:val="1"/>
                <w:rtl w:val="0"/>
              </w:rPr>
              <w:t xml:space="preserve">Relevant Implications (explain at least 3)- Before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5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line="276"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spacing w:line="276" w:lineRule="auto"/>
        <w:rPr/>
      </w:pPr>
      <w:bookmarkStart w:colFirst="0" w:colLast="0" w:name="_6yao6dtxiwyx" w:id="6"/>
      <w:bookmarkEnd w:id="6"/>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spacing w:line="276" w:lineRule="auto"/>
        <w:rPr/>
      </w:pPr>
      <w:bookmarkStart w:colFirst="0" w:colLast="0" w:name="_1fob9te" w:id="7"/>
      <w:bookmarkEnd w:id="7"/>
      <w:r w:rsidDel="00000000" w:rsidR="00000000" w:rsidRPr="00000000">
        <w:rPr>
          <w:rtl w:val="0"/>
        </w:rPr>
        <w:t xml:space="preserve">Sprint #1</w:t>
      </w:r>
    </w:p>
    <w:tbl>
      <w:tblPr>
        <w:tblStyle w:val="Table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2">
            <w:pPr>
              <w:pStyle w:val="Heading4"/>
              <w:spacing w:line="276" w:lineRule="auto"/>
              <w:rPr/>
            </w:pPr>
            <w:bookmarkStart w:colFirst="0" w:colLast="0" w:name="_m0rflwcs16jz" w:id="8"/>
            <w:bookmarkEnd w:id="8"/>
            <w:r w:rsidDel="00000000" w:rsidR="00000000" w:rsidRPr="00000000">
              <w:rPr>
                <w:rtl w:val="0"/>
              </w:rPr>
              <w:t xml:space="preserve">Sprint #1  Goals</w:t>
            </w:r>
          </w:p>
          <w:p w:rsidR="00000000" w:rsidDel="00000000" w:rsidP="00000000" w:rsidRDefault="00000000" w:rsidRPr="00000000" w14:paraId="00000063">
            <w:pPr>
              <w:spacing w:line="276" w:lineRule="auto"/>
              <w:rPr>
                <w:b w:val="1"/>
                <w:bCs w:val="1"/>
              </w:rPr>
            </w:pPr>
            <w:r w:rsidDel="00000000" w:rsidR="00000000" w:rsidRPr="00000000">
              <w:rPr>
                <w:b w:val="1"/>
                <w:bCs w:val="1"/>
                <w:rtl w:val="0"/>
              </w:rPr>
              <w:t xml:space="preserve">(before starting sprint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4"/>
        <w:spacing w:line="276" w:lineRule="auto"/>
        <w:rPr/>
      </w:pPr>
      <w:bookmarkStart w:colFirst="0" w:colLast="0" w:name="_1u65d5dep14r" w:id="9"/>
      <w:bookmarkEnd w:id="9"/>
      <w:r w:rsidDel="00000000" w:rsidR="00000000" w:rsidRPr="00000000">
        <w:rPr>
          <w:rtl w:val="0"/>
        </w:rPr>
        <w:t xml:space="preserve">Sprint #1 Testing</w:t>
      </w:r>
    </w:p>
    <w:p w:rsidR="00000000" w:rsidDel="00000000" w:rsidP="00000000" w:rsidRDefault="00000000" w:rsidRPr="00000000" w14:paraId="00000069">
      <w:pPr>
        <w:rPr/>
      </w:pPr>
      <w:r w:rsidDel="00000000" w:rsidR="00000000" w:rsidRPr="00000000">
        <w:rPr>
          <w:rtl w:val="0"/>
        </w:rPr>
        <w:t xml:space="preserve">Include tests for everything in your application including all links, input forms, correctness of data and correctness of queries. Add more columns as required.</w:t>
      </w:r>
    </w:p>
    <w:tbl>
      <w:tblPr>
        <w:tblStyle w:val="Table8"/>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2820"/>
        <w:gridCol w:w="3075"/>
        <w:gridCol w:w="1080"/>
        <w:tblGridChange w:id="0">
          <w:tblGrid>
            <w:gridCol w:w="3480"/>
            <w:gridCol w:w="2820"/>
            <w:gridCol w:w="3075"/>
            <w:gridCol w:w="108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A">
            <w:pPr>
              <w:rPr>
                <w:b w:val="1"/>
                <w:bCs w:val="1"/>
              </w:rPr>
            </w:pPr>
            <w:r w:rsidDel="00000000" w:rsidR="00000000" w:rsidRPr="00000000">
              <w:rPr>
                <w:b w:val="1"/>
                <w:bCs w:val="1"/>
                <w:rtl w:val="0"/>
              </w:rPr>
              <w:t xml:space="preserve">Testing Table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Calibri" w:cs="Calibri" w:eastAsia="Calibri" w:hAnsi="Calibri"/>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Calibri" w:cs="Calibri" w:eastAsia="Calibri" w:hAnsi="Calibri"/>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Calibri" w:cs="Calibri" w:eastAsia="Calibri" w:hAnsi="Calibri"/>
                <w:b w:val="1"/>
                <w:bCs w:val="1"/>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are you testing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are you testing it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Expected Result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8A">
      <w:pPr>
        <w:rPr>
          <w:rFonts w:ascii="Calibri" w:cs="Calibri" w:eastAsia="Calibri" w:hAnsi="Calibri"/>
        </w:rPr>
      </w:pPr>
      <w:r w:rsidDel="00000000" w:rsidR="00000000" w:rsidRPr="00000000">
        <w:rPr>
          <w:rtl w:val="0"/>
        </w:rPr>
      </w:r>
    </w:p>
    <w:p w:rsidR="00000000" w:rsidDel="00000000" w:rsidP="00000000" w:rsidRDefault="00000000" w:rsidRPr="00000000" w14:paraId="0000008B">
      <w:pPr>
        <w:pStyle w:val="Heading4"/>
        <w:spacing w:line="276" w:lineRule="auto"/>
        <w:rPr/>
      </w:pPr>
      <w:bookmarkStart w:colFirst="0" w:colLast="0" w:name="_rrl0k1xbjono" w:id="10"/>
      <w:bookmarkEnd w:id="10"/>
      <w:r w:rsidDel="00000000" w:rsidR="00000000" w:rsidRPr="00000000">
        <w:rPr>
          <w:rtl w:val="0"/>
        </w:rPr>
        <w:t xml:space="preserve">Sprint #1 Review</w:t>
      </w:r>
      <w:r w:rsidDel="00000000" w:rsidR="00000000" w:rsidRPr="00000000">
        <w:rPr>
          <w:rtl w:val="0"/>
        </w:rPr>
      </w:r>
    </w:p>
    <w:tbl>
      <w:tblPr>
        <w:tblStyle w:val="Table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b w:val="1"/>
                <w:bCs w:val="1"/>
              </w:rPr>
            </w:pPr>
            <w:r w:rsidDel="00000000" w:rsidR="00000000" w:rsidRPr="00000000">
              <w:rPr>
                <w:b w:val="1"/>
                <w:bCs w:val="1"/>
                <w:rtl w:val="0"/>
              </w:rPr>
              <w:t xml:space="preserve">Progress</w:t>
            </w:r>
            <w:r w:rsidDel="00000000" w:rsidR="00000000" w:rsidRPr="00000000">
              <w:rPr>
                <w:b w:val="1"/>
                <w:bCs w:val="1"/>
                <w:rtl w:val="0"/>
              </w:rPr>
              <w:t xml:space="preserve"> Review  (100+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5">
      <w:pPr>
        <w:spacing w:line="276" w:lineRule="auto"/>
        <w:rPr/>
      </w:pPr>
      <w:r w:rsidDel="00000000" w:rsidR="00000000" w:rsidRPr="00000000">
        <w:rPr>
          <w:rtl w:val="0"/>
        </w:rPr>
      </w:r>
    </w:p>
    <w:p w:rsidR="00000000" w:rsidDel="00000000" w:rsidP="00000000" w:rsidRDefault="00000000" w:rsidRPr="00000000" w14:paraId="00000096">
      <w:pPr>
        <w:spacing w:line="276"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2"/>
        <w:spacing w:line="276" w:lineRule="auto"/>
        <w:rPr/>
      </w:pPr>
      <w:bookmarkStart w:colFirst="0" w:colLast="0" w:name="_glqkyccsy55h" w:id="11"/>
      <w:bookmarkEnd w:id="11"/>
      <w:r w:rsidDel="00000000" w:rsidR="00000000" w:rsidRPr="00000000">
        <w:rPr>
          <w:rtl w:val="0"/>
        </w:rPr>
        <w:t xml:space="preserve">Sprint #2</w:t>
      </w:r>
    </w:p>
    <w:tbl>
      <w:tblPr>
        <w:tblStyle w:val="Table1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8">
            <w:pPr>
              <w:pStyle w:val="Heading4"/>
              <w:spacing w:line="276" w:lineRule="auto"/>
              <w:rPr/>
            </w:pPr>
            <w:bookmarkStart w:colFirst="0" w:colLast="0" w:name="_54dx6as8tvnm" w:id="12"/>
            <w:bookmarkEnd w:id="12"/>
            <w:r w:rsidDel="00000000" w:rsidR="00000000" w:rsidRPr="00000000">
              <w:rPr>
                <w:rtl w:val="0"/>
              </w:rPr>
              <w:t xml:space="preserve">Sprint #2  Goals</w:t>
            </w:r>
          </w:p>
          <w:p w:rsidR="00000000" w:rsidDel="00000000" w:rsidP="00000000" w:rsidRDefault="00000000" w:rsidRPr="00000000" w14:paraId="00000099">
            <w:pPr>
              <w:spacing w:line="276" w:lineRule="auto"/>
              <w:rPr>
                <w:b w:val="1"/>
                <w:bCs w:val="1"/>
              </w:rPr>
            </w:pPr>
            <w:r w:rsidDel="00000000" w:rsidR="00000000" w:rsidRPr="00000000">
              <w:rPr>
                <w:b w:val="1"/>
                <w:bCs w:val="1"/>
                <w:rtl w:val="0"/>
              </w:rPr>
              <w:t xml:space="preserve">(before starting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r>
          </w:p>
          <w:p w:rsidR="00000000" w:rsidDel="00000000" w:rsidP="00000000" w:rsidRDefault="00000000" w:rsidRPr="00000000" w14:paraId="0000009C">
            <w:pPr>
              <w:widowControl w:val="0"/>
              <w:spacing w:line="240" w:lineRule="auto"/>
              <w:rPr/>
            </w:pPr>
            <w:r w:rsidDel="00000000" w:rsidR="00000000" w:rsidRPr="00000000">
              <w:rPr>
                <w:rtl w:val="0"/>
              </w:rPr>
            </w:r>
          </w:p>
        </w:tc>
      </w:tr>
    </w:tbl>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pStyle w:val="Heading4"/>
        <w:spacing w:line="276" w:lineRule="auto"/>
        <w:rPr/>
      </w:pPr>
      <w:bookmarkStart w:colFirst="0" w:colLast="0" w:name="_tzl39wtdu3rs" w:id="13"/>
      <w:bookmarkEnd w:id="13"/>
      <w:r w:rsidDel="00000000" w:rsidR="00000000" w:rsidRPr="00000000">
        <w:rPr>
          <w:rtl w:val="0"/>
        </w:rPr>
        <w:t xml:space="preserve">Database improvements (if any otherwise delete box)</w:t>
      </w:r>
    </w:p>
    <w:tbl>
      <w:tblPr>
        <w:tblStyle w:val="Table1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Relationship Diagram</w:t>
            </w:r>
          </w:p>
          <w:p w:rsidR="00000000" w:rsidDel="00000000" w:rsidP="00000000" w:rsidRDefault="00000000" w:rsidRPr="00000000" w14:paraId="000000A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5">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B6">
      <w:pPr>
        <w:spacing w:line="276" w:lineRule="auto"/>
        <w:rPr/>
      </w:pPr>
      <w:r w:rsidDel="00000000" w:rsidR="00000000" w:rsidRPr="00000000">
        <w:rPr>
          <w:rtl w:val="0"/>
        </w:rPr>
      </w:r>
    </w:p>
    <w:p w:rsidR="00000000" w:rsidDel="00000000" w:rsidP="00000000" w:rsidRDefault="00000000" w:rsidRPr="00000000" w14:paraId="000000B7">
      <w:pPr>
        <w:pStyle w:val="Heading4"/>
        <w:spacing w:line="276" w:lineRule="auto"/>
        <w:rPr/>
      </w:pPr>
      <w:bookmarkStart w:colFirst="0" w:colLast="0" w:name="_qkkrxelvhheh" w:id="14"/>
      <w:bookmarkEnd w:id="14"/>
      <w:r w:rsidDel="00000000" w:rsidR="00000000" w:rsidRPr="00000000">
        <w:rPr>
          <w:rtl w:val="0"/>
        </w:rPr>
        <w:t xml:space="preserve">WebPage Design Improvements (if any)- Wireframe/Sketches/Pallette/Font etc</w:t>
      </w:r>
    </w:p>
    <w:tbl>
      <w:tblPr>
        <w:tblStyle w:val="Table1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r>
          </w:p>
          <w:p w:rsidR="00000000" w:rsidDel="00000000" w:rsidP="00000000" w:rsidRDefault="00000000" w:rsidRPr="00000000" w14:paraId="000000B9">
            <w:pPr>
              <w:widowControl w:val="0"/>
              <w:spacing w:line="240" w:lineRule="auto"/>
              <w:rPr/>
            </w:pPr>
            <w:r w:rsidDel="00000000" w:rsidR="00000000" w:rsidRPr="00000000">
              <w:rPr>
                <w:rtl w:val="0"/>
              </w:rPr>
            </w:r>
          </w:p>
          <w:p w:rsidR="00000000" w:rsidDel="00000000" w:rsidP="00000000" w:rsidRDefault="00000000" w:rsidRPr="00000000" w14:paraId="000000BA">
            <w:pPr>
              <w:widowControl w:val="0"/>
              <w:spacing w:line="240" w:lineRule="auto"/>
              <w:rPr/>
            </w:pPr>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r>
          </w:p>
          <w:p w:rsidR="00000000" w:rsidDel="00000000" w:rsidP="00000000" w:rsidRDefault="00000000" w:rsidRPr="00000000" w14:paraId="000000BC">
            <w:pPr>
              <w:widowControl w:val="0"/>
              <w:spacing w:line="240" w:lineRule="auto"/>
              <w:rPr/>
            </w:pPr>
            <w:r w:rsidDel="00000000" w:rsidR="00000000" w:rsidRPr="00000000">
              <w:rPr>
                <w:rtl w:val="0"/>
              </w:rPr>
            </w:r>
          </w:p>
          <w:p w:rsidR="00000000" w:rsidDel="00000000" w:rsidP="00000000" w:rsidRDefault="00000000" w:rsidRPr="00000000" w14:paraId="000000BD">
            <w:pPr>
              <w:widowControl w:val="0"/>
              <w:spacing w:line="240" w:lineRule="auto"/>
              <w:rPr/>
            </w:pPr>
            <w:r w:rsidDel="00000000" w:rsidR="00000000" w:rsidRPr="00000000">
              <w:rPr>
                <w:rtl w:val="0"/>
              </w:rPr>
            </w:r>
          </w:p>
          <w:p w:rsidR="00000000" w:rsidDel="00000000" w:rsidP="00000000" w:rsidRDefault="00000000" w:rsidRPr="00000000" w14:paraId="000000BE">
            <w:pPr>
              <w:widowControl w:val="0"/>
              <w:spacing w:line="240" w:lineRule="auto"/>
              <w:rPr/>
            </w:pPr>
            <w:r w:rsidDel="00000000" w:rsidR="00000000" w:rsidRPr="00000000">
              <w:rPr>
                <w:rtl w:val="0"/>
              </w:rPr>
            </w:r>
          </w:p>
          <w:p w:rsidR="00000000" w:rsidDel="00000000" w:rsidP="00000000" w:rsidRDefault="00000000" w:rsidRPr="00000000" w14:paraId="000000BF">
            <w:pPr>
              <w:widowControl w:val="0"/>
              <w:spacing w:line="240" w:lineRule="auto"/>
              <w:rPr/>
            </w:pPr>
            <w:r w:rsidDel="00000000" w:rsidR="00000000" w:rsidRPr="00000000">
              <w:rPr>
                <w:rtl w:val="0"/>
              </w:rPr>
            </w:r>
          </w:p>
          <w:p w:rsidR="00000000" w:rsidDel="00000000" w:rsidP="00000000" w:rsidRDefault="00000000" w:rsidRPr="00000000" w14:paraId="000000C0">
            <w:pPr>
              <w:widowControl w:val="0"/>
              <w:spacing w:line="240" w:lineRule="auto"/>
              <w:rPr/>
            </w:pPr>
            <w:r w:rsidDel="00000000" w:rsidR="00000000" w:rsidRPr="00000000">
              <w:rPr>
                <w:rtl w:val="0"/>
              </w:rPr>
            </w:r>
          </w:p>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pPr>
            <w:r w:rsidDel="00000000" w:rsidR="00000000" w:rsidRPr="00000000">
              <w:rPr>
                <w:rtl w:val="0"/>
              </w:rPr>
            </w:r>
          </w:p>
          <w:p w:rsidR="00000000" w:rsidDel="00000000" w:rsidP="00000000" w:rsidRDefault="00000000" w:rsidRPr="00000000" w14:paraId="000000C3">
            <w:pPr>
              <w:widowControl w:val="0"/>
              <w:spacing w:line="240" w:lineRule="auto"/>
              <w:rPr/>
            </w:pPr>
            <w:r w:rsidDel="00000000" w:rsidR="00000000" w:rsidRPr="00000000">
              <w:rPr>
                <w:rtl w:val="0"/>
              </w:rPr>
            </w:r>
          </w:p>
          <w:p w:rsidR="00000000" w:rsidDel="00000000" w:rsidP="00000000" w:rsidRDefault="00000000" w:rsidRPr="00000000" w14:paraId="000000C4">
            <w:pPr>
              <w:widowControl w:val="0"/>
              <w:spacing w:line="240" w:lineRule="auto"/>
              <w:rPr/>
            </w:pPr>
            <w:r w:rsidDel="00000000" w:rsidR="00000000" w:rsidRPr="00000000">
              <w:rPr>
                <w:rtl w:val="0"/>
              </w:rPr>
            </w:r>
          </w:p>
          <w:p w:rsidR="00000000" w:rsidDel="00000000" w:rsidP="00000000" w:rsidRDefault="00000000" w:rsidRPr="00000000" w14:paraId="000000C5">
            <w:pPr>
              <w:widowControl w:val="0"/>
              <w:spacing w:line="240" w:lineRule="auto"/>
              <w:rPr/>
            </w:pPr>
            <w:r w:rsidDel="00000000" w:rsidR="00000000" w:rsidRPr="00000000">
              <w:rPr>
                <w:rtl w:val="0"/>
              </w:rPr>
            </w:r>
          </w:p>
          <w:p w:rsidR="00000000" w:rsidDel="00000000" w:rsidP="00000000" w:rsidRDefault="00000000" w:rsidRPr="00000000" w14:paraId="000000C6">
            <w:pPr>
              <w:widowControl w:val="0"/>
              <w:spacing w:line="240" w:lineRule="auto"/>
              <w:rPr/>
            </w:pPr>
            <w:r w:rsidDel="00000000" w:rsidR="00000000" w:rsidRPr="00000000">
              <w:rPr>
                <w:rtl w:val="0"/>
              </w:rPr>
            </w:r>
          </w:p>
          <w:p w:rsidR="00000000" w:rsidDel="00000000" w:rsidP="00000000" w:rsidRDefault="00000000" w:rsidRPr="00000000" w14:paraId="000000C7">
            <w:pPr>
              <w:widowControl w:val="0"/>
              <w:spacing w:line="240" w:lineRule="auto"/>
              <w:rPr/>
            </w:pPr>
            <w:r w:rsidDel="00000000" w:rsidR="00000000" w:rsidRPr="00000000">
              <w:rPr>
                <w:rtl w:val="0"/>
              </w:rPr>
            </w:r>
          </w:p>
          <w:p w:rsidR="00000000" w:rsidDel="00000000" w:rsidP="00000000" w:rsidRDefault="00000000" w:rsidRPr="00000000" w14:paraId="000000C8">
            <w:pPr>
              <w:widowControl w:val="0"/>
              <w:spacing w:line="240" w:lineRule="auto"/>
              <w:rPr/>
            </w:pPr>
            <w:r w:rsidDel="00000000" w:rsidR="00000000" w:rsidRPr="00000000">
              <w:rPr>
                <w:rtl w:val="0"/>
              </w:rPr>
            </w:r>
          </w:p>
          <w:p w:rsidR="00000000" w:rsidDel="00000000" w:rsidP="00000000" w:rsidRDefault="00000000" w:rsidRPr="00000000" w14:paraId="000000C9">
            <w:pPr>
              <w:widowControl w:val="0"/>
              <w:spacing w:line="240" w:lineRule="auto"/>
              <w:rPr/>
            </w:pPr>
            <w:r w:rsidDel="00000000" w:rsidR="00000000" w:rsidRPr="00000000">
              <w:rPr>
                <w:rtl w:val="0"/>
              </w:rPr>
            </w:r>
          </w:p>
          <w:p w:rsidR="00000000" w:rsidDel="00000000" w:rsidP="00000000" w:rsidRDefault="00000000" w:rsidRPr="00000000" w14:paraId="000000CA">
            <w:pPr>
              <w:widowControl w:val="0"/>
              <w:spacing w:line="240" w:lineRule="auto"/>
              <w:rPr/>
            </w:pPr>
            <w:r w:rsidDel="00000000" w:rsidR="00000000" w:rsidRPr="00000000">
              <w:rPr>
                <w:rtl w:val="0"/>
              </w:rPr>
            </w:r>
          </w:p>
          <w:p w:rsidR="00000000" w:rsidDel="00000000" w:rsidP="00000000" w:rsidRDefault="00000000" w:rsidRPr="00000000" w14:paraId="000000CB">
            <w:pPr>
              <w:widowControl w:val="0"/>
              <w:spacing w:line="240" w:lineRule="auto"/>
              <w:rPr/>
            </w:pPr>
            <w:r w:rsidDel="00000000" w:rsidR="00000000" w:rsidRPr="00000000">
              <w:rPr>
                <w:rtl w:val="0"/>
              </w:rPr>
            </w:r>
          </w:p>
          <w:p w:rsidR="00000000" w:rsidDel="00000000" w:rsidP="00000000" w:rsidRDefault="00000000" w:rsidRPr="00000000" w14:paraId="000000CC">
            <w:pPr>
              <w:widowControl w:val="0"/>
              <w:spacing w:line="240" w:lineRule="auto"/>
              <w:rPr/>
            </w:pPr>
            <w:r w:rsidDel="00000000" w:rsidR="00000000" w:rsidRPr="00000000">
              <w:rPr>
                <w:rtl w:val="0"/>
              </w:rPr>
            </w:r>
          </w:p>
          <w:p w:rsidR="00000000" w:rsidDel="00000000" w:rsidP="00000000" w:rsidRDefault="00000000" w:rsidRPr="00000000" w14:paraId="000000CD">
            <w:pPr>
              <w:widowControl w:val="0"/>
              <w:spacing w:line="240" w:lineRule="auto"/>
              <w:rPr/>
            </w:pPr>
            <w:r w:rsidDel="00000000" w:rsidR="00000000" w:rsidRPr="00000000">
              <w:rPr>
                <w:rtl w:val="0"/>
              </w:rPr>
            </w:r>
          </w:p>
          <w:p w:rsidR="00000000" w:rsidDel="00000000" w:rsidP="00000000" w:rsidRDefault="00000000" w:rsidRPr="00000000" w14:paraId="000000CE">
            <w:pPr>
              <w:widowControl w:val="0"/>
              <w:spacing w:line="240" w:lineRule="auto"/>
              <w:rPr/>
            </w:pPr>
            <w:r w:rsidDel="00000000" w:rsidR="00000000" w:rsidRPr="00000000">
              <w:rPr>
                <w:rtl w:val="0"/>
              </w:rPr>
            </w:r>
          </w:p>
        </w:tc>
      </w:tr>
    </w:tbl>
    <w:p w:rsidR="00000000" w:rsidDel="00000000" w:rsidP="00000000" w:rsidRDefault="00000000" w:rsidRPr="00000000" w14:paraId="000000CF">
      <w:pPr>
        <w:spacing w:line="276" w:lineRule="auto"/>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4"/>
        <w:spacing w:line="276" w:lineRule="auto"/>
        <w:rPr/>
      </w:pPr>
      <w:bookmarkStart w:colFirst="0" w:colLast="0" w:name="_3syjt5olt100" w:id="15"/>
      <w:bookmarkEnd w:id="15"/>
      <w:r w:rsidDel="00000000" w:rsidR="00000000" w:rsidRPr="00000000">
        <w:rPr>
          <w:rtl w:val="0"/>
        </w:rPr>
        <w:t xml:space="preserve">Sprint #2 Testing</w:t>
      </w:r>
    </w:p>
    <w:p w:rsidR="00000000" w:rsidDel="00000000" w:rsidP="00000000" w:rsidRDefault="00000000" w:rsidRPr="00000000" w14:paraId="000000D2">
      <w:pPr>
        <w:rPr/>
      </w:pPr>
      <w:r w:rsidDel="00000000" w:rsidR="00000000" w:rsidRPr="00000000">
        <w:rPr>
          <w:rtl w:val="0"/>
        </w:rPr>
        <w:t xml:space="preserve">Include tests for everything in your application including all links, input forms, correctness of data and correctness of queries. Add more columns as required.</w:t>
      </w:r>
    </w:p>
    <w:tbl>
      <w:tblPr>
        <w:tblStyle w:val="Table13"/>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2820"/>
        <w:gridCol w:w="2985"/>
        <w:gridCol w:w="1050"/>
        <w:tblGridChange w:id="0">
          <w:tblGrid>
            <w:gridCol w:w="3480"/>
            <w:gridCol w:w="2820"/>
            <w:gridCol w:w="2985"/>
            <w:gridCol w:w="105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3">
            <w:pPr>
              <w:rPr>
                <w:b w:val="1"/>
                <w:bCs w:val="1"/>
              </w:rPr>
            </w:pPr>
            <w:r w:rsidDel="00000000" w:rsidR="00000000" w:rsidRPr="00000000">
              <w:rPr>
                <w:b w:val="1"/>
                <w:bCs w:val="1"/>
                <w:rtl w:val="0"/>
              </w:rPr>
              <w:t xml:space="preserve">Testing Table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Calibri" w:cs="Calibri" w:eastAsia="Calibri" w:hAnsi="Calibri"/>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Calibri" w:cs="Calibri" w:eastAsia="Calibri" w:hAnsi="Calibri"/>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Calibri" w:cs="Calibri" w:eastAsia="Calibri" w:hAnsi="Calibri"/>
                <w:b w:val="1"/>
                <w:bCs w:val="1"/>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are you testing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are you testing it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Expected Result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F3">
      <w:pPr>
        <w:rPr>
          <w:rFonts w:ascii="Calibri" w:cs="Calibri" w:eastAsia="Calibri" w:hAnsi="Calibri"/>
        </w:rPr>
      </w:pPr>
      <w:r w:rsidDel="00000000" w:rsidR="00000000" w:rsidRPr="00000000">
        <w:rPr>
          <w:rtl w:val="0"/>
        </w:rPr>
      </w:r>
    </w:p>
    <w:p w:rsidR="00000000" w:rsidDel="00000000" w:rsidP="00000000" w:rsidRDefault="00000000" w:rsidRPr="00000000" w14:paraId="000000F4">
      <w:pPr>
        <w:pStyle w:val="Heading4"/>
        <w:spacing w:line="276" w:lineRule="auto"/>
        <w:rPr/>
      </w:pPr>
      <w:bookmarkStart w:colFirst="0" w:colLast="0" w:name="_55wup77vaxep" w:id="16"/>
      <w:bookmarkEnd w:id="16"/>
      <w:r w:rsidDel="00000000" w:rsidR="00000000" w:rsidRPr="00000000">
        <w:rPr>
          <w:rtl w:val="0"/>
        </w:rPr>
        <w:t xml:space="preserve">Sprint #2 Review</w:t>
      </w:r>
    </w:p>
    <w:tbl>
      <w:tblPr>
        <w:tblStyle w:val="Table1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b w:val="1"/>
                <w:bCs w:val="1"/>
              </w:rPr>
            </w:pPr>
            <w:r w:rsidDel="00000000" w:rsidR="00000000" w:rsidRPr="00000000">
              <w:rPr>
                <w:b w:val="1"/>
                <w:bCs w:val="1"/>
                <w:rtl w:val="0"/>
              </w:rPr>
              <w:t xml:space="preserve">Progress Review  (100+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r>
          </w:p>
          <w:p w:rsidR="00000000" w:rsidDel="00000000" w:rsidP="00000000" w:rsidRDefault="00000000" w:rsidRPr="00000000" w14:paraId="000000F7">
            <w:pPr>
              <w:widowControl w:val="0"/>
              <w:spacing w:line="240" w:lineRule="auto"/>
              <w:rPr/>
            </w:pPr>
            <w:r w:rsidDel="00000000" w:rsidR="00000000" w:rsidRPr="00000000">
              <w:rPr>
                <w:rtl w:val="0"/>
              </w:rPr>
            </w:r>
          </w:p>
          <w:p w:rsidR="00000000" w:rsidDel="00000000" w:rsidP="00000000" w:rsidRDefault="00000000" w:rsidRPr="00000000" w14:paraId="000000F8">
            <w:pPr>
              <w:widowControl w:val="0"/>
              <w:spacing w:line="240" w:lineRule="auto"/>
              <w:rPr/>
            </w:pPr>
            <w:r w:rsidDel="00000000" w:rsidR="00000000" w:rsidRPr="00000000">
              <w:rPr>
                <w:rtl w:val="0"/>
              </w:rPr>
            </w:r>
          </w:p>
          <w:p w:rsidR="00000000" w:rsidDel="00000000" w:rsidP="00000000" w:rsidRDefault="00000000" w:rsidRPr="00000000" w14:paraId="000000F9">
            <w:pPr>
              <w:widowControl w:val="0"/>
              <w:spacing w:line="240" w:lineRule="auto"/>
              <w:rPr/>
            </w:pPr>
            <w:r w:rsidDel="00000000" w:rsidR="00000000" w:rsidRPr="00000000">
              <w:rPr>
                <w:rtl w:val="0"/>
              </w:rPr>
            </w:r>
          </w:p>
          <w:p w:rsidR="00000000" w:rsidDel="00000000" w:rsidP="00000000" w:rsidRDefault="00000000" w:rsidRPr="00000000" w14:paraId="000000FA">
            <w:pPr>
              <w:widowControl w:val="0"/>
              <w:spacing w:line="240" w:lineRule="auto"/>
              <w:rPr/>
            </w:pPr>
            <w:r w:rsidDel="00000000" w:rsidR="00000000" w:rsidRPr="00000000">
              <w:rPr>
                <w:rtl w:val="0"/>
              </w:rPr>
            </w:r>
          </w:p>
          <w:p w:rsidR="00000000" w:rsidDel="00000000" w:rsidP="00000000" w:rsidRDefault="00000000" w:rsidRPr="00000000" w14:paraId="000000FB">
            <w:pPr>
              <w:widowControl w:val="0"/>
              <w:spacing w:line="240" w:lineRule="auto"/>
              <w:rPr/>
            </w:pPr>
            <w:r w:rsidDel="00000000" w:rsidR="00000000" w:rsidRPr="00000000">
              <w:rPr>
                <w:rtl w:val="0"/>
              </w:rPr>
            </w:r>
          </w:p>
        </w:tc>
      </w:tr>
    </w:tbl>
    <w:p w:rsidR="00000000" w:rsidDel="00000000" w:rsidP="00000000" w:rsidRDefault="00000000" w:rsidRPr="00000000" w14:paraId="000000FC">
      <w:pPr>
        <w:spacing w:line="276" w:lineRule="auto"/>
        <w:rPr/>
      </w:pPr>
      <w:r w:rsidDel="00000000" w:rsidR="00000000" w:rsidRPr="00000000">
        <w:rPr>
          <w:rtl w:val="0"/>
        </w:rPr>
      </w:r>
    </w:p>
    <w:p w:rsidR="00000000" w:rsidDel="00000000" w:rsidP="00000000" w:rsidRDefault="00000000" w:rsidRPr="00000000" w14:paraId="000000FD">
      <w:pPr>
        <w:spacing w:line="276"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spacing w:line="276" w:lineRule="auto"/>
        <w:rPr/>
      </w:pPr>
      <w:bookmarkStart w:colFirst="0" w:colLast="0" w:name="_nyi0pap57hr1" w:id="17"/>
      <w:bookmarkEnd w:id="17"/>
      <w:r w:rsidDel="00000000" w:rsidR="00000000" w:rsidRPr="00000000">
        <w:rPr>
          <w:rtl w:val="0"/>
        </w:rPr>
        <w:t xml:space="preserve">Sprint #3</w:t>
      </w:r>
    </w:p>
    <w:tbl>
      <w:tblPr>
        <w:tblStyle w:val="Table1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F">
            <w:pPr>
              <w:pStyle w:val="Heading4"/>
              <w:spacing w:line="276" w:lineRule="auto"/>
              <w:rPr/>
            </w:pPr>
            <w:bookmarkStart w:colFirst="0" w:colLast="0" w:name="_dgql39661em3" w:id="18"/>
            <w:bookmarkEnd w:id="18"/>
            <w:r w:rsidDel="00000000" w:rsidR="00000000" w:rsidRPr="00000000">
              <w:rPr>
                <w:rtl w:val="0"/>
              </w:rPr>
              <w:t xml:space="preserve">Sprint #3 Goals</w:t>
            </w:r>
          </w:p>
          <w:p w:rsidR="00000000" w:rsidDel="00000000" w:rsidP="00000000" w:rsidRDefault="00000000" w:rsidRPr="00000000" w14:paraId="00000100">
            <w:pPr>
              <w:spacing w:line="276" w:lineRule="auto"/>
              <w:rPr>
                <w:b w:val="1"/>
                <w:bCs w:val="1"/>
              </w:rPr>
            </w:pPr>
            <w:r w:rsidDel="00000000" w:rsidR="00000000" w:rsidRPr="00000000">
              <w:rPr>
                <w:b w:val="1"/>
                <w:bCs w:val="1"/>
                <w:rtl w:val="0"/>
              </w:rPr>
              <w:t xml:space="preserve">(before starting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r>
          </w:p>
          <w:p w:rsidR="00000000" w:rsidDel="00000000" w:rsidP="00000000" w:rsidRDefault="00000000" w:rsidRPr="00000000" w14:paraId="00000102">
            <w:pPr>
              <w:widowControl w:val="0"/>
              <w:spacing w:line="240" w:lineRule="auto"/>
              <w:rPr/>
            </w:pPr>
            <w:r w:rsidDel="00000000" w:rsidR="00000000" w:rsidRPr="00000000">
              <w:rPr>
                <w:rtl w:val="0"/>
              </w:rPr>
            </w:r>
          </w:p>
          <w:p w:rsidR="00000000" w:rsidDel="00000000" w:rsidP="00000000" w:rsidRDefault="00000000" w:rsidRPr="00000000" w14:paraId="00000103">
            <w:pPr>
              <w:widowControl w:val="0"/>
              <w:spacing w:line="240" w:lineRule="auto"/>
              <w:rPr/>
            </w:pPr>
            <w:r w:rsidDel="00000000" w:rsidR="00000000" w:rsidRPr="00000000">
              <w:rPr>
                <w:rtl w:val="0"/>
              </w:rPr>
            </w:r>
          </w:p>
        </w:tc>
      </w:tr>
    </w:tbl>
    <w:p w:rsidR="00000000" w:rsidDel="00000000" w:rsidP="00000000" w:rsidRDefault="00000000" w:rsidRPr="00000000" w14:paraId="00000104">
      <w:pPr>
        <w:rPr>
          <w:rFonts w:ascii="Calibri" w:cs="Calibri" w:eastAsia="Calibri" w:hAnsi="Calibri"/>
        </w:rPr>
      </w:pPr>
      <w:r w:rsidDel="00000000" w:rsidR="00000000" w:rsidRPr="00000000">
        <w:rPr>
          <w:rtl w:val="0"/>
        </w:rPr>
      </w:r>
    </w:p>
    <w:p w:rsidR="00000000" w:rsidDel="00000000" w:rsidP="00000000" w:rsidRDefault="00000000" w:rsidRPr="00000000" w14:paraId="00000105">
      <w:pPr>
        <w:pStyle w:val="Heading4"/>
        <w:spacing w:line="276" w:lineRule="auto"/>
        <w:rPr/>
      </w:pPr>
      <w:bookmarkStart w:colFirst="0" w:colLast="0" w:name="_331oveg6u5qq" w:id="19"/>
      <w:bookmarkEnd w:id="19"/>
      <w:r w:rsidDel="00000000" w:rsidR="00000000" w:rsidRPr="00000000">
        <w:rPr>
          <w:rtl w:val="0"/>
        </w:rPr>
        <w:t xml:space="preserve">Database improvements (if any)</w:t>
      </w:r>
    </w:p>
    <w:tbl>
      <w:tblPr>
        <w:tblStyle w:val="Table1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Relationship Diagram</w:t>
            </w:r>
          </w:p>
          <w:p w:rsidR="00000000" w:rsidDel="00000000" w:rsidP="00000000" w:rsidRDefault="00000000" w:rsidRPr="00000000" w14:paraId="0000010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C">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1D">
      <w:pPr>
        <w:spacing w:line="276" w:lineRule="auto"/>
        <w:rPr/>
      </w:pPr>
      <w:r w:rsidDel="00000000" w:rsidR="00000000" w:rsidRPr="00000000">
        <w:rPr>
          <w:rtl w:val="0"/>
        </w:rPr>
      </w:r>
    </w:p>
    <w:p w:rsidR="00000000" w:rsidDel="00000000" w:rsidP="00000000" w:rsidRDefault="00000000" w:rsidRPr="00000000" w14:paraId="0000011E">
      <w:pPr>
        <w:pStyle w:val="Heading4"/>
        <w:spacing w:line="276" w:lineRule="auto"/>
        <w:rPr/>
      </w:pPr>
      <w:bookmarkStart w:colFirst="0" w:colLast="0" w:name="_17ypufns5no4" w:id="20"/>
      <w:bookmarkEnd w:id="20"/>
      <w:r w:rsidDel="00000000" w:rsidR="00000000" w:rsidRPr="00000000">
        <w:rPr>
          <w:rtl w:val="0"/>
        </w:rPr>
        <w:t xml:space="preserve">WebPage Design Improvements (if any)- Wireframe/Sketches/Pallette/Font etc</w:t>
      </w:r>
    </w:p>
    <w:tbl>
      <w:tblPr>
        <w:tblStyle w:val="Table1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r>
          </w:p>
          <w:p w:rsidR="00000000" w:rsidDel="00000000" w:rsidP="00000000" w:rsidRDefault="00000000" w:rsidRPr="00000000" w14:paraId="00000120">
            <w:pPr>
              <w:widowControl w:val="0"/>
              <w:spacing w:line="240" w:lineRule="auto"/>
              <w:rPr/>
            </w:pPr>
            <w:r w:rsidDel="00000000" w:rsidR="00000000" w:rsidRPr="00000000">
              <w:rPr>
                <w:rtl w:val="0"/>
              </w:rPr>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r>
          </w:p>
          <w:p w:rsidR="00000000" w:rsidDel="00000000" w:rsidP="00000000" w:rsidRDefault="00000000" w:rsidRPr="00000000" w14:paraId="00000123">
            <w:pPr>
              <w:widowControl w:val="0"/>
              <w:spacing w:line="240" w:lineRule="auto"/>
              <w:rPr/>
            </w:pPr>
            <w:r w:rsidDel="00000000" w:rsidR="00000000" w:rsidRPr="00000000">
              <w:rPr>
                <w:rtl w:val="0"/>
              </w:rPr>
            </w:r>
          </w:p>
          <w:p w:rsidR="00000000" w:rsidDel="00000000" w:rsidP="00000000" w:rsidRDefault="00000000" w:rsidRPr="00000000" w14:paraId="00000124">
            <w:pPr>
              <w:widowControl w:val="0"/>
              <w:spacing w:line="240" w:lineRule="auto"/>
              <w:rPr/>
            </w:pPr>
            <w:r w:rsidDel="00000000" w:rsidR="00000000" w:rsidRPr="00000000">
              <w:rPr>
                <w:rtl w:val="0"/>
              </w:rPr>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r>
          </w:p>
          <w:p w:rsidR="00000000" w:rsidDel="00000000" w:rsidP="00000000" w:rsidRDefault="00000000" w:rsidRPr="00000000" w14:paraId="0000012B">
            <w:pPr>
              <w:widowControl w:val="0"/>
              <w:spacing w:line="240" w:lineRule="auto"/>
              <w:rPr/>
            </w:pPr>
            <w:r w:rsidDel="00000000" w:rsidR="00000000" w:rsidRPr="00000000">
              <w:rPr>
                <w:rtl w:val="0"/>
              </w:rPr>
            </w:r>
          </w:p>
          <w:p w:rsidR="00000000" w:rsidDel="00000000" w:rsidP="00000000" w:rsidRDefault="00000000" w:rsidRPr="00000000" w14:paraId="0000012C">
            <w:pPr>
              <w:widowControl w:val="0"/>
              <w:spacing w:line="240" w:lineRule="auto"/>
              <w:rPr/>
            </w:pPr>
            <w:r w:rsidDel="00000000" w:rsidR="00000000" w:rsidRPr="00000000">
              <w:rPr>
                <w:rtl w:val="0"/>
              </w:rPr>
            </w:r>
          </w:p>
          <w:p w:rsidR="00000000" w:rsidDel="00000000" w:rsidP="00000000" w:rsidRDefault="00000000" w:rsidRPr="00000000" w14:paraId="0000012D">
            <w:pPr>
              <w:widowControl w:val="0"/>
              <w:spacing w:line="240" w:lineRule="auto"/>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r>
          </w:p>
          <w:p w:rsidR="00000000" w:rsidDel="00000000" w:rsidP="00000000" w:rsidRDefault="00000000" w:rsidRPr="00000000" w14:paraId="0000012F">
            <w:pPr>
              <w:widowControl w:val="0"/>
              <w:spacing w:line="240" w:lineRule="auto"/>
              <w:rPr/>
            </w:pPr>
            <w:r w:rsidDel="00000000" w:rsidR="00000000" w:rsidRPr="00000000">
              <w:rPr>
                <w:rtl w:val="0"/>
              </w:rPr>
            </w:r>
          </w:p>
          <w:p w:rsidR="00000000" w:rsidDel="00000000" w:rsidP="00000000" w:rsidRDefault="00000000" w:rsidRPr="00000000" w14:paraId="00000130">
            <w:pPr>
              <w:widowControl w:val="0"/>
              <w:spacing w:line="240" w:lineRule="auto"/>
              <w:rPr/>
            </w:pPr>
            <w:r w:rsidDel="00000000" w:rsidR="00000000" w:rsidRPr="00000000">
              <w:rPr>
                <w:rtl w:val="0"/>
              </w:rPr>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rPr/>
            </w:pPr>
            <w:r w:rsidDel="00000000" w:rsidR="00000000" w:rsidRPr="00000000">
              <w:rPr>
                <w:rtl w:val="0"/>
              </w:rPr>
            </w:r>
          </w:p>
          <w:p w:rsidR="00000000" w:rsidDel="00000000" w:rsidP="00000000" w:rsidRDefault="00000000" w:rsidRPr="00000000" w14:paraId="00000133">
            <w:pPr>
              <w:widowControl w:val="0"/>
              <w:spacing w:line="240" w:lineRule="auto"/>
              <w:rPr/>
            </w:pPr>
            <w:r w:rsidDel="00000000" w:rsidR="00000000" w:rsidRPr="00000000">
              <w:rPr>
                <w:rtl w:val="0"/>
              </w:rPr>
            </w:r>
          </w:p>
          <w:p w:rsidR="00000000" w:rsidDel="00000000" w:rsidP="00000000" w:rsidRDefault="00000000" w:rsidRPr="00000000" w14:paraId="00000134">
            <w:pPr>
              <w:widowControl w:val="0"/>
              <w:spacing w:line="240" w:lineRule="auto"/>
              <w:rPr/>
            </w:pPr>
            <w:r w:rsidDel="00000000" w:rsidR="00000000" w:rsidRPr="00000000">
              <w:rPr>
                <w:rtl w:val="0"/>
              </w:rPr>
            </w:r>
          </w:p>
          <w:p w:rsidR="00000000" w:rsidDel="00000000" w:rsidP="00000000" w:rsidRDefault="00000000" w:rsidRPr="00000000" w14:paraId="00000135">
            <w:pPr>
              <w:widowControl w:val="0"/>
              <w:spacing w:line="240" w:lineRule="auto"/>
              <w:rPr/>
            </w:pPr>
            <w:r w:rsidDel="00000000" w:rsidR="00000000" w:rsidRPr="00000000">
              <w:rPr>
                <w:rtl w:val="0"/>
              </w:rPr>
            </w:r>
          </w:p>
        </w:tc>
      </w:tr>
    </w:tbl>
    <w:p w:rsidR="00000000" w:rsidDel="00000000" w:rsidP="00000000" w:rsidRDefault="00000000" w:rsidRPr="00000000" w14:paraId="00000136">
      <w:pPr>
        <w:spacing w:line="276" w:lineRule="auto"/>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4"/>
        <w:spacing w:line="276" w:lineRule="auto"/>
        <w:rPr/>
      </w:pPr>
      <w:bookmarkStart w:colFirst="0" w:colLast="0" w:name="_ask7gzvg0r0n" w:id="21"/>
      <w:bookmarkEnd w:id="21"/>
      <w:r w:rsidDel="00000000" w:rsidR="00000000" w:rsidRPr="00000000">
        <w:rPr>
          <w:rtl w:val="0"/>
        </w:rPr>
        <w:t xml:space="preserve">Sprint #3 Testing</w:t>
      </w:r>
    </w:p>
    <w:p w:rsidR="00000000" w:rsidDel="00000000" w:rsidP="00000000" w:rsidRDefault="00000000" w:rsidRPr="00000000" w14:paraId="00000139">
      <w:pPr>
        <w:rPr/>
      </w:pPr>
      <w:r w:rsidDel="00000000" w:rsidR="00000000" w:rsidRPr="00000000">
        <w:rPr>
          <w:rtl w:val="0"/>
        </w:rPr>
        <w:t xml:space="preserve">Include tests for everything in your application including all links, input forms, correctness of data and correctness of queries. Add more columns as required.</w:t>
      </w:r>
    </w:p>
    <w:tbl>
      <w:tblPr>
        <w:tblStyle w:val="Table18"/>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2820"/>
        <w:gridCol w:w="2925"/>
        <w:gridCol w:w="1110"/>
        <w:tblGridChange w:id="0">
          <w:tblGrid>
            <w:gridCol w:w="3480"/>
            <w:gridCol w:w="2820"/>
            <w:gridCol w:w="2925"/>
            <w:gridCol w:w="111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A">
            <w:pPr>
              <w:rPr>
                <w:b w:val="1"/>
                <w:bCs w:val="1"/>
              </w:rPr>
            </w:pPr>
            <w:r w:rsidDel="00000000" w:rsidR="00000000" w:rsidRPr="00000000">
              <w:rPr>
                <w:b w:val="1"/>
                <w:bCs w:val="1"/>
                <w:rtl w:val="0"/>
              </w:rPr>
              <w:t xml:space="preserve">Testing Table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Calibri" w:cs="Calibri" w:eastAsia="Calibri" w:hAnsi="Calibri"/>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Calibri" w:cs="Calibri" w:eastAsia="Calibri" w:hAnsi="Calibri"/>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Calibri" w:cs="Calibri" w:eastAsia="Calibri" w:hAnsi="Calibri"/>
                <w:b w:val="1"/>
                <w:bCs w:val="1"/>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are you testing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are you testing it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Expected Result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5A">
      <w:pPr>
        <w:rPr>
          <w:rFonts w:ascii="Calibri" w:cs="Calibri" w:eastAsia="Calibri" w:hAnsi="Calibri"/>
        </w:rPr>
      </w:pPr>
      <w:r w:rsidDel="00000000" w:rsidR="00000000" w:rsidRPr="00000000">
        <w:rPr>
          <w:rtl w:val="0"/>
        </w:rPr>
      </w:r>
    </w:p>
    <w:p w:rsidR="00000000" w:rsidDel="00000000" w:rsidP="00000000" w:rsidRDefault="00000000" w:rsidRPr="00000000" w14:paraId="0000015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5C">
      <w:pPr>
        <w:pStyle w:val="Heading3"/>
        <w:spacing w:line="276" w:lineRule="auto"/>
        <w:rPr>
          <w:rFonts w:ascii="Calibri" w:cs="Calibri" w:eastAsia="Calibri" w:hAnsi="Calibri"/>
        </w:rPr>
      </w:pPr>
      <w:bookmarkStart w:colFirst="0" w:colLast="0" w:name="_tyjcwt" w:id="22"/>
      <w:bookmarkEnd w:id="22"/>
      <w:r w:rsidDel="00000000" w:rsidR="00000000" w:rsidRPr="00000000">
        <w:rPr>
          <w:rFonts w:ascii="Calibri" w:cs="Calibri" w:eastAsia="Calibri" w:hAnsi="Calibri"/>
          <w:rtl w:val="0"/>
        </w:rPr>
        <w:t xml:space="preserve">Final Review</w:t>
      </w:r>
    </w:p>
    <w:p w:rsidR="00000000" w:rsidDel="00000000" w:rsidP="00000000" w:rsidRDefault="00000000" w:rsidRPr="00000000" w14:paraId="0000015D">
      <w:pPr>
        <w:spacing w:line="276" w:lineRule="auto"/>
        <w:rPr>
          <w:rFonts w:ascii="Calibri" w:cs="Calibri" w:eastAsia="Calibri" w:hAnsi="Calibri"/>
        </w:rPr>
      </w:pPr>
      <w:r w:rsidDel="00000000" w:rsidR="00000000" w:rsidRPr="00000000">
        <w:rPr>
          <w:rFonts w:ascii="Calibri" w:cs="Calibri" w:eastAsia="Calibri" w:hAnsi="Calibri"/>
          <w:rtl w:val="0"/>
        </w:rPr>
        <w:t xml:space="preserve">What were the results of your testing? Did you get through all that you expected to? What is causing problems? What went well? What was a challenge? What would you do differently if you had a chance?</w:t>
      </w:r>
    </w:p>
    <w:p w:rsidR="00000000" w:rsidDel="00000000" w:rsidP="00000000" w:rsidRDefault="00000000" w:rsidRPr="00000000" w14:paraId="0000015E">
      <w:pPr>
        <w:spacing w:line="276" w:lineRule="auto"/>
        <w:rPr>
          <w:rFonts w:ascii="Calibri" w:cs="Calibri" w:eastAsia="Calibri" w:hAnsi="Calibri"/>
        </w:rPr>
      </w:pPr>
      <w:r w:rsidDel="00000000" w:rsidR="00000000" w:rsidRPr="00000000">
        <w:rPr>
          <w:rtl w:val="0"/>
        </w:rPr>
      </w:r>
    </w:p>
    <w:tbl>
      <w:tblPr>
        <w:tblStyle w:val="Table1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Calibri" w:cs="Calibri" w:eastAsia="Calibri" w:hAnsi="Calibri"/>
              </w:rPr>
            </w:pPr>
            <w:r w:rsidDel="00000000" w:rsidR="00000000" w:rsidRPr="00000000">
              <w:rPr>
                <w:sz w:val="20"/>
                <w:szCs w:val="20"/>
                <w:rtl w:val="0"/>
              </w:rPr>
              <w:t xml:space="preserve">Discuss how planning, testing and trialling led to the development of a high-quality digital technologies outcome.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2">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7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5">
      <w:pPr>
        <w:spacing w:line="276" w:lineRule="auto"/>
        <w:rPr>
          <w:rFonts w:ascii="Calibri" w:cs="Calibri" w:eastAsia="Calibri" w:hAnsi="Calibri"/>
        </w:rPr>
      </w:pPr>
      <w:r w:rsidDel="00000000" w:rsidR="00000000" w:rsidRPr="00000000">
        <w:rPr>
          <w:rtl w:val="0"/>
        </w:rPr>
      </w:r>
    </w:p>
    <w:tbl>
      <w:tblPr>
        <w:tblStyle w:val="Table2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pStyle w:val="Heading3"/>
              <w:spacing w:line="276" w:lineRule="auto"/>
              <w:rPr>
                <w:rFonts w:ascii="Calibri" w:cs="Calibri" w:eastAsia="Calibri" w:hAnsi="Calibri"/>
              </w:rPr>
            </w:pPr>
            <w:bookmarkStart w:colFirst="0" w:colLast="0" w:name="_3dy6vkm" w:id="23"/>
            <w:bookmarkEnd w:id="23"/>
            <w:r w:rsidDel="00000000" w:rsidR="00000000" w:rsidRPr="00000000">
              <w:rPr>
                <w:rFonts w:ascii="Calibri" w:cs="Calibri" w:eastAsia="Calibri" w:hAnsi="Calibri"/>
                <w:rtl w:val="0"/>
              </w:rPr>
              <w:t xml:space="preserve">How I addressed the Relevant Implications</w:t>
            </w:r>
          </w:p>
          <w:p w:rsidR="00000000" w:rsidDel="00000000" w:rsidP="00000000" w:rsidRDefault="00000000" w:rsidRPr="00000000" w14:paraId="00000177">
            <w:pPr>
              <w:spacing w:line="276" w:lineRule="auto"/>
              <w:rPr>
                <w:rFonts w:ascii="Calibri" w:cs="Calibri" w:eastAsia="Calibri" w:hAnsi="Calibri"/>
              </w:rPr>
            </w:pPr>
            <w:r w:rsidDel="00000000" w:rsidR="00000000" w:rsidRPr="00000000">
              <w:rPr>
                <w:rFonts w:ascii="Calibri" w:cs="Calibri" w:eastAsia="Calibri" w:hAnsi="Calibri"/>
                <w:rtl w:val="0"/>
              </w:rPr>
              <w:t xml:space="preserve">As discussed before the project, what relevant implications had you identified at the beginning and how did you manage to address them as you went. Were there any others that you came across while making this game? How did you manage to address them? 100+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E">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F">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8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81">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8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8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84">
            <w:pPr>
              <w:spacing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85">
      <w:pPr>
        <w:pStyle w:val="Heading1"/>
        <w:spacing w:line="276" w:lineRule="auto"/>
        <w:rPr/>
      </w:pPr>
      <w:bookmarkStart w:colFirst="0" w:colLast="0" w:name="_366nddmyekzj" w:id="24"/>
      <w:bookmarkEnd w:id="24"/>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spacing w:line="276" w:lineRule="auto"/>
        <w:rPr/>
      </w:pPr>
      <w:bookmarkStart w:colFirst="0" w:colLast="0" w:name="_rvpyyvdssowd" w:id="25"/>
      <w:bookmarkEnd w:id="25"/>
      <w:r w:rsidDel="00000000" w:rsidR="00000000" w:rsidRPr="00000000">
        <w:rPr>
          <w:rtl w:val="0"/>
        </w:rPr>
        <w:t xml:space="preserve">Marking Schedules:  For Teacher use only</w:t>
      </w:r>
    </w:p>
    <w:p w:rsidR="00000000" w:rsidDel="00000000" w:rsidP="00000000" w:rsidRDefault="00000000" w:rsidRPr="00000000" w14:paraId="00000187">
      <w:pPr>
        <w:pStyle w:val="Heading2"/>
        <w:rPr/>
      </w:pPr>
      <w:bookmarkStart w:colFirst="0" w:colLast="0" w:name="_5x5zirdqaak1" w:id="26"/>
      <w:bookmarkEnd w:id="26"/>
      <w:r w:rsidDel="00000000" w:rsidR="00000000" w:rsidRPr="00000000">
        <w:rPr>
          <w:rtl w:val="0"/>
        </w:rPr>
        <w:t xml:space="preserve">AS91892- Use advanced techniques to develop a database</w:t>
      </w:r>
    </w:p>
    <w:p w:rsidR="00000000" w:rsidDel="00000000" w:rsidP="00000000" w:rsidRDefault="00000000" w:rsidRPr="00000000" w14:paraId="00000188">
      <w:pPr>
        <w:rPr/>
      </w:pPr>
      <w:r w:rsidDel="00000000" w:rsidR="00000000" w:rsidRPr="00000000">
        <w:rPr>
          <w:rtl w:val="0"/>
        </w:rPr>
        <w:t xml:space="preserve">Credits: 4 (internal)</w:t>
      </w:r>
    </w:p>
    <w:p w:rsidR="00000000" w:rsidDel="00000000" w:rsidP="00000000" w:rsidRDefault="00000000" w:rsidRPr="00000000" w14:paraId="00000189">
      <w:pPr>
        <w:rPr/>
      </w:pPr>
      <w:r w:rsidDel="00000000" w:rsidR="00000000" w:rsidRPr="00000000">
        <w:rPr>
          <w:rtl w:val="0"/>
        </w:rPr>
        <w:t xml:space="preserve">NZQA: </w:t>
      </w:r>
      <w:hyperlink r:id="rId6">
        <w:r w:rsidDel="00000000" w:rsidR="00000000" w:rsidRPr="00000000">
          <w:rPr>
            <w:color w:val="1155cc"/>
            <w:u w:val="single"/>
            <w:rtl w:val="0"/>
          </w:rPr>
          <w:t xml:space="preserve">https://www.nzqa.govt.nz/nqfdocs/ncea-resource/achievements/2019/as91892.pdf</w:t>
        </w:r>
      </w:hyperlink>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r>
    </w:p>
    <w:tbl>
      <w:tblPr>
        <w:tblStyle w:val="Table21"/>
        <w:tblW w:w="9645.0" w:type="dxa"/>
        <w:jc w:val="left"/>
        <w:tblInd w:w="-7.99999999999997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70"/>
        <w:gridCol w:w="4020"/>
        <w:gridCol w:w="555"/>
        <w:tblGridChange w:id="0">
          <w:tblGrid>
            <w:gridCol w:w="5070"/>
            <w:gridCol w:w="4020"/>
            <w:gridCol w:w="555"/>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8B">
            <w:pPr>
              <w:widowControl w:val="0"/>
              <w:spacing w:line="240" w:lineRule="auto"/>
              <w:rPr/>
            </w:pPr>
            <w:r w:rsidDel="00000000" w:rsidR="00000000" w:rsidRPr="00000000">
              <w:rPr>
                <w:rtl w:val="0"/>
              </w:rPr>
              <w:t xml:space="preserve">Achieved- Develop a digital outcome to manage data</w:t>
            </w:r>
          </w:p>
        </w:tc>
        <w:tc>
          <w:tcPr>
            <w:shd w:fill="cccccc" w:val="clear"/>
            <w:tcMar>
              <w:top w:w="100.0" w:type="dxa"/>
              <w:left w:w="100.0" w:type="dxa"/>
              <w:bottom w:w="100.0" w:type="dxa"/>
              <w:right w:w="100.0" w:type="dxa"/>
            </w:tcMar>
          </w:tcPr>
          <w:p w:rsidR="00000000" w:rsidDel="00000000" w:rsidP="00000000" w:rsidRDefault="00000000" w:rsidRPr="00000000" w14:paraId="0000018C">
            <w:pPr>
              <w:widowControl w:val="0"/>
              <w:spacing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Evidence</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18D">
            <w:pPr>
              <w:widowControl w:val="0"/>
              <w:spacing w:line="240" w:lineRule="auto"/>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E">
            <w:pPr>
              <w:widowControl w:val="0"/>
              <w:spacing w:line="240" w:lineRule="auto"/>
              <w:rPr/>
            </w:pPr>
            <w:r w:rsidDel="00000000" w:rsidR="00000000" w:rsidRPr="00000000">
              <w:rPr>
                <w:rtl w:val="0"/>
              </w:rPr>
              <w:t xml:space="preserve">designing the structure of the data</w:t>
            </w:r>
          </w:p>
        </w:tc>
        <w:tc>
          <w:tcPr>
            <w:tcMar>
              <w:top w:w="100.0" w:type="dxa"/>
              <w:left w:w="100.0" w:type="dxa"/>
              <w:bottom w:w="100.0" w:type="dxa"/>
              <w:right w:w="100.0" w:type="dxa"/>
            </w:tcMar>
          </w:tcPr>
          <w:p w:rsidR="00000000" w:rsidDel="00000000" w:rsidP="00000000" w:rsidRDefault="00000000" w:rsidRPr="00000000" w14:paraId="0000018F">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Made an ERD</w:t>
            </w:r>
          </w:p>
        </w:tc>
        <w:tc>
          <w:tcP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1">
            <w:pPr>
              <w:widowControl w:val="0"/>
              <w:spacing w:line="240" w:lineRule="auto"/>
              <w:rPr/>
            </w:pPr>
            <w:r w:rsidDel="00000000" w:rsidR="00000000" w:rsidRPr="00000000">
              <w:rPr>
                <w:rtl w:val="0"/>
              </w:rPr>
              <w:t xml:space="preserve">using appropriate tools and techniques to structure, organise, query and present data for a purpose and end user</w:t>
            </w:r>
          </w:p>
          <w:p w:rsidR="00000000" w:rsidDel="00000000" w:rsidP="00000000" w:rsidRDefault="00000000" w:rsidRPr="00000000" w14:paraId="00000192">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Competently normalized data structure</w:t>
            </w:r>
          </w:p>
          <w:p w:rsidR="00000000" w:rsidDel="00000000" w:rsidP="00000000" w:rsidRDefault="00000000" w:rsidRPr="00000000" w14:paraId="00000194">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Multiple queries across linked tables</w:t>
            </w:r>
          </w:p>
          <w:p w:rsidR="00000000" w:rsidDel="00000000" w:rsidP="00000000" w:rsidRDefault="00000000" w:rsidRPr="00000000" w14:paraId="00000195">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Basic Python CRUD functionality with text input/output</w:t>
            </w:r>
          </w:p>
          <w:p w:rsidR="00000000" w:rsidDel="00000000" w:rsidP="00000000" w:rsidRDefault="00000000" w:rsidRPr="00000000" w14:paraId="00000196">
            <w:pPr>
              <w:widowControl w:val="0"/>
              <w:spacing w:line="240" w:lineRule="auto"/>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7">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8">
            <w:pPr>
              <w:widowControl w:val="0"/>
              <w:spacing w:line="240" w:lineRule="auto"/>
              <w:rPr/>
            </w:pPr>
            <w:r w:rsidDel="00000000" w:rsidR="00000000" w:rsidRPr="00000000">
              <w:rPr>
                <w:rtl w:val="0"/>
              </w:rPr>
              <w:t xml:space="preserve">applying appropriate data integrity and testing procedures</w:t>
            </w:r>
          </w:p>
        </w:tc>
        <w:tc>
          <w:tcPr>
            <w:tcMar>
              <w:top w:w="100.0" w:type="dxa"/>
              <w:left w:w="100.0" w:type="dxa"/>
              <w:bottom w:w="100.0" w:type="dxa"/>
              <w:right w:w="100.0" w:type="dxa"/>
            </w:tcMar>
          </w:tcPr>
          <w:p w:rsidR="00000000" w:rsidDel="00000000" w:rsidP="00000000" w:rsidRDefault="00000000" w:rsidRPr="00000000" w14:paraId="00000199">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Testing Logs. Do the queries work and return what is expected?</w:t>
            </w:r>
          </w:p>
        </w:tc>
        <w:tc>
          <w:tcPr>
            <w:tcMar>
              <w:top w:w="100.0" w:type="dxa"/>
              <w:left w:w="100.0" w:type="dxa"/>
              <w:bottom w:w="100.0" w:type="dxa"/>
              <w:right w:w="100.0" w:type="dxa"/>
            </w:tcMar>
          </w:tcPr>
          <w:p w:rsidR="00000000" w:rsidDel="00000000" w:rsidP="00000000" w:rsidRDefault="00000000" w:rsidRPr="00000000" w14:paraId="0000019A">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B">
            <w:pPr>
              <w:widowControl w:val="0"/>
              <w:spacing w:line="240" w:lineRule="auto"/>
              <w:rPr/>
            </w:pPr>
            <w:r w:rsidDel="00000000" w:rsidR="00000000" w:rsidRPr="00000000">
              <w:rPr>
                <w:rtl w:val="0"/>
              </w:rPr>
              <w:t xml:space="preserve">Explaining </w:t>
            </w:r>
            <w:r w:rsidDel="00000000" w:rsidR="00000000" w:rsidRPr="00000000">
              <w:rPr>
                <w:rtl w:val="0"/>
              </w:rPr>
              <w:t xml:space="preserve">relevant implications.</w:t>
            </w:r>
          </w:p>
        </w:tc>
        <w:tc>
          <w:tcPr>
            <w:tcMar>
              <w:top w:w="100.0" w:type="dxa"/>
              <w:left w:w="100.0" w:type="dxa"/>
              <w:bottom w:w="100.0" w:type="dxa"/>
              <w:right w:w="100.0" w:type="dxa"/>
            </w:tcMar>
          </w:tcPr>
          <w:p w:rsidR="00000000" w:rsidDel="00000000" w:rsidP="00000000" w:rsidRDefault="00000000" w:rsidRPr="00000000" w14:paraId="0000019C">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Relevant Implications Questions answered appropriately</w:t>
            </w:r>
          </w:p>
        </w:tc>
        <w:tc>
          <w:tcPr>
            <w:tcMar>
              <w:top w:w="100.0" w:type="dxa"/>
              <w:left w:w="100.0" w:type="dxa"/>
              <w:bottom w:w="100.0" w:type="dxa"/>
              <w:right w:w="100.0" w:type="dxa"/>
            </w:tcMar>
          </w:tcPr>
          <w:p w:rsidR="00000000" w:rsidDel="00000000" w:rsidP="00000000" w:rsidRDefault="00000000" w:rsidRPr="00000000" w14:paraId="0000019D">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9E">
            <w:pPr>
              <w:widowControl w:val="0"/>
              <w:spacing w:line="240" w:lineRule="auto"/>
              <w:rPr/>
            </w:pPr>
            <w:r w:rsidDel="00000000" w:rsidR="00000000" w:rsidRPr="00000000">
              <w:rPr>
                <w:rtl w:val="0"/>
              </w:rPr>
              <w:t xml:space="preserve">Merit- Develop an informed digital outcome to manage data</w:t>
            </w:r>
          </w:p>
        </w:tc>
        <w:tc>
          <w:tcPr>
            <w:shd w:fill="d9d9d9" w:val="clear"/>
            <w:tcMar>
              <w:top w:w="100.0" w:type="dxa"/>
              <w:left w:w="100.0" w:type="dxa"/>
              <w:bottom w:w="100.0" w:type="dxa"/>
              <w:right w:w="100.0" w:type="dxa"/>
            </w:tcMar>
          </w:tcPr>
          <w:p w:rsidR="00000000" w:rsidDel="00000000" w:rsidP="00000000" w:rsidRDefault="00000000" w:rsidRPr="00000000" w14:paraId="0000019F">
            <w:pPr>
              <w:widowControl w:val="0"/>
              <w:spacing w:line="240" w:lineRule="auto"/>
              <w:rPr>
                <w:rFonts w:ascii="Arial" w:cs="Arial" w:eastAsia="Arial" w:hAnsi="Arial"/>
                <w:sz w:val="20"/>
                <w:szCs w:val="20"/>
              </w:rPr>
            </w:pP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1A0">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1">
            <w:pPr>
              <w:widowControl w:val="0"/>
              <w:spacing w:line="240" w:lineRule="auto"/>
              <w:rPr/>
            </w:pPr>
            <w:r w:rsidDel="00000000" w:rsidR="00000000" w:rsidRPr="00000000">
              <w:rPr>
                <w:rtl w:val="0"/>
              </w:rPr>
              <w:t xml:space="preserve">using information from testing procedures to improve the quality of the database</w:t>
            </w:r>
          </w:p>
        </w:tc>
        <w:tc>
          <w:tcPr>
            <w:tcMar>
              <w:top w:w="100.0" w:type="dxa"/>
              <w:left w:w="100.0" w:type="dxa"/>
              <w:bottom w:w="100.0" w:type="dxa"/>
              <w:right w:w="100.0" w:type="dxa"/>
            </w:tcMar>
          </w:tcPr>
          <w:p w:rsidR="00000000" w:rsidDel="00000000" w:rsidP="00000000" w:rsidRDefault="00000000" w:rsidRPr="00000000" w14:paraId="000001A2">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Suggested improvements implemented- improve database design, add or refine entities or tables and relationships</w:t>
            </w:r>
          </w:p>
          <w:p w:rsidR="00000000" w:rsidDel="00000000" w:rsidP="00000000" w:rsidRDefault="00000000" w:rsidRPr="00000000" w14:paraId="000001A3">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Made improved ERD(s)</w:t>
            </w:r>
          </w:p>
        </w:tc>
        <w:tc>
          <w:tcPr>
            <w:tcMar>
              <w:top w:w="100.0" w:type="dxa"/>
              <w:left w:w="100.0" w:type="dxa"/>
              <w:bottom w:w="100.0" w:type="dxa"/>
              <w:right w:w="100.0" w:type="dxa"/>
            </w:tcMar>
          </w:tcPr>
          <w:p w:rsidR="00000000" w:rsidDel="00000000" w:rsidP="00000000" w:rsidRDefault="00000000" w:rsidRPr="00000000" w14:paraId="000001A4">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5">
            <w:pPr>
              <w:widowControl w:val="0"/>
              <w:spacing w:line="240" w:lineRule="auto"/>
              <w:rPr/>
            </w:pPr>
            <w:r w:rsidDel="00000000" w:rsidR="00000000" w:rsidRPr="00000000">
              <w:rPr>
                <w:rtl w:val="0"/>
              </w:rPr>
              <w:t xml:space="preserve">structuring, organising and querying the data logically</w:t>
            </w:r>
          </w:p>
        </w:tc>
        <w:tc>
          <w:tcPr>
            <w:tcMar>
              <w:top w:w="100.0" w:type="dxa"/>
              <w:left w:w="100.0" w:type="dxa"/>
              <w:bottom w:w="100.0" w:type="dxa"/>
              <w:right w:w="100.0" w:type="dxa"/>
            </w:tcMar>
          </w:tcPr>
          <w:p w:rsidR="00000000" w:rsidDel="00000000" w:rsidP="00000000" w:rsidRDefault="00000000" w:rsidRPr="00000000" w14:paraId="000001A6">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problems with structure and datatypes in the table. No wildcard queries, JOIN’s used efficiently.</w:t>
            </w:r>
          </w:p>
          <w:p w:rsidR="00000000" w:rsidDel="00000000" w:rsidP="00000000" w:rsidRDefault="00000000" w:rsidRPr="00000000" w14:paraId="000001A7">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2NF at least.</w:t>
            </w:r>
          </w:p>
        </w:tc>
        <w:tc>
          <w:tcPr>
            <w:tcMar>
              <w:top w:w="100.0" w:type="dxa"/>
              <w:left w:w="100.0" w:type="dxa"/>
              <w:bottom w:w="100.0" w:type="dxa"/>
              <w:right w:w="100.0" w:type="dxa"/>
            </w:tcMar>
          </w:tcPr>
          <w:p w:rsidR="00000000" w:rsidDel="00000000" w:rsidP="00000000" w:rsidRDefault="00000000" w:rsidRPr="00000000" w14:paraId="000001A8">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9">
            <w:pPr>
              <w:widowControl w:val="0"/>
              <w:spacing w:line="240" w:lineRule="auto"/>
              <w:rPr/>
            </w:pPr>
            <w:r w:rsidDel="00000000" w:rsidR="00000000" w:rsidRPr="00000000">
              <w:rPr>
                <w:rtl w:val="0"/>
              </w:rPr>
              <w:t xml:space="preserve">addressing relevant implications.</w:t>
            </w:r>
          </w:p>
        </w:tc>
        <w:tc>
          <w:tcPr>
            <w:tcMar>
              <w:top w:w="100.0" w:type="dxa"/>
              <w:left w:w="100.0" w:type="dxa"/>
              <w:bottom w:w="100.0" w:type="dxa"/>
              <w:right w:w="100.0" w:type="dxa"/>
            </w:tcMar>
          </w:tcPr>
          <w:p w:rsidR="00000000" w:rsidDel="00000000" w:rsidP="00000000" w:rsidRDefault="00000000" w:rsidRPr="00000000" w14:paraId="000001AA">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outcome addresses the relevant implications mentioned</w:t>
            </w:r>
          </w:p>
        </w:tc>
        <w:tc>
          <w:tcPr>
            <w:tcMar>
              <w:top w:w="100.0" w:type="dxa"/>
              <w:left w:w="100.0" w:type="dxa"/>
              <w:bottom w:w="100.0" w:type="dxa"/>
              <w:right w:w="100.0" w:type="dxa"/>
            </w:tcMar>
          </w:tcPr>
          <w:p w:rsidR="00000000" w:rsidDel="00000000" w:rsidP="00000000" w:rsidRDefault="00000000" w:rsidRPr="00000000" w14:paraId="000001AB">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AC">
            <w:pPr>
              <w:widowControl w:val="0"/>
              <w:spacing w:line="240" w:lineRule="auto"/>
              <w:rPr/>
            </w:pPr>
            <w:r w:rsidDel="00000000" w:rsidR="00000000" w:rsidRPr="00000000">
              <w:rPr>
                <w:rtl w:val="0"/>
              </w:rPr>
              <w:t xml:space="preserve">Excellence- Develop a refined digital outcome to manage data</w:t>
            </w:r>
          </w:p>
        </w:tc>
        <w:tc>
          <w:tcPr>
            <w:shd w:fill="d9d9d9" w:val="clear"/>
            <w:tcMar>
              <w:top w:w="100.0" w:type="dxa"/>
              <w:left w:w="100.0" w:type="dxa"/>
              <w:bottom w:w="100.0" w:type="dxa"/>
              <w:right w:w="100.0" w:type="dxa"/>
            </w:tcMar>
          </w:tcPr>
          <w:p w:rsidR="00000000" w:rsidDel="00000000" w:rsidP="00000000" w:rsidRDefault="00000000" w:rsidRPr="00000000" w14:paraId="000001AD">
            <w:pPr>
              <w:widowControl w:val="0"/>
              <w:spacing w:line="240" w:lineRule="auto"/>
              <w:rPr>
                <w:rFonts w:ascii="Arial" w:cs="Arial" w:eastAsia="Arial" w:hAnsi="Arial"/>
                <w:sz w:val="20"/>
                <w:szCs w:val="20"/>
              </w:rPr>
            </w:pP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1AE">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F">
            <w:pPr>
              <w:widowControl w:val="0"/>
              <w:spacing w:line="240" w:lineRule="auto"/>
              <w:rPr/>
            </w:pPr>
            <w:r w:rsidDel="00000000" w:rsidR="00000000" w:rsidRPr="00000000">
              <w:rPr>
                <w:rtl w:val="0"/>
              </w:rPr>
              <w:t xml:space="preserve">iterative improvement throughout the design, development and testing process</w:t>
            </w:r>
          </w:p>
        </w:tc>
        <w:tc>
          <w:tcPr>
            <w:tcMar>
              <w:top w:w="100.0" w:type="dxa"/>
              <w:left w:w="100.0" w:type="dxa"/>
              <w:bottom w:w="100.0" w:type="dxa"/>
              <w:right w:w="100.0" w:type="dxa"/>
            </w:tcMar>
          </w:tcPr>
          <w:p w:rsidR="00000000" w:rsidDel="00000000" w:rsidP="00000000" w:rsidRDefault="00000000" w:rsidRPr="00000000" w14:paraId="000001B0">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Improved functionality of database and refinements to structure of the data. </w:t>
            </w:r>
          </w:p>
        </w:tc>
        <w:tc>
          <w:tcPr>
            <w:tcMar>
              <w:top w:w="100.0" w:type="dxa"/>
              <w:left w:w="100.0" w:type="dxa"/>
              <w:bottom w:w="100.0" w:type="dxa"/>
              <w:right w:w="100.0" w:type="dxa"/>
            </w:tcMar>
          </w:tcPr>
          <w:p w:rsidR="00000000" w:rsidDel="00000000" w:rsidP="00000000" w:rsidRDefault="00000000" w:rsidRPr="00000000" w14:paraId="000001B1">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2">
            <w:pPr>
              <w:widowControl w:val="0"/>
              <w:spacing w:line="240" w:lineRule="auto"/>
              <w:rPr/>
            </w:pPr>
            <w:r w:rsidDel="00000000" w:rsidR="00000000" w:rsidRPr="00000000">
              <w:rPr>
                <w:rtl w:val="0"/>
              </w:rPr>
              <w:t xml:space="preserve">presenting the data effectively for the purpose and to meet end-user requirements.</w:t>
            </w:r>
          </w:p>
        </w:tc>
        <w:tc>
          <w:tcPr>
            <w:tcMar>
              <w:top w:w="100.0" w:type="dxa"/>
              <w:left w:w="100.0" w:type="dxa"/>
              <w:bottom w:w="100.0" w:type="dxa"/>
              <w:right w:w="100.0" w:type="dxa"/>
            </w:tcMar>
          </w:tcPr>
          <w:p w:rsidR="00000000" w:rsidDel="00000000" w:rsidP="00000000" w:rsidRDefault="00000000" w:rsidRPr="00000000" w14:paraId="000001B3">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Very refined outcome providing all needed functionality</w:t>
            </w:r>
          </w:p>
        </w:tc>
        <w:tc>
          <w:tcPr>
            <w:tcMar>
              <w:top w:w="100.0" w:type="dxa"/>
              <w:left w:w="100.0" w:type="dxa"/>
              <w:bottom w:w="100.0" w:type="dxa"/>
              <w:right w:w="100.0" w:type="dxa"/>
            </w:tcMar>
          </w:tcPr>
          <w:p w:rsidR="00000000" w:rsidDel="00000000" w:rsidP="00000000" w:rsidRDefault="00000000" w:rsidRPr="00000000" w14:paraId="000001B4">
            <w:pPr>
              <w:widowControl w:val="0"/>
              <w:spacing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B5">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7">
      <w:pPr>
        <w:pStyle w:val="Heading2"/>
        <w:spacing w:line="276" w:lineRule="auto"/>
        <w:rPr/>
      </w:pPr>
      <w:bookmarkStart w:colFirst="0" w:colLast="0" w:name="_j1ldw4q9dsc2" w:id="27"/>
      <w:bookmarkEnd w:id="27"/>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2"/>
        <w:spacing w:line="276" w:lineRule="auto"/>
        <w:rPr/>
      </w:pPr>
      <w:bookmarkStart w:colFirst="0" w:colLast="0" w:name="_mzq84ivx5lfn" w:id="28"/>
      <w:bookmarkEnd w:id="28"/>
      <w:r w:rsidDel="00000000" w:rsidR="00000000" w:rsidRPr="00000000">
        <w:rPr>
          <w:rtl w:val="0"/>
        </w:rPr>
        <w:t xml:space="preserve">AS91893 - Use advanced techniques to develop a digital media outcome</w:t>
      </w:r>
    </w:p>
    <w:p w:rsidR="00000000" w:rsidDel="00000000" w:rsidP="00000000" w:rsidRDefault="00000000" w:rsidRPr="00000000" w14:paraId="000001B9">
      <w:pPr>
        <w:widowControl w:val="0"/>
        <w:spacing w:line="276" w:lineRule="auto"/>
        <w:rPr>
          <w:sz w:val="20"/>
          <w:szCs w:val="20"/>
        </w:rPr>
      </w:pPr>
      <w:r w:rsidDel="00000000" w:rsidR="00000000" w:rsidRPr="00000000">
        <w:rPr>
          <w:b w:val="1"/>
          <w:bCs w:val="1"/>
          <w:sz w:val="20"/>
          <w:szCs w:val="20"/>
          <w:rtl w:val="0"/>
        </w:rPr>
        <w:t xml:space="preserve">Credits:</w:t>
      </w:r>
      <w:r w:rsidDel="00000000" w:rsidR="00000000" w:rsidRPr="00000000">
        <w:rPr>
          <w:sz w:val="20"/>
          <w:szCs w:val="20"/>
          <w:rtl w:val="0"/>
        </w:rPr>
        <w:t xml:space="preserve"> </w:t>
        <w:tab/>
        <w:t xml:space="preserve">4 (Internal)</w:t>
      </w:r>
    </w:p>
    <w:p w:rsidR="00000000" w:rsidDel="00000000" w:rsidP="00000000" w:rsidRDefault="00000000" w:rsidRPr="00000000" w14:paraId="000001BA">
      <w:pPr>
        <w:widowControl w:val="0"/>
        <w:spacing w:line="276" w:lineRule="auto"/>
        <w:rPr>
          <w:sz w:val="20"/>
          <w:szCs w:val="20"/>
        </w:rPr>
      </w:pPr>
      <w:r w:rsidDel="00000000" w:rsidR="00000000" w:rsidRPr="00000000">
        <w:rPr>
          <w:b w:val="1"/>
          <w:bCs w:val="1"/>
          <w:sz w:val="20"/>
          <w:szCs w:val="20"/>
          <w:rtl w:val="0"/>
        </w:rPr>
        <w:t xml:space="preserve">NZQA:</w:t>
        <w:tab/>
      </w:r>
      <w:r w:rsidDel="00000000" w:rsidR="00000000" w:rsidRPr="00000000">
        <w:rPr>
          <w:sz w:val="20"/>
          <w:szCs w:val="20"/>
          <w:rtl w:val="0"/>
        </w:rPr>
        <w:tab/>
      </w:r>
      <w:hyperlink r:id="rId7">
        <w:r w:rsidDel="00000000" w:rsidR="00000000" w:rsidRPr="00000000">
          <w:rPr>
            <w:color w:val="1155cc"/>
            <w:sz w:val="20"/>
            <w:szCs w:val="20"/>
            <w:u w:val="single"/>
            <w:rtl w:val="0"/>
          </w:rPr>
          <w:t xml:space="preserve">https://www.nzqa.govt.nz/nqfdocs/ncea-resource/achievements/2019/as91893.pdf</w:t>
        </w:r>
      </w:hyperlink>
      <w:r w:rsidDel="00000000" w:rsidR="00000000" w:rsidRPr="00000000">
        <w:rPr>
          <w:sz w:val="20"/>
          <w:szCs w:val="20"/>
          <w:rtl w:val="0"/>
        </w:rPr>
        <w:t xml:space="preserve"> </w:t>
      </w:r>
    </w:p>
    <w:p w:rsidR="00000000" w:rsidDel="00000000" w:rsidP="00000000" w:rsidRDefault="00000000" w:rsidRPr="00000000" w14:paraId="000001BB">
      <w:pPr>
        <w:widowControl w:val="0"/>
        <w:spacing w:line="276" w:lineRule="auto"/>
        <w:rPr>
          <w:sz w:val="20"/>
          <w:szCs w:val="20"/>
        </w:rPr>
      </w:pPr>
      <w:r w:rsidDel="00000000" w:rsidR="00000000" w:rsidRPr="00000000">
        <w:rPr>
          <w:rtl w:val="0"/>
        </w:rPr>
      </w:r>
    </w:p>
    <w:tbl>
      <w:tblPr>
        <w:tblStyle w:val="Table22"/>
        <w:tblW w:w="1002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965"/>
        <w:gridCol w:w="555"/>
        <w:tblGridChange w:id="0">
          <w:tblGrid>
            <w:gridCol w:w="4500"/>
            <w:gridCol w:w="4965"/>
            <w:gridCol w:w="555"/>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BC">
            <w:pPr>
              <w:widowControl w:val="0"/>
              <w:spacing w:line="240" w:lineRule="auto"/>
              <w:rPr>
                <w:sz w:val="20"/>
                <w:szCs w:val="20"/>
              </w:rPr>
            </w:pPr>
            <w:r w:rsidDel="00000000" w:rsidR="00000000" w:rsidRPr="00000000">
              <w:rPr>
                <w:b w:val="1"/>
                <w:bCs w:val="1"/>
                <w:sz w:val="20"/>
                <w:szCs w:val="20"/>
                <w:rtl w:val="0"/>
              </w:rPr>
              <w:t xml:space="preserve">Achieved</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1BD">
            <w:pPr>
              <w:widowControl w:val="0"/>
              <w:spacing w:line="240" w:lineRule="auto"/>
              <w:rPr>
                <w:sz w:val="20"/>
                <w:szCs w:val="20"/>
              </w:rPr>
            </w:pPr>
            <w:r w:rsidDel="00000000" w:rsidR="00000000" w:rsidRPr="00000000">
              <w:rPr>
                <w:b w:val="1"/>
                <w:bCs w:val="1"/>
                <w:sz w:val="20"/>
                <w:szCs w:val="20"/>
                <w:rtl w:val="0"/>
              </w:rPr>
              <w:t xml:space="preserve">Evidence</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1B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using appropriate tools and techniques for the purpose and end users </w:t>
            </w:r>
          </w:p>
        </w:tc>
        <w:tc>
          <w:tcPr>
            <w:tcMar>
              <w:top w:w="100.0" w:type="dxa"/>
              <w:left w:w="100.0" w:type="dxa"/>
              <w:bottom w:w="100.0" w:type="dxa"/>
              <w:right w:w="100.0" w:type="dxa"/>
            </w:tcMar>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Coded a website in HTML and CSS. Looks and functions mostly like intended in the design.</w:t>
            </w:r>
          </w:p>
        </w:tc>
        <w:tc>
          <w:tcPr>
            <w:tcMar>
              <w:top w:w="100.0" w:type="dxa"/>
              <w:left w:w="100.0" w:type="dxa"/>
              <w:bottom w:w="100.0" w:type="dxa"/>
              <w:right w:w="100.0" w:type="dxa"/>
            </w:tcMar>
          </w:tcPr>
          <w:p w:rsidR="00000000" w:rsidDel="00000000" w:rsidP="00000000" w:rsidRDefault="00000000" w:rsidRPr="00000000" w14:paraId="000001C1">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applying appropriate data integrity and testing procedures </w:t>
            </w:r>
          </w:p>
        </w:tc>
        <w:tc>
          <w:tcPr>
            <w:tcMar>
              <w:top w:w="100.0" w:type="dxa"/>
              <w:left w:w="100.0" w:type="dxa"/>
              <w:bottom w:w="100.0" w:type="dxa"/>
              <w:right w:w="100.0" w:type="dxa"/>
            </w:tcMar>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It functions as intended and the right pages show with the correct data when the links are clicked</w:t>
            </w:r>
          </w:p>
        </w:tc>
        <w:tc>
          <w:tcPr>
            <w:tcMar>
              <w:top w:w="100.0" w:type="dxa"/>
              <w:left w:w="100.0" w:type="dxa"/>
              <w:bottom w:w="100.0" w:type="dxa"/>
              <w:right w:w="100.0" w:type="dxa"/>
            </w:tcMar>
          </w:tcPr>
          <w:p w:rsidR="00000000" w:rsidDel="00000000" w:rsidP="00000000" w:rsidRDefault="00000000" w:rsidRPr="00000000" w14:paraId="000001C4">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using relevant conventions for the media type </w:t>
            </w:r>
          </w:p>
        </w:tc>
        <w:tc>
          <w:tcPr>
            <w:tcMar>
              <w:top w:w="100.0" w:type="dxa"/>
              <w:left w:w="100.0" w:type="dxa"/>
              <w:bottom w:w="100.0" w:type="dxa"/>
              <w:right w:w="100.0" w:type="dxa"/>
            </w:tcMar>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Site has basic usability (HCI)</w:t>
            </w:r>
          </w:p>
        </w:tc>
        <w:tc>
          <w:tcPr>
            <w:tcMar>
              <w:top w:w="100.0" w:type="dxa"/>
              <w:left w:w="100.0" w:type="dxa"/>
              <w:bottom w:w="100.0" w:type="dxa"/>
              <w:right w:w="100.0" w:type="dxa"/>
            </w:tcMar>
          </w:tcPr>
          <w:p w:rsidR="00000000" w:rsidDel="00000000" w:rsidP="00000000" w:rsidRDefault="00000000" w:rsidRPr="00000000" w14:paraId="000001C7">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explaining relevant implications.</w:t>
            </w:r>
          </w:p>
        </w:tc>
        <w:tc>
          <w:tcPr>
            <w:tcMar>
              <w:top w:w="100.0" w:type="dxa"/>
              <w:left w:w="100.0" w:type="dxa"/>
              <w:bottom w:w="100.0" w:type="dxa"/>
              <w:right w:w="100.0" w:type="dxa"/>
            </w:tcMar>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Relevant conventions section completed adequately</w:t>
            </w:r>
          </w:p>
        </w:tc>
        <w:tc>
          <w:tcPr>
            <w:tcMar>
              <w:top w:w="100.0" w:type="dxa"/>
              <w:left w:w="100.0" w:type="dxa"/>
              <w:bottom w:w="100.0" w:type="dxa"/>
              <w:right w:w="100.0" w:type="dxa"/>
            </w:tcMar>
          </w:tcPr>
          <w:p w:rsidR="00000000" w:rsidDel="00000000" w:rsidP="00000000" w:rsidRDefault="00000000" w:rsidRPr="00000000" w14:paraId="000001CA">
            <w:pPr>
              <w:widowControl w:val="0"/>
              <w:spacing w:line="240" w:lineRule="auto"/>
              <w:rPr>
                <w:sz w:val="20"/>
                <w:szCs w:val="2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CB">
            <w:pPr>
              <w:widowControl w:val="0"/>
              <w:spacing w:line="240" w:lineRule="auto"/>
              <w:rPr>
                <w:sz w:val="20"/>
                <w:szCs w:val="20"/>
              </w:rPr>
            </w:pPr>
            <w:r w:rsidDel="00000000" w:rsidR="00000000" w:rsidRPr="00000000">
              <w:rPr>
                <w:b w:val="1"/>
                <w:bCs w:val="1"/>
                <w:sz w:val="20"/>
                <w:szCs w:val="20"/>
                <w:rtl w:val="0"/>
              </w:rPr>
              <w:t xml:space="preserve">Merit</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sz w:val="20"/>
                <w:szCs w:val="20"/>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CD">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using information from testing procedures to improve the quality of the outcome</w:t>
            </w:r>
          </w:p>
        </w:tc>
        <w:tc>
          <w:tcPr>
            <w:tcMar>
              <w:top w:w="100.0" w:type="dxa"/>
              <w:left w:w="100.0" w:type="dxa"/>
              <w:bottom w:w="100.0" w:type="dxa"/>
              <w:right w:w="100.0" w:type="dxa"/>
            </w:tcMar>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Testing and sprint reviews show evidence of specific improvement made based on the testing. No lorem ipsum anymore!! Accurate Data</w:t>
            </w:r>
          </w:p>
        </w:tc>
        <w:tc>
          <w:tcPr>
            <w:tcMar>
              <w:top w:w="100.0" w:type="dxa"/>
              <w:left w:w="100.0" w:type="dxa"/>
              <w:bottom w:w="100.0" w:type="dxa"/>
              <w:right w:w="100.0" w:type="dxa"/>
            </w:tcMar>
          </w:tcPr>
          <w:p w:rsidR="00000000" w:rsidDel="00000000" w:rsidP="00000000" w:rsidRDefault="00000000" w:rsidRPr="00000000" w14:paraId="000001D0">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applying relevant conventions to improve the quality of the outcome </w:t>
            </w:r>
          </w:p>
        </w:tc>
        <w:tc>
          <w:tcPr>
            <w:tcMar>
              <w:top w:w="100.0" w:type="dxa"/>
              <w:left w:w="100.0" w:type="dxa"/>
              <w:bottom w:w="100.0" w:type="dxa"/>
              <w:right w:w="100.0" w:type="dxa"/>
            </w:tcMar>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Decent HCI. Eg. generally shows “consistency and standards”,  and/or “help and documentation” by having an about page.</w:t>
            </w:r>
          </w:p>
        </w:tc>
        <w:tc>
          <w:tcPr>
            <w:tcMar>
              <w:top w:w="100.0" w:type="dxa"/>
              <w:left w:w="100.0" w:type="dxa"/>
              <w:bottom w:w="100.0" w:type="dxa"/>
              <w:right w:w="100.0" w:type="dxa"/>
            </w:tcMar>
          </w:tcPr>
          <w:p w:rsidR="00000000" w:rsidDel="00000000" w:rsidP="00000000" w:rsidRDefault="00000000" w:rsidRPr="00000000" w14:paraId="000001D3">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addressing relevant implications.</w:t>
            </w:r>
          </w:p>
        </w:tc>
        <w:tc>
          <w:tcPr>
            <w:tcMar>
              <w:top w:w="100.0" w:type="dxa"/>
              <w:left w:w="100.0" w:type="dxa"/>
              <w:bottom w:w="100.0" w:type="dxa"/>
              <w:right w:w="100.0" w:type="dxa"/>
            </w:tcMar>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Has met relevant implications like NOT used copyright material, addresses privacy by keeping data safe (eg hashed passwords) etc.</w:t>
            </w:r>
          </w:p>
        </w:tc>
        <w:tc>
          <w:tcPr>
            <w:tcMar>
              <w:top w:w="100.0" w:type="dxa"/>
              <w:left w:w="100.0" w:type="dxa"/>
              <w:bottom w:w="100.0" w:type="dxa"/>
              <w:right w:w="100.0" w:type="dxa"/>
            </w:tcMar>
          </w:tcPr>
          <w:p w:rsidR="00000000" w:rsidDel="00000000" w:rsidP="00000000" w:rsidRDefault="00000000" w:rsidRPr="00000000" w14:paraId="000001D6">
            <w:pPr>
              <w:widowControl w:val="0"/>
              <w:spacing w:line="240" w:lineRule="auto"/>
              <w:rPr>
                <w:sz w:val="20"/>
                <w:szCs w:val="2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D7">
            <w:pPr>
              <w:widowControl w:val="0"/>
              <w:spacing w:line="240" w:lineRule="auto"/>
              <w:rPr>
                <w:sz w:val="20"/>
                <w:szCs w:val="20"/>
              </w:rPr>
            </w:pPr>
            <w:r w:rsidDel="00000000" w:rsidR="00000000" w:rsidRPr="00000000">
              <w:rPr>
                <w:b w:val="1"/>
                <w:bCs w:val="1"/>
                <w:sz w:val="20"/>
                <w:szCs w:val="20"/>
                <w:rtl w:val="0"/>
              </w:rPr>
              <w:t xml:space="preserve">Excellence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D8">
            <w:pPr>
              <w:widowControl w:val="0"/>
              <w:spacing w:line="240" w:lineRule="auto"/>
              <w:rPr>
                <w:sz w:val="20"/>
                <w:szCs w:val="20"/>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D9">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iterative improvement throughout the design, development and testing process to produce a high-quality outcome</w:t>
            </w:r>
          </w:p>
        </w:tc>
        <w:tc>
          <w:tcPr>
            <w:tcMar>
              <w:top w:w="100.0" w:type="dxa"/>
              <w:left w:w="100.0" w:type="dxa"/>
              <w:bottom w:w="100.0" w:type="dxa"/>
              <w:right w:w="100.0" w:type="dxa"/>
            </w:tcMar>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Must be high quality. No obvious errors or inaccurate data. </w:t>
            </w:r>
          </w:p>
        </w:tc>
        <w:tc>
          <w:tcPr>
            <w:tcMar>
              <w:top w:w="100.0" w:type="dxa"/>
              <w:left w:w="100.0" w:type="dxa"/>
              <w:bottom w:w="100.0" w:type="dxa"/>
              <w:right w:w="100.0" w:type="dxa"/>
            </w:tcMar>
          </w:tcPr>
          <w:p w:rsidR="00000000" w:rsidDel="00000000" w:rsidP="00000000" w:rsidRDefault="00000000" w:rsidRPr="00000000" w14:paraId="000001DC">
            <w:pPr>
              <w:widowControl w:val="0"/>
              <w:numPr>
                <w:ilvl w:val="3"/>
                <w:numId w:val="1"/>
              </w:numPr>
              <w:spacing w:line="240" w:lineRule="auto"/>
              <w:ind w:left="2880" w:right="105" w:firstLine="2520"/>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using efficient tools and techniques in the outcome’s production.</w:t>
            </w:r>
          </w:p>
        </w:tc>
        <w:tc>
          <w:tcP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Kept a good log, used github to keep backups and record of work, lots of commits on github.</w:t>
            </w:r>
          </w:p>
        </w:tc>
        <w:tc>
          <w:tcPr>
            <w:tcMar>
              <w:top w:w="100.0" w:type="dxa"/>
              <w:left w:w="100.0" w:type="dxa"/>
              <w:bottom w:w="100.0" w:type="dxa"/>
              <w:right w:w="100.0" w:type="dxa"/>
            </w:tcMar>
          </w:tcPr>
          <w:p w:rsidR="00000000" w:rsidDel="00000000" w:rsidP="00000000" w:rsidRDefault="00000000" w:rsidRPr="00000000" w14:paraId="000001DF">
            <w:pPr>
              <w:widowControl w:val="0"/>
              <w:spacing w:line="240" w:lineRule="auto"/>
              <w:ind w:left="2880" w:right="105" w:firstLine="2520"/>
              <w:rPr>
                <w:sz w:val="20"/>
                <w:szCs w:val="20"/>
              </w:rPr>
            </w:pPr>
            <w:r w:rsidDel="00000000" w:rsidR="00000000" w:rsidRPr="00000000">
              <w:rPr>
                <w:rtl w:val="0"/>
              </w:rPr>
            </w:r>
          </w:p>
        </w:tc>
      </w:tr>
    </w:tbl>
    <w:p w:rsidR="00000000" w:rsidDel="00000000" w:rsidP="00000000" w:rsidRDefault="00000000" w:rsidRPr="00000000" w14:paraId="000001E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E1">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E2">
      <w:pPr>
        <w:pStyle w:val="Heading2"/>
        <w:spacing w:line="276" w:lineRule="auto"/>
        <w:rPr/>
      </w:pPr>
      <w:bookmarkStart w:colFirst="0" w:colLast="0" w:name="_c7yzl3ezo6pi" w:id="29"/>
      <w:bookmarkEnd w:id="29"/>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2"/>
        <w:spacing w:line="276" w:lineRule="auto"/>
        <w:rPr/>
      </w:pPr>
      <w:bookmarkStart w:colFirst="0" w:colLast="0" w:name="_rfqm195kvw0i" w:id="30"/>
      <w:bookmarkEnd w:id="30"/>
      <w:r w:rsidDel="00000000" w:rsidR="00000000" w:rsidRPr="00000000">
        <w:rPr>
          <w:rtl w:val="0"/>
        </w:rPr>
        <w:t xml:space="preserve">AS91896 - Use advanced programming techniques to develop a computer program</w:t>
      </w:r>
    </w:p>
    <w:p w:rsidR="00000000" w:rsidDel="00000000" w:rsidP="00000000" w:rsidRDefault="00000000" w:rsidRPr="00000000" w14:paraId="000001E4">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E5">
      <w:pPr>
        <w:widowControl w:val="0"/>
        <w:spacing w:line="276" w:lineRule="auto"/>
        <w:rPr>
          <w:sz w:val="20"/>
          <w:szCs w:val="20"/>
        </w:rPr>
      </w:pPr>
      <w:r w:rsidDel="00000000" w:rsidR="00000000" w:rsidRPr="00000000">
        <w:rPr>
          <w:b w:val="1"/>
          <w:bCs w:val="1"/>
          <w:sz w:val="20"/>
          <w:szCs w:val="20"/>
          <w:rtl w:val="0"/>
        </w:rPr>
        <w:t xml:space="preserve">Credits:</w:t>
      </w:r>
      <w:r w:rsidDel="00000000" w:rsidR="00000000" w:rsidRPr="00000000">
        <w:rPr>
          <w:sz w:val="20"/>
          <w:szCs w:val="20"/>
          <w:rtl w:val="0"/>
        </w:rPr>
        <w:t xml:space="preserve"> </w:t>
        <w:tab/>
        <w:t xml:space="preserve">6 (Internal)</w:t>
      </w:r>
    </w:p>
    <w:p w:rsidR="00000000" w:rsidDel="00000000" w:rsidP="00000000" w:rsidRDefault="00000000" w:rsidRPr="00000000" w14:paraId="000001E6">
      <w:pPr>
        <w:widowControl w:val="0"/>
        <w:spacing w:line="276" w:lineRule="auto"/>
        <w:rPr>
          <w:sz w:val="20"/>
          <w:szCs w:val="20"/>
        </w:rPr>
      </w:pPr>
      <w:r w:rsidDel="00000000" w:rsidR="00000000" w:rsidRPr="00000000">
        <w:rPr>
          <w:b w:val="1"/>
          <w:bCs w:val="1"/>
          <w:sz w:val="20"/>
          <w:szCs w:val="20"/>
          <w:rtl w:val="0"/>
        </w:rPr>
        <w:t xml:space="preserve">NZQA:</w:t>
        <w:tab/>
      </w:r>
      <w:r w:rsidDel="00000000" w:rsidR="00000000" w:rsidRPr="00000000">
        <w:rPr>
          <w:sz w:val="20"/>
          <w:szCs w:val="20"/>
          <w:rtl w:val="0"/>
        </w:rPr>
        <w:tab/>
      </w:r>
      <w:hyperlink r:id="rId8">
        <w:r w:rsidDel="00000000" w:rsidR="00000000" w:rsidRPr="00000000">
          <w:rPr>
            <w:color w:val="1155cc"/>
            <w:sz w:val="20"/>
            <w:szCs w:val="20"/>
            <w:u w:val="single"/>
            <w:rtl w:val="0"/>
          </w:rPr>
          <w:t xml:space="preserve">https://www.nzqa.govt.nz/nqfdocs/ncea-resource/achievements/2019/as91896.pdf</w:t>
        </w:r>
      </w:hyperlink>
      <w:r w:rsidDel="00000000" w:rsidR="00000000" w:rsidRPr="00000000">
        <w:rPr>
          <w:sz w:val="20"/>
          <w:szCs w:val="20"/>
          <w:rtl w:val="0"/>
        </w:rPr>
        <w:t xml:space="preserve"> </w:t>
      </w:r>
    </w:p>
    <w:p w:rsidR="00000000" w:rsidDel="00000000" w:rsidP="00000000" w:rsidRDefault="00000000" w:rsidRPr="00000000" w14:paraId="000001E7">
      <w:pPr>
        <w:widowControl w:val="0"/>
        <w:spacing w:line="276" w:lineRule="auto"/>
        <w:rPr>
          <w:sz w:val="20"/>
          <w:szCs w:val="20"/>
        </w:rPr>
      </w:pPr>
      <w:r w:rsidDel="00000000" w:rsidR="00000000" w:rsidRPr="00000000">
        <w:rPr>
          <w:rtl w:val="0"/>
        </w:rPr>
      </w:r>
    </w:p>
    <w:tbl>
      <w:tblPr>
        <w:tblStyle w:val="Table23"/>
        <w:tblW w:w="1002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040"/>
        <w:gridCol w:w="480"/>
        <w:tblGridChange w:id="0">
          <w:tblGrid>
            <w:gridCol w:w="4500"/>
            <w:gridCol w:w="5040"/>
            <w:gridCol w:w="48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E8">
            <w:pPr>
              <w:widowControl w:val="0"/>
              <w:spacing w:line="240" w:lineRule="auto"/>
              <w:rPr>
                <w:sz w:val="20"/>
                <w:szCs w:val="20"/>
              </w:rPr>
            </w:pPr>
            <w:r w:rsidDel="00000000" w:rsidR="00000000" w:rsidRPr="00000000">
              <w:rPr>
                <w:b w:val="1"/>
                <w:bCs w:val="1"/>
                <w:sz w:val="20"/>
                <w:szCs w:val="20"/>
                <w:rtl w:val="0"/>
              </w:rPr>
              <w:t xml:space="preserve">Achieved</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1E9">
            <w:pPr>
              <w:widowControl w:val="0"/>
              <w:spacing w:line="240" w:lineRule="auto"/>
              <w:rPr>
                <w:sz w:val="20"/>
                <w:szCs w:val="20"/>
              </w:rPr>
            </w:pPr>
            <w:r w:rsidDel="00000000" w:rsidR="00000000" w:rsidRPr="00000000">
              <w:rPr>
                <w:b w:val="1"/>
                <w:bCs w:val="1"/>
                <w:sz w:val="20"/>
                <w:szCs w:val="20"/>
                <w:rtl w:val="0"/>
              </w:rPr>
              <w:t xml:space="preserve">Evidence</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1EA">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writing code for a program that performs a specified task </w:t>
            </w:r>
          </w:p>
        </w:tc>
        <w:tc>
          <w:tcPr>
            <w:tcMar>
              <w:top w:w="100.0" w:type="dxa"/>
              <w:left w:w="100.0" w:type="dxa"/>
              <w:bottom w:w="100.0" w:type="dxa"/>
              <w:right w:w="100.0" w:type="dxa"/>
            </w:tcMar>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Applications works as intended.</w:t>
            </w:r>
          </w:p>
        </w:tc>
        <w:tc>
          <w:tcPr>
            <w:tcMar>
              <w:top w:w="100.0" w:type="dxa"/>
              <w:left w:w="100.0" w:type="dxa"/>
              <w:bottom w:w="100.0" w:type="dxa"/>
              <w:right w:w="100.0" w:type="dxa"/>
            </w:tcMar>
          </w:tcPr>
          <w:p w:rsidR="00000000" w:rsidDel="00000000" w:rsidP="00000000" w:rsidRDefault="00000000" w:rsidRPr="00000000" w14:paraId="000001ED">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using advanced techniques in a suitable programming language</w:t>
            </w:r>
          </w:p>
        </w:tc>
        <w:tc>
          <w:tcPr>
            <w:tcMar>
              <w:top w:w="100.0" w:type="dxa"/>
              <w:left w:w="100.0" w:type="dxa"/>
              <w:bottom w:w="100.0" w:type="dxa"/>
              <w:right w:w="100.0" w:type="dxa"/>
            </w:tcMar>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“creating methods, functions, or procedures that use parameters and/or return values” flask requires that</w:t>
            </w:r>
          </w:p>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“responding to events generated by a graphical user interface (GUI) ”- links in webpage run routes that do queries</w:t>
            </w:r>
          </w:p>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“using additional non-core libraries”- using Flask.</w:t>
            </w:r>
          </w:p>
        </w:tc>
        <w:tc>
          <w:tcPr>
            <w:tcMar>
              <w:top w:w="100.0" w:type="dxa"/>
              <w:left w:w="100.0" w:type="dxa"/>
              <w:bottom w:w="100.0" w:type="dxa"/>
              <w:right w:w="100.0" w:type="dxa"/>
            </w:tcMar>
          </w:tcPr>
          <w:p w:rsidR="00000000" w:rsidDel="00000000" w:rsidP="00000000" w:rsidRDefault="00000000" w:rsidRPr="00000000" w14:paraId="000001F2">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setting out the program code clearly and documenting the program with comments </w:t>
            </w:r>
          </w:p>
        </w:tc>
        <w:tc>
          <w:tcPr>
            <w:tcMar>
              <w:top w:w="100.0" w:type="dxa"/>
              <w:left w:w="100.0" w:type="dxa"/>
              <w:bottom w:w="100.0" w:type="dxa"/>
              <w:right w:w="100.0" w:type="dxa"/>
            </w:tcMar>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Some code comments, code layed out relatively cleanly with constants/variable at the top, routes and functions after.</w:t>
            </w:r>
          </w:p>
        </w:tc>
        <w:tc>
          <w:tcPr>
            <w:tcMar>
              <w:top w:w="100.0" w:type="dxa"/>
              <w:left w:w="100.0" w:type="dxa"/>
              <w:bottom w:w="100.0" w:type="dxa"/>
              <w:right w:w="100.0" w:type="dxa"/>
            </w:tcMar>
          </w:tcPr>
          <w:p w:rsidR="00000000" w:rsidDel="00000000" w:rsidP="00000000" w:rsidRDefault="00000000" w:rsidRPr="00000000" w14:paraId="000001F5">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testing and debugging the program to ensure that it works on a sample of expected cases.</w:t>
            </w:r>
          </w:p>
        </w:tc>
        <w:tc>
          <w:tcPr>
            <w:tcMar>
              <w:top w:w="100.0" w:type="dxa"/>
              <w:left w:w="100.0" w:type="dxa"/>
              <w:bottom w:w="100.0" w:type="dxa"/>
              <w:right w:w="100.0" w:type="dxa"/>
            </w:tcMar>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Testing table shows the basic web page functionality was tested.</w:t>
            </w:r>
          </w:p>
        </w:tc>
        <w:tc>
          <w:tcPr>
            <w:tcMar>
              <w:top w:w="100.0" w:type="dxa"/>
              <w:left w:w="100.0" w:type="dxa"/>
              <w:bottom w:w="100.0" w:type="dxa"/>
              <w:right w:w="100.0" w:type="dxa"/>
            </w:tcMar>
          </w:tcPr>
          <w:p w:rsidR="00000000" w:rsidDel="00000000" w:rsidP="00000000" w:rsidRDefault="00000000" w:rsidRPr="00000000" w14:paraId="000001F8">
            <w:pPr>
              <w:widowControl w:val="0"/>
              <w:spacing w:line="240" w:lineRule="auto"/>
              <w:rPr>
                <w:sz w:val="20"/>
                <w:szCs w:val="2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sz w:val="20"/>
                <w:szCs w:val="20"/>
              </w:rPr>
            </w:pPr>
            <w:r w:rsidDel="00000000" w:rsidR="00000000" w:rsidRPr="00000000">
              <w:rPr>
                <w:b w:val="1"/>
                <w:bCs w:val="1"/>
                <w:sz w:val="20"/>
                <w:szCs w:val="20"/>
                <w:rtl w:val="0"/>
              </w:rPr>
              <w:t xml:space="preserve">Merit</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FA">
            <w:pPr>
              <w:widowControl w:val="0"/>
              <w:spacing w:line="240" w:lineRule="auto"/>
              <w:rPr>
                <w:sz w:val="20"/>
                <w:szCs w:val="20"/>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documenting the program with appropriate names and comments that describe code function and behaviour</w:t>
            </w:r>
          </w:p>
        </w:tc>
        <w:tc>
          <w:tcPr>
            <w:tcMar>
              <w:top w:w="100.0" w:type="dxa"/>
              <w:left w:w="100.0" w:type="dxa"/>
              <w:bottom w:w="100.0" w:type="dxa"/>
              <w:right w:w="100.0" w:type="dxa"/>
            </w:tcMar>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Good variable and function names. Good and plentiful code comments.</w:t>
            </w:r>
          </w:p>
        </w:tc>
        <w:tc>
          <w:tcPr>
            <w:tcMar>
              <w:top w:w="100.0" w:type="dxa"/>
              <w:left w:w="100.0" w:type="dxa"/>
              <w:bottom w:w="100.0" w:type="dxa"/>
              <w:right w:w="100.0" w:type="dxa"/>
            </w:tcMar>
          </w:tcPr>
          <w:p w:rsidR="00000000" w:rsidDel="00000000" w:rsidP="00000000" w:rsidRDefault="00000000" w:rsidRPr="00000000" w14:paraId="000001FE">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following common conventions for the chosen programming language</w:t>
            </w:r>
          </w:p>
        </w:tc>
        <w:tc>
          <w:tcPr>
            <w:tcMar>
              <w:top w:w="100.0" w:type="dxa"/>
              <w:left w:w="100.0" w:type="dxa"/>
              <w:bottom w:w="100.0" w:type="dxa"/>
              <w:right w:w="100.0" w:type="dxa"/>
            </w:tcMar>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PEP8 Followed. Use Pylint or similar and check linting.</w:t>
            </w:r>
          </w:p>
        </w:tc>
        <w:tc>
          <w:tcPr>
            <w:tcMar>
              <w:top w:w="100.0" w:type="dxa"/>
              <w:left w:w="100.0" w:type="dxa"/>
              <w:bottom w:w="100.0" w:type="dxa"/>
              <w:right w:w="100.0" w:type="dxa"/>
            </w:tcMar>
          </w:tcPr>
          <w:p w:rsidR="00000000" w:rsidDel="00000000" w:rsidP="00000000" w:rsidRDefault="00000000" w:rsidRPr="00000000" w14:paraId="00000201">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testing and debugging the program effectively to ensure that it works on a sample of both expected cases and relevant boundary cases. </w:t>
            </w:r>
          </w:p>
        </w:tc>
        <w:tc>
          <w:tcPr>
            <w:tcMar>
              <w:top w:w="100.0" w:type="dxa"/>
              <w:left w:w="100.0" w:type="dxa"/>
              <w:bottom w:w="100.0" w:type="dxa"/>
              <w:right w:w="100.0" w:type="dxa"/>
            </w:tcMar>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Lots of testing including request for non-existent id returning an error 404 page.</w:t>
            </w:r>
          </w:p>
        </w:tc>
        <w:tc>
          <w:tcPr>
            <w:tcMar>
              <w:top w:w="100.0" w:type="dxa"/>
              <w:left w:w="100.0" w:type="dxa"/>
              <w:bottom w:w="100.0" w:type="dxa"/>
              <w:right w:w="100.0" w:type="dxa"/>
            </w:tcMar>
          </w:tcPr>
          <w:p w:rsidR="00000000" w:rsidDel="00000000" w:rsidP="00000000" w:rsidRDefault="00000000" w:rsidRPr="00000000" w14:paraId="00000204">
            <w:pPr>
              <w:widowControl w:val="0"/>
              <w:spacing w:line="240" w:lineRule="auto"/>
              <w:rPr>
                <w:sz w:val="20"/>
                <w:szCs w:val="2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205">
            <w:pPr>
              <w:widowControl w:val="0"/>
              <w:spacing w:line="240" w:lineRule="auto"/>
              <w:rPr>
                <w:sz w:val="20"/>
                <w:szCs w:val="20"/>
              </w:rPr>
            </w:pPr>
            <w:r w:rsidDel="00000000" w:rsidR="00000000" w:rsidRPr="00000000">
              <w:rPr>
                <w:b w:val="1"/>
                <w:bCs w:val="1"/>
                <w:sz w:val="20"/>
                <w:szCs w:val="20"/>
                <w:rtl w:val="0"/>
              </w:rPr>
              <w:t xml:space="preserve">Excellence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206">
            <w:pPr>
              <w:widowControl w:val="0"/>
              <w:spacing w:line="240" w:lineRule="auto"/>
              <w:rPr>
                <w:sz w:val="20"/>
                <w:szCs w:val="20"/>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207">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ensuring that the program is a well-structured, logical response to the specified task</w:t>
            </w:r>
          </w:p>
        </w:tc>
        <w:tc>
          <w:tcPr>
            <w:tcMar>
              <w:top w:w="100.0" w:type="dxa"/>
              <w:left w:w="100.0" w:type="dxa"/>
              <w:bottom w:w="100.0" w:type="dxa"/>
              <w:right w:w="100.0" w:type="dxa"/>
            </w:tcMar>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Enhanced program, e.g. functions that aren’t routes to make the code cleaner (eg query_db). Neat and logical code.</w:t>
            </w:r>
          </w:p>
        </w:tc>
        <w:tc>
          <w:tcPr>
            <w:tcMar>
              <w:top w:w="100.0" w:type="dxa"/>
              <w:left w:w="100.0" w:type="dxa"/>
              <w:bottom w:w="100.0" w:type="dxa"/>
              <w:right w:w="100.0" w:type="dxa"/>
            </w:tcMar>
          </w:tcPr>
          <w:p w:rsidR="00000000" w:rsidDel="00000000" w:rsidP="00000000" w:rsidRDefault="00000000" w:rsidRPr="00000000" w14:paraId="0000020A">
            <w:pPr>
              <w:widowControl w:val="0"/>
              <w:spacing w:line="240" w:lineRule="auto"/>
              <w:ind w:right="105"/>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making the program flexible and robust</w:t>
            </w:r>
          </w:p>
        </w:tc>
        <w:tc>
          <w:tcPr>
            <w:tcMar>
              <w:top w:w="100.0" w:type="dxa"/>
              <w:left w:w="100.0" w:type="dxa"/>
              <w:bottom w:w="100.0" w:type="dxa"/>
              <w:right w:w="100.0" w:type="dxa"/>
            </w:tcMar>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Great structure making code easy to extend. Unbreakable code. Eg. Error-404 and error 505 handlers</w:t>
            </w:r>
          </w:p>
        </w:tc>
        <w:tc>
          <w:tcPr>
            <w:tcMar>
              <w:top w:w="100.0" w:type="dxa"/>
              <w:left w:w="100.0" w:type="dxa"/>
              <w:bottom w:w="100.0" w:type="dxa"/>
              <w:right w:w="100.0" w:type="dxa"/>
            </w:tcMar>
          </w:tcPr>
          <w:p w:rsidR="00000000" w:rsidDel="00000000" w:rsidP="00000000" w:rsidRDefault="00000000" w:rsidRPr="00000000" w14:paraId="0000020D">
            <w:pPr>
              <w:widowControl w:val="0"/>
              <w:spacing w:line="240" w:lineRule="auto"/>
              <w:ind w:right="105"/>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comprehensively testing and debugging the program. </w:t>
            </w:r>
          </w:p>
        </w:tc>
        <w:tc>
          <w:tcPr>
            <w:tcMar>
              <w:top w:w="100.0" w:type="dxa"/>
              <w:left w:w="100.0" w:type="dxa"/>
              <w:bottom w:w="100.0" w:type="dxa"/>
              <w:right w:w="100.0" w:type="dxa"/>
            </w:tcMar>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Unbreakable code with a lot of tests done for every testable element of the program including unexpected input like a non existent route or page returning custom error 404 handler</w:t>
            </w:r>
          </w:p>
        </w:tc>
        <w:tc>
          <w:tcPr>
            <w:tcMar>
              <w:top w:w="100.0" w:type="dxa"/>
              <w:left w:w="100.0" w:type="dxa"/>
              <w:bottom w:w="100.0" w:type="dxa"/>
              <w:right w:w="100.0" w:type="dxa"/>
            </w:tcMar>
          </w:tcPr>
          <w:p w:rsidR="00000000" w:rsidDel="00000000" w:rsidP="00000000" w:rsidRDefault="00000000" w:rsidRPr="00000000" w14:paraId="00000210">
            <w:pPr>
              <w:widowControl w:val="0"/>
              <w:spacing w:line="240" w:lineRule="auto"/>
              <w:ind w:right="105"/>
              <w:rPr>
                <w:sz w:val="20"/>
                <w:szCs w:val="20"/>
              </w:rPr>
            </w:pPr>
            <w:r w:rsidDel="00000000" w:rsidR="00000000" w:rsidRPr="00000000">
              <w:rPr>
                <w:rtl w:val="0"/>
              </w:rPr>
            </w:r>
          </w:p>
        </w:tc>
      </w:tr>
    </w:tbl>
    <w:p w:rsidR="00000000" w:rsidDel="00000000" w:rsidP="00000000" w:rsidRDefault="00000000" w:rsidRPr="00000000" w14:paraId="00000211">
      <w:pPr>
        <w:rPr/>
      </w:pP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ighteous">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jc w:val="center"/>
      <w:rPr/>
    </w:pPr>
    <w:r w:rsidDel="00000000" w:rsidR="00000000" w:rsidRPr="00000000">
      <w:rPr/>
      <w:drawing>
        <wp:inline distB="114300" distT="114300" distL="114300" distR="114300">
          <wp:extent cx="877725" cy="307524"/>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77725" cy="307524"/>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jc w:val="center"/>
      <w:rPr>
        <w:sz w:val="16"/>
        <w:szCs w:val="16"/>
      </w:rPr>
    </w:pPr>
    <w:r w:rsidDel="00000000" w:rsidR="00000000" w:rsidRPr="00000000">
      <w:rPr>
        <w:sz w:val="16"/>
        <w:szCs w:val="16"/>
        <w:rtl w:val="0"/>
      </w:rPr>
      <w:t xml:space="preserve">Attribution-NonCommercial-ShareAlike 4.0 International (</w:t>
    </w:r>
    <w:hyperlink r:id="rId2">
      <w:r w:rsidDel="00000000" w:rsidR="00000000" w:rsidRPr="00000000">
        <w:rPr>
          <w:color w:val="1155cc"/>
          <w:sz w:val="16"/>
          <w:szCs w:val="16"/>
          <w:u w:val="single"/>
          <w:rtl w:val="0"/>
        </w:rPr>
        <w:t xml:space="preserve">CC BY-NC-SA 4.0</w:t>
      </w:r>
    </w:hyperlink>
    <w:r w:rsidDel="00000000" w:rsidR="00000000" w:rsidRPr="00000000">
      <w:rPr>
        <w:sz w:val="16"/>
        <w:szCs w:val="16"/>
        <w:rtl w:val="0"/>
      </w:rPr>
      <w:t xml:space="preserve">)</w:t>
    </w:r>
  </w:p>
  <w:p w:rsidR="00000000" w:rsidDel="00000000" w:rsidP="00000000" w:rsidRDefault="00000000" w:rsidRPr="00000000" w14:paraId="00000218">
    <w:pPr>
      <w:jc w:val="center"/>
      <w:rPr/>
    </w:pPr>
    <w:hyperlink r:id="rId3">
      <w:r w:rsidDel="00000000" w:rsidR="00000000" w:rsidRPr="00000000">
        <w:rPr>
          <w:color w:val="1155cc"/>
          <w:sz w:val="16"/>
          <w:szCs w:val="16"/>
          <w:u w:val="single"/>
          <w:rtl w:val="0"/>
        </w:rPr>
        <w:t xml:space="preserve">www.techquity.co.nz</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jc w:val="center"/>
      <w:rPr/>
    </w:pPr>
    <w:r w:rsidDel="00000000" w:rsidR="00000000" w:rsidRPr="00000000">
      <w:rPr/>
      <w:drawing>
        <wp:inline distB="114300" distT="114300" distL="114300" distR="114300">
          <wp:extent cx="877725" cy="307524"/>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77725" cy="307524"/>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jc w:val="center"/>
      <w:rPr>
        <w:sz w:val="16"/>
        <w:szCs w:val="16"/>
      </w:rPr>
    </w:pPr>
    <w:r w:rsidDel="00000000" w:rsidR="00000000" w:rsidRPr="00000000">
      <w:rPr>
        <w:sz w:val="16"/>
        <w:szCs w:val="16"/>
        <w:rtl w:val="0"/>
      </w:rPr>
      <w:t xml:space="preserve">Attribution-NonCommercial-ShareAlike 4.0 International (</w:t>
    </w:r>
    <w:hyperlink r:id="rId2">
      <w:r w:rsidDel="00000000" w:rsidR="00000000" w:rsidRPr="00000000">
        <w:rPr>
          <w:color w:val="1155cc"/>
          <w:sz w:val="16"/>
          <w:szCs w:val="16"/>
          <w:u w:val="single"/>
          <w:rtl w:val="0"/>
        </w:rPr>
        <w:t xml:space="preserve">CC BY-NC-SA 4.0</w:t>
      </w:r>
    </w:hyperlink>
    <w:r w:rsidDel="00000000" w:rsidR="00000000" w:rsidRPr="00000000">
      <w:rPr>
        <w:sz w:val="16"/>
        <w:szCs w:val="16"/>
        <w:rtl w:val="0"/>
      </w:rPr>
      <w:t xml:space="preserve">)</w:t>
    </w:r>
  </w:p>
  <w:p w:rsidR="00000000" w:rsidDel="00000000" w:rsidP="00000000" w:rsidRDefault="00000000" w:rsidRPr="00000000" w14:paraId="0000021B">
    <w:pPr>
      <w:jc w:val="center"/>
      <w:rPr/>
    </w:pPr>
    <w:hyperlink r:id="rId3">
      <w:r w:rsidDel="00000000" w:rsidR="00000000" w:rsidRPr="00000000">
        <w:rPr>
          <w:color w:val="1155cc"/>
          <w:sz w:val="16"/>
          <w:szCs w:val="16"/>
          <w:u w:val="single"/>
          <w:rtl w:val="0"/>
        </w:rPr>
        <w:t xml:space="preserve">www.techquity.co.nz</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spacing w:line="276" w:lineRule="auto"/>
      <w:rPr/>
    </w:pPr>
    <w:r w:rsidDel="00000000" w:rsidR="00000000" w:rsidRPr="00000000">
      <w:rPr/>
      <w:pict>
        <v:shape id="WordPictureWatermark2" style="position:absolute;width:261.6377952755906pt;height:263.3820472440945pt;rotation:0;z-index:-503316481;mso-position-horizontal-relative:margin;mso-position-horizontal:right;mso-position-vertical-relative:margin;mso-position-vertical:bottom;" alt="" type="#_x0000_t75">
          <v:imagedata blacklevel="22938f" cropbottom="0f" cropleft="0f" cropright="0f" croptop="0f" gain="19661f" r:id="rId1" o:title="image2.png"/>
        </v:shape>
      </w:pict>
    </w:r>
    <w:r w:rsidDel="00000000" w:rsidR="00000000" w:rsidRPr="00000000">
      <w:rPr/>
      <w:drawing>
        <wp:inline distB="114300" distT="114300" distL="114300" distR="114300">
          <wp:extent cx="1190625" cy="190500"/>
          <wp:effectExtent b="0" l="0" r="0" t="0"/>
          <wp:docPr id="2" name="image3.png"/>
          <a:graphic>
            <a:graphicData uri="http://schemas.openxmlformats.org/drawingml/2006/picture">
              <pic:pic>
                <pic:nvPicPr>
                  <pic:cNvPr id="0" name="image3.png"/>
                  <pic:cNvPicPr preferRelativeResize="0"/>
                </pic:nvPicPr>
                <pic:blipFill>
                  <a:blip r:embed="rId2"/>
                  <a:srcRect b="-2632" l="0" r="0" t="-2632"/>
                  <a:stretch>
                    <a:fillRect/>
                  </a:stretch>
                </pic:blipFill>
                <pic:spPr>
                  <a:xfrm>
                    <a:off x="0" y="0"/>
                    <a:ext cx="1190625" cy="190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5905500</wp:posOffset>
          </wp:positionH>
          <wp:positionV relativeFrom="paragraph">
            <wp:posOffset>-323849</wp:posOffset>
          </wp:positionV>
          <wp:extent cx="595313" cy="623327"/>
          <wp:effectExtent b="0" l="0" r="0" t="0"/>
          <wp:wrapNone/>
          <wp:docPr id="3" name="image4.png"/>
          <a:graphic>
            <a:graphicData uri="http://schemas.openxmlformats.org/drawingml/2006/picture">
              <pic:pic>
                <pic:nvPicPr>
                  <pic:cNvPr id="0" name="image4.png"/>
                  <pic:cNvPicPr preferRelativeResize="0"/>
                </pic:nvPicPr>
                <pic:blipFill>
                  <a:blip r:embed="rId3"/>
                  <a:srcRect b="0" l="0" r="60797" t="0"/>
                  <a:stretch>
                    <a:fillRect/>
                  </a:stretch>
                </pic:blipFill>
                <pic:spPr>
                  <a:xfrm>
                    <a:off x="0" y="0"/>
                    <a:ext cx="595313" cy="623327"/>
                  </a:xfrm>
                  <a:prstGeom prst="rect"/>
                  <a:ln/>
                </pic:spPr>
              </pic:pic>
            </a:graphicData>
          </a:graphic>
        </wp:anchor>
      </w:drawing>
    </w:r>
  </w:p>
  <w:p w:rsidR="00000000" w:rsidDel="00000000" w:rsidP="00000000" w:rsidRDefault="00000000" w:rsidRPr="00000000" w14:paraId="0000021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spacing w:line="276" w:lineRule="auto"/>
      <w:rPr/>
    </w:pPr>
    <w:r w:rsidDel="00000000" w:rsidR="00000000" w:rsidRPr="00000000">
      <w:rPr/>
      <w:pict>
        <v:shape id="WordPictureWatermark1" style="position:absolute;width:261.6377952755906pt;height:263.382047244094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drawing>
        <wp:inline distB="114300" distT="114300" distL="114300" distR="114300">
          <wp:extent cx="1190625" cy="190500"/>
          <wp:effectExtent b="0" l="0" r="0" t="0"/>
          <wp:docPr id="1" name="image3.png"/>
          <a:graphic>
            <a:graphicData uri="http://schemas.openxmlformats.org/drawingml/2006/picture">
              <pic:pic>
                <pic:nvPicPr>
                  <pic:cNvPr id="0" name="image3.png"/>
                  <pic:cNvPicPr preferRelativeResize="0"/>
                </pic:nvPicPr>
                <pic:blipFill>
                  <a:blip r:embed="rId2"/>
                  <a:srcRect b="-2632" l="0" r="0" t="-2632"/>
                  <a:stretch>
                    <a:fillRect/>
                  </a:stretch>
                </pic:blipFill>
                <pic:spPr>
                  <a:xfrm>
                    <a:off x="0" y="0"/>
                    <a:ext cx="11906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276" w:lineRule="auto"/>
    </w:pPr>
    <w:rPr>
      <w:rFonts w:ascii="Righteous" w:cs="Righteous" w:eastAsia="Righteous" w:hAnsi="Righteous"/>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276" w:lineRule="auto"/>
    </w:pPr>
    <w:rPr>
      <w:rFonts w:ascii="Righteous" w:cs="Righteous" w:eastAsia="Righteous" w:hAnsi="Righteous"/>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tblStylePr w:type="band1Horz">
      <w:tcPr>
        <w:tcMar>
          <w:top w:w="0.0" w:type="dxa"/>
          <w:left w:w="115.0" w:type="dxa"/>
          <w:bottom w:w="0.0" w:type="dxa"/>
          <w:right w:w="115.0" w:type="dxa"/>
        </w:tcMar>
      </w:tcPr>
    </w:tblStylePr>
    <w:tblStylePr w:type="band1Vert">
      <w:tcPr>
        <w:tcMar>
          <w:top w:w="0.0" w:type="dxa"/>
          <w:left w:w="115.0" w:type="dxa"/>
          <w:bottom w:w="0.0" w:type="dxa"/>
          <w:right w:w="115.0" w:type="dxa"/>
        </w:tcMar>
      </w:tcPr>
    </w:tblStylePr>
    <w:tblStylePr w:type="band2Horz">
      <w:tcPr>
        <w:tcMar>
          <w:top w:w="0.0" w:type="dxa"/>
          <w:left w:w="115.0" w:type="dxa"/>
          <w:bottom w:w="0.0" w:type="dxa"/>
          <w:right w:w="115.0" w:type="dxa"/>
        </w:tcMar>
      </w:tcPr>
    </w:tblStylePr>
    <w:tblStylePr w:type="band2Vert">
      <w:tcPr>
        <w:tcMar>
          <w:top w:w="0.0" w:type="dxa"/>
          <w:left w:w="115.0" w:type="dxa"/>
          <w:bottom w:w="0.0" w:type="dxa"/>
          <w:right w:w="115.0" w:type="dxa"/>
        </w:tcMar>
      </w:tcPr>
    </w:tblStylePr>
    <w:tblStylePr w:type="firstCol">
      <w:tcPr>
        <w:tcMar>
          <w:top w:w="0.0" w:type="dxa"/>
          <w:left w:w="115.0" w:type="dxa"/>
          <w:bottom w:w="0.0" w:type="dxa"/>
          <w:right w:w="115.0" w:type="dxa"/>
        </w:tcMar>
      </w:tcPr>
    </w:tblStylePr>
    <w:tblStylePr w:type="firstRow">
      <w:tcPr>
        <w:tcMar>
          <w:top w:w="0.0" w:type="dxa"/>
          <w:left w:w="115.0" w:type="dxa"/>
          <w:bottom w:w="0.0" w:type="dxa"/>
          <w:right w:w="115.0" w:type="dxa"/>
        </w:tcMar>
      </w:tcPr>
    </w:tblStylePr>
    <w:tblStylePr w:type="lastCol">
      <w:tcPr>
        <w:tcMar>
          <w:top w:w="0.0" w:type="dxa"/>
          <w:left w:w="115.0" w:type="dxa"/>
          <w:bottom w:w="0.0" w:type="dxa"/>
          <w:right w:w="115.0" w:type="dxa"/>
        </w:tcMar>
      </w:tcPr>
    </w:tblStylePr>
    <w:tblStylePr w:type="lastRow">
      <w:tcPr>
        <w:tcMar>
          <w:top w:w="0.0" w:type="dxa"/>
          <w:left w:w="115.0" w:type="dxa"/>
          <w:bottom w:w="0.0" w:type="dxa"/>
          <w:right w:w="115.0" w:type="dxa"/>
        </w:tcMar>
      </w:tcPr>
    </w:tblStylePr>
    <w:tblStylePr w:type="neCell">
      <w:tcPr>
        <w:tcMar>
          <w:top w:w="0.0" w:type="dxa"/>
          <w:left w:w="115.0" w:type="dxa"/>
          <w:bottom w:w="0.0" w:type="dxa"/>
          <w:right w:w="115.0" w:type="dxa"/>
        </w:tcMar>
      </w:tcPr>
    </w:tblStylePr>
    <w:tblStylePr w:type="nwCell">
      <w:tcPr>
        <w:tcMar>
          <w:top w:w="0.0" w:type="dxa"/>
          <w:left w:w="115.0" w:type="dxa"/>
          <w:bottom w:w="0.0" w:type="dxa"/>
          <w:right w:w="115.0" w:type="dxa"/>
        </w:tcMar>
      </w:tcPr>
    </w:tblStylePr>
    <w:tblStylePr w:type="seCell">
      <w:tcPr>
        <w:tcMar>
          <w:top w:w="0.0" w:type="dxa"/>
          <w:left w:w="115.0" w:type="dxa"/>
          <w:bottom w:w="0.0" w:type="dxa"/>
          <w:right w:w="115.0" w:type="dxa"/>
        </w:tcMar>
      </w:tcPr>
    </w:tblStylePr>
    <w:tblStylePr w:type="swCell">
      <w:tcPr>
        <w:tcMar>
          <w:top w:w="0.0" w:type="dxa"/>
          <w:left w:w="115.0" w:type="dxa"/>
          <w:bottom w:w="0.0" w:type="dxa"/>
          <w:right w:w="115.0" w:type="dxa"/>
        </w:tcMar>
      </w:tcPr>
    </w:tblStylePr>
  </w:style>
  <w:style w:type="table" w:styleId="Table23">
    <w:basedOn w:val="TableNormal"/>
    <w:tblPr>
      <w:tblStyleRowBandSize w:val="1"/>
      <w:tblStyleColBandSize w:val="1"/>
      <w:tblCellMar>
        <w:top w:w="0.0" w:type="dxa"/>
        <w:left w:w="115.0" w:type="dxa"/>
        <w:bottom w:w="0.0" w:type="dxa"/>
        <w:right w:w="115.0" w:type="dxa"/>
      </w:tblCellMar>
    </w:tblPr>
    <w:tblStylePr w:type="band1Horz">
      <w:tcPr>
        <w:tcMar>
          <w:top w:w="0.0" w:type="dxa"/>
          <w:left w:w="115.0" w:type="dxa"/>
          <w:bottom w:w="0.0" w:type="dxa"/>
          <w:right w:w="115.0" w:type="dxa"/>
        </w:tcMar>
      </w:tcPr>
    </w:tblStylePr>
    <w:tblStylePr w:type="band1Vert">
      <w:tcPr>
        <w:tcMar>
          <w:top w:w="0.0" w:type="dxa"/>
          <w:left w:w="115.0" w:type="dxa"/>
          <w:bottom w:w="0.0" w:type="dxa"/>
          <w:right w:w="115.0" w:type="dxa"/>
        </w:tcMar>
      </w:tcPr>
    </w:tblStylePr>
    <w:tblStylePr w:type="band2Horz">
      <w:tcPr>
        <w:tcMar>
          <w:top w:w="0.0" w:type="dxa"/>
          <w:left w:w="115.0" w:type="dxa"/>
          <w:bottom w:w="0.0" w:type="dxa"/>
          <w:right w:w="115.0" w:type="dxa"/>
        </w:tcMar>
      </w:tcPr>
    </w:tblStylePr>
    <w:tblStylePr w:type="band2Vert">
      <w:tcPr>
        <w:tcMar>
          <w:top w:w="0.0" w:type="dxa"/>
          <w:left w:w="115.0" w:type="dxa"/>
          <w:bottom w:w="0.0" w:type="dxa"/>
          <w:right w:w="115.0" w:type="dxa"/>
        </w:tcMar>
      </w:tcPr>
    </w:tblStylePr>
    <w:tblStylePr w:type="firstCol">
      <w:tcPr>
        <w:tcMar>
          <w:top w:w="0.0" w:type="dxa"/>
          <w:left w:w="115.0" w:type="dxa"/>
          <w:bottom w:w="0.0" w:type="dxa"/>
          <w:right w:w="115.0" w:type="dxa"/>
        </w:tcMar>
      </w:tcPr>
    </w:tblStylePr>
    <w:tblStylePr w:type="firstRow">
      <w:tcPr>
        <w:tcMar>
          <w:top w:w="0.0" w:type="dxa"/>
          <w:left w:w="115.0" w:type="dxa"/>
          <w:bottom w:w="0.0" w:type="dxa"/>
          <w:right w:w="115.0" w:type="dxa"/>
        </w:tcMar>
      </w:tcPr>
    </w:tblStylePr>
    <w:tblStylePr w:type="lastCol">
      <w:tcPr>
        <w:tcMar>
          <w:top w:w="0.0" w:type="dxa"/>
          <w:left w:w="115.0" w:type="dxa"/>
          <w:bottom w:w="0.0" w:type="dxa"/>
          <w:right w:w="115.0" w:type="dxa"/>
        </w:tcMar>
      </w:tcPr>
    </w:tblStylePr>
    <w:tblStylePr w:type="lastRow">
      <w:tcPr>
        <w:tcMar>
          <w:top w:w="0.0" w:type="dxa"/>
          <w:left w:w="115.0" w:type="dxa"/>
          <w:bottom w:w="0.0" w:type="dxa"/>
          <w:right w:w="115.0" w:type="dxa"/>
        </w:tcMar>
      </w:tcPr>
    </w:tblStylePr>
    <w:tblStylePr w:type="neCell">
      <w:tcPr>
        <w:tcMar>
          <w:top w:w="0.0" w:type="dxa"/>
          <w:left w:w="115.0" w:type="dxa"/>
          <w:bottom w:w="0.0" w:type="dxa"/>
          <w:right w:w="115.0" w:type="dxa"/>
        </w:tcMar>
      </w:tcPr>
    </w:tblStylePr>
    <w:tblStylePr w:type="nwCell">
      <w:tcPr>
        <w:tcMar>
          <w:top w:w="0.0" w:type="dxa"/>
          <w:left w:w="115.0" w:type="dxa"/>
          <w:bottom w:w="0.0" w:type="dxa"/>
          <w:right w:w="115.0" w:type="dxa"/>
        </w:tcMar>
      </w:tcPr>
    </w:tblStylePr>
    <w:tblStylePr w:type="seCell">
      <w:tcPr>
        <w:tcMar>
          <w:top w:w="0.0" w:type="dxa"/>
          <w:left w:w="115.0" w:type="dxa"/>
          <w:bottom w:w="0.0" w:type="dxa"/>
          <w:right w:w="115.0" w:type="dxa"/>
        </w:tcMar>
      </w:tcPr>
    </w:tblStylePr>
    <w:tblStylePr w:type="swCell">
      <w:tcPr>
        <w:tcMar>
          <w:top w:w="0.0" w:type="dxa"/>
          <w:left w:w="115.0" w:type="dxa"/>
          <w:bottom w:w="0.0" w:type="dxa"/>
          <w:right w:w="115.0" w:type="dxa"/>
        </w:tcM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nzqa.govt.nz/nqfdocs/ncea-resource/achievements/2019/as91892.pdf" TargetMode="External"/><Relationship Id="rId7" Type="http://schemas.openxmlformats.org/officeDocument/2006/relationships/hyperlink" Target="https://www.nzqa.govt.nz/nqfdocs/ncea-resource/achievements/2019/as91893.pdf" TargetMode="External"/><Relationship Id="rId8" Type="http://schemas.openxmlformats.org/officeDocument/2006/relationships/hyperlink" Target="https://www.nzqa.govt.nz/nqfdocs/ncea-resource/achievements/2019/as91896.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ighteous-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creativecommons.org/licenses/by-nc-sa/4.0/" TargetMode="External"/><Relationship Id="rId3" Type="http://schemas.openxmlformats.org/officeDocument/2006/relationships/hyperlink" Target="http://www.techquity.co.nz"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creativecommons.org/licenses/by-nc-sa/4.0/" TargetMode="External"/><Relationship Id="rId3" Type="http://schemas.openxmlformats.org/officeDocument/2006/relationships/hyperlink" Target="http://www.techquity.co.n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