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C0C17" w14:textId="77777777" w:rsidR="006D3DE6" w:rsidRPr="006D3DE6" w:rsidRDefault="006D3DE6" w:rsidP="00DC2E25">
      <w:pPr>
        <w:spacing w:after="0" w:line="600" w:lineRule="atLeast"/>
        <w:jc w:val="center"/>
        <w:outlineLvl w:val="0"/>
        <w:rPr>
          <w:rFonts w:ascii="Segoe UI" w:eastAsia="Times New Roman" w:hAnsi="Segoe UI" w:cs="Segoe UI"/>
          <w:color w:val="1B2731"/>
          <w:kern w:val="36"/>
          <w:sz w:val="60"/>
          <w:szCs w:val="60"/>
        </w:rPr>
      </w:pPr>
      <w:r w:rsidRPr="006D3DE6">
        <w:rPr>
          <w:rFonts w:ascii="Segoe UI" w:eastAsia="Times New Roman" w:hAnsi="Segoe UI" w:cs="Segoe UI"/>
          <w:color w:val="1B2731"/>
          <w:kern w:val="36"/>
          <w:sz w:val="60"/>
          <w:szCs w:val="60"/>
        </w:rPr>
        <w:t>Avoiding Null Checks in Java 8</w:t>
      </w:r>
    </w:p>
    <w:p w14:paraId="60287DDC" w14:textId="2597361A" w:rsidR="006D3DE6" w:rsidRDefault="006D3DE6" w:rsidP="00DC2E25">
      <w:pPr>
        <w:spacing w:after="0" w:line="240" w:lineRule="auto"/>
        <w:jc w:val="center"/>
        <w:rPr>
          <w:rFonts w:ascii="Segoe UI" w:eastAsia="Times New Roman" w:hAnsi="Segoe UI" w:cs="Segoe UI"/>
          <w:color w:val="AAAAAA"/>
          <w:sz w:val="23"/>
          <w:szCs w:val="23"/>
        </w:rPr>
      </w:pPr>
      <w:r w:rsidRPr="006D3DE6">
        <w:rPr>
          <w:rFonts w:ascii="Segoe UI" w:eastAsia="Times New Roman" w:hAnsi="Segoe UI" w:cs="Segoe UI"/>
          <w:color w:val="AAAAAA"/>
          <w:sz w:val="23"/>
          <w:szCs w:val="23"/>
        </w:rPr>
        <w:t>March 15, 2015</w:t>
      </w:r>
    </w:p>
    <w:p w14:paraId="2FBA3E07"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How to prevent the famous </w:t>
      </w:r>
      <w:r w:rsidRPr="006D3DE6">
        <w:rPr>
          <w:rStyle w:val="HTMLCode"/>
          <w:rFonts w:ascii="Consolas" w:hAnsi="Consolas"/>
          <w:color w:val="515862"/>
          <w:sz w:val="22"/>
          <w:szCs w:val="22"/>
          <w:bdr w:val="single" w:sz="6" w:space="2" w:color="E3EDF3" w:frame="1"/>
          <w:shd w:val="clear" w:color="auto" w:fill="F7FAFB"/>
        </w:rPr>
        <w:t>NullPointerException</w:t>
      </w:r>
      <w:r w:rsidRPr="006D3DE6">
        <w:rPr>
          <w:rFonts w:ascii="Segoe UI" w:hAnsi="Segoe UI" w:cs="Segoe UI"/>
          <w:color w:val="515862"/>
          <w:sz w:val="22"/>
          <w:szCs w:val="22"/>
        </w:rPr>
        <w:t> in Java? This is one of the key questions every Java beginner will ask sooner or later. But also intermediate and expert programmers get around this error every now and then. It's by far the most prevalent kind of error in Java and many other programming languages as well.</w:t>
      </w:r>
    </w:p>
    <w:p w14:paraId="16EA55E8" w14:textId="77777777" w:rsidR="006D3DE6" w:rsidRPr="006D3DE6" w:rsidRDefault="003B4536" w:rsidP="006D3DE6">
      <w:pPr>
        <w:pStyle w:val="NormalWeb"/>
        <w:rPr>
          <w:rFonts w:ascii="Segoe UI" w:hAnsi="Segoe UI" w:cs="Segoe UI"/>
          <w:color w:val="515862"/>
          <w:sz w:val="22"/>
          <w:szCs w:val="22"/>
        </w:rPr>
      </w:pPr>
      <w:hyperlink r:id="rId7" w:history="1">
        <w:r w:rsidR="006D3DE6" w:rsidRPr="006D3DE6">
          <w:rPr>
            <w:rStyle w:val="Hyperlink"/>
            <w:rFonts w:ascii="Segoe UI" w:hAnsi="Segoe UI" w:cs="Segoe UI"/>
            <w:color w:val="4183C4"/>
            <w:sz w:val="22"/>
            <w:szCs w:val="22"/>
          </w:rPr>
          <w:t>Tony Hoare</w:t>
        </w:r>
      </w:hyperlink>
      <w:r w:rsidR="006D3DE6" w:rsidRPr="006D3DE6">
        <w:rPr>
          <w:rFonts w:ascii="Segoe UI" w:hAnsi="Segoe UI" w:cs="Segoe UI"/>
          <w:color w:val="515862"/>
          <w:sz w:val="22"/>
          <w:szCs w:val="22"/>
        </w:rPr>
        <w:t>, the inventor of the null reference apologized in 2009 and denotes this kind of errors as his </w:t>
      </w:r>
      <w:r w:rsidR="006D3DE6" w:rsidRPr="006D3DE6">
        <w:rPr>
          <w:rStyle w:val="Strong"/>
          <w:rFonts w:ascii="Segoe UI" w:hAnsi="Segoe UI" w:cs="Segoe UI"/>
          <w:color w:val="515862"/>
          <w:sz w:val="22"/>
          <w:szCs w:val="22"/>
        </w:rPr>
        <w:t>billion-dollar mistake</w:t>
      </w:r>
      <w:r w:rsidR="006D3DE6" w:rsidRPr="006D3DE6">
        <w:rPr>
          <w:rFonts w:ascii="Segoe UI" w:hAnsi="Segoe UI" w:cs="Segoe UI"/>
          <w:color w:val="515862"/>
          <w:sz w:val="22"/>
          <w:szCs w:val="22"/>
        </w:rPr>
        <w:t>.</w:t>
      </w:r>
    </w:p>
    <w:p w14:paraId="36EE6412" w14:textId="77777777" w:rsidR="006D3DE6" w:rsidRDefault="006D3DE6" w:rsidP="006D3DE6">
      <w:pPr>
        <w:pStyle w:val="Quote"/>
        <w:rPr>
          <w:sz w:val="24"/>
          <w:szCs w:val="24"/>
        </w:rPr>
      </w:pPr>
      <w:r>
        <w:t>I call it my billion-dollar mistake. It was the invention of the null reference in 1965. At that time, I was designing the first comprehensive type system for references in an object oriented language (ALGOL W). My goal was to ensure that all use of references should be absolutely safe, with checking performed automatically by the compiler. But I couldn't resist the temptation to put in a null reference, simply because it was so easy to implement. This has led to innumerable errors, vulnerabilities, and system crashes, which have probably caused a billion dollars of pain and damage in the last forty years.</w:t>
      </w:r>
    </w:p>
    <w:p w14:paraId="7281E89E"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Anyways, we have to deal with it. So what can we do to prevent NullPointerExceptions at all? Well, the obvious answer is to add null checks all around the place. Since null checks are kinda cumbersome and painful many languages add special syntax for handling null checks via </w:t>
      </w:r>
      <w:hyperlink r:id="rId8" w:history="1">
        <w:r w:rsidRPr="006D3DE6">
          <w:rPr>
            <w:rStyle w:val="Hyperlink"/>
            <w:rFonts w:ascii="Segoe UI" w:hAnsi="Segoe UI" w:cs="Segoe UI"/>
            <w:color w:val="4183C4"/>
            <w:sz w:val="22"/>
            <w:szCs w:val="22"/>
          </w:rPr>
          <w:t>null coalescing operators</w:t>
        </w:r>
      </w:hyperlink>
      <w:r w:rsidRPr="006D3DE6">
        <w:rPr>
          <w:rFonts w:ascii="Segoe UI" w:hAnsi="Segoe UI" w:cs="Segoe UI"/>
          <w:color w:val="515862"/>
          <w:sz w:val="22"/>
          <w:szCs w:val="22"/>
        </w:rPr>
        <w:t> - also known as </w:t>
      </w:r>
      <w:r w:rsidRPr="006D3DE6">
        <w:rPr>
          <w:rStyle w:val="Emphasis"/>
          <w:rFonts w:ascii="Segoe UI" w:hAnsi="Segoe UI" w:cs="Segoe UI"/>
          <w:color w:val="515862"/>
          <w:sz w:val="22"/>
          <w:szCs w:val="22"/>
        </w:rPr>
        <w:t>elvis operator</w:t>
      </w:r>
      <w:r w:rsidRPr="006D3DE6">
        <w:rPr>
          <w:rFonts w:ascii="Segoe UI" w:hAnsi="Segoe UI" w:cs="Segoe UI"/>
          <w:color w:val="515862"/>
          <w:sz w:val="22"/>
          <w:szCs w:val="22"/>
        </w:rPr>
        <w:t> in languages like </w:t>
      </w:r>
      <w:hyperlink r:id="rId9" w:anchor="_elvis_operator" w:history="1">
        <w:r w:rsidRPr="006D3DE6">
          <w:rPr>
            <w:rStyle w:val="Hyperlink"/>
            <w:rFonts w:ascii="Segoe UI" w:hAnsi="Segoe UI" w:cs="Segoe UI"/>
            <w:color w:val="4183C4"/>
            <w:sz w:val="22"/>
            <w:szCs w:val="22"/>
          </w:rPr>
          <w:t>Groovy</w:t>
        </w:r>
      </w:hyperlink>
      <w:r w:rsidRPr="006D3DE6">
        <w:rPr>
          <w:rFonts w:ascii="Segoe UI" w:hAnsi="Segoe UI" w:cs="Segoe UI"/>
          <w:color w:val="515862"/>
          <w:sz w:val="22"/>
          <w:szCs w:val="22"/>
        </w:rPr>
        <w:t> or </w:t>
      </w:r>
      <w:hyperlink r:id="rId10" w:history="1">
        <w:r w:rsidRPr="006D3DE6">
          <w:rPr>
            <w:rStyle w:val="Hyperlink"/>
            <w:rFonts w:ascii="Segoe UI" w:hAnsi="Segoe UI" w:cs="Segoe UI"/>
            <w:color w:val="4183C4"/>
            <w:sz w:val="22"/>
            <w:szCs w:val="22"/>
          </w:rPr>
          <w:t>Kotlin</w:t>
        </w:r>
      </w:hyperlink>
      <w:r w:rsidRPr="006D3DE6">
        <w:rPr>
          <w:rFonts w:ascii="Segoe UI" w:hAnsi="Segoe UI" w:cs="Segoe UI"/>
          <w:color w:val="515862"/>
          <w:sz w:val="22"/>
          <w:szCs w:val="22"/>
        </w:rPr>
        <w:t>.</w:t>
      </w:r>
    </w:p>
    <w:p w14:paraId="7CC5ECAE"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Unfortunately Java doesn't provide such a syntactic sugar. But luckily things get better in Java Version 8. This post describes a couple of techniques how to prevent writing needless null checks by utilizing new features of Java 8 like lambda expressions.</w:t>
      </w:r>
    </w:p>
    <w:p w14:paraId="5015D602" w14:textId="5166197C" w:rsidR="006D3DE6" w:rsidRDefault="006D3DE6" w:rsidP="006D3DE6">
      <w:pPr>
        <w:pStyle w:val="Heading3"/>
        <w:spacing w:before="0" w:line="390" w:lineRule="atLeast"/>
        <w:rPr>
          <w:rFonts w:ascii="Segoe UI" w:hAnsi="Segoe UI" w:cs="Segoe UI"/>
          <w:color w:val="1B2731"/>
          <w:sz w:val="39"/>
          <w:szCs w:val="39"/>
        </w:rPr>
      </w:pPr>
      <w:r>
        <w:rPr>
          <w:rFonts w:ascii="Segoe UI" w:hAnsi="Segoe UI" w:cs="Segoe UI"/>
          <w:b/>
          <w:bCs/>
          <w:color w:val="1B2731"/>
          <w:sz w:val="39"/>
          <w:szCs w:val="39"/>
        </w:rPr>
        <w:t>Improving Null Safety in Java 8</w:t>
      </w:r>
    </w:p>
    <w:p w14:paraId="70BFDBDF"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I've already shown in </w:t>
      </w:r>
      <w:hyperlink r:id="rId11" w:history="1">
        <w:r w:rsidRPr="006D3DE6">
          <w:rPr>
            <w:rStyle w:val="Hyperlink"/>
            <w:rFonts w:ascii="Segoe UI" w:hAnsi="Segoe UI" w:cs="Segoe UI"/>
            <w:color w:val="4183C4"/>
            <w:sz w:val="22"/>
            <w:szCs w:val="22"/>
          </w:rPr>
          <w:t>another post</w:t>
        </w:r>
      </w:hyperlink>
      <w:r w:rsidRPr="006D3DE6">
        <w:rPr>
          <w:rFonts w:ascii="Segoe UI" w:hAnsi="Segoe UI" w:cs="Segoe UI"/>
          <w:color w:val="515862"/>
          <w:sz w:val="22"/>
          <w:szCs w:val="22"/>
        </w:rPr>
        <w:t> how we can utilize the </w:t>
      </w:r>
      <w:r w:rsidRPr="006D3DE6">
        <w:rPr>
          <w:rStyle w:val="HTMLCode"/>
          <w:rFonts w:ascii="Consolas" w:hAnsi="Consolas"/>
          <w:color w:val="515862"/>
          <w:sz w:val="22"/>
          <w:szCs w:val="22"/>
          <w:bdr w:val="single" w:sz="6" w:space="2" w:color="E3EDF3" w:frame="1"/>
          <w:shd w:val="clear" w:color="auto" w:fill="F7FAFB"/>
        </w:rPr>
        <w:t>Optional</w:t>
      </w:r>
      <w:r w:rsidRPr="006D3DE6">
        <w:rPr>
          <w:rFonts w:ascii="Segoe UI" w:hAnsi="Segoe UI" w:cs="Segoe UI"/>
          <w:color w:val="515862"/>
          <w:sz w:val="22"/>
          <w:szCs w:val="22"/>
        </w:rPr>
        <w:t> type of Java 8 to prevent null checks. Here's the example code from the original post.</w:t>
      </w:r>
    </w:p>
    <w:p w14:paraId="0B62EF5A"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Assuming we have a hierarchical class structure like this:</w:t>
      </w:r>
    </w:p>
    <w:p w14:paraId="425E9D40"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4B69C6"/>
        </w:rPr>
        <w:t>class</w:t>
      </w:r>
      <w:r w:rsidRPr="00F91817">
        <w:rPr>
          <w:rFonts w:ascii="Consolas" w:eastAsia="Times New Roman" w:hAnsi="Consolas" w:cs="Times New Roman"/>
          <w:color w:val="333333"/>
        </w:rPr>
        <w:t> </w:t>
      </w:r>
      <w:r w:rsidRPr="00F91817">
        <w:rPr>
          <w:rFonts w:ascii="Consolas" w:eastAsia="Times New Roman" w:hAnsi="Consolas" w:cs="Times New Roman"/>
          <w:b/>
          <w:bCs/>
          <w:color w:val="7A3E9D"/>
        </w:rPr>
        <w:t>Outer</w:t>
      </w: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42C37C56"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A3E9D"/>
        </w:rPr>
        <w:t>Nested</w:t>
      </w:r>
      <w:r w:rsidRPr="00F91817">
        <w:rPr>
          <w:rFonts w:ascii="Consolas" w:eastAsia="Times New Roman" w:hAnsi="Consolas" w:cs="Times New Roman"/>
          <w:color w:val="333333"/>
        </w:rPr>
        <w:t> </w:t>
      </w:r>
      <w:r w:rsidRPr="00F91817">
        <w:rPr>
          <w:rFonts w:ascii="Consolas" w:eastAsia="Times New Roman" w:hAnsi="Consolas" w:cs="Times New Roman"/>
          <w:color w:val="7A3E9D"/>
        </w:rPr>
        <w:t>nested</w:t>
      </w:r>
      <w:r w:rsidRPr="00F91817">
        <w:rPr>
          <w:rFonts w:ascii="Consolas" w:eastAsia="Times New Roman" w:hAnsi="Consolas" w:cs="Times New Roman"/>
          <w:color w:val="777777"/>
        </w:rPr>
        <w:t>;</w:t>
      </w:r>
    </w:p>
    <w:p w14:paraId="6085D225"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A3E9D"/>
        </w:rPr>
        <w:t>Nested</w:t>
      </w:r>
      <w:r w:rsidRPr="00F91817">
        <w:rPr>
          <w:rFonts w:ascii="Consolas" w:eastAsia="Times New Roman" w:hAnsi="Consolas" w:cs="Times New Roman"/>
          <w:color w:val="333333"/>
        </w:rPr>
        <w:t> </w:t>
      </w:r>
      <w:r w:rsidRPr="00F91817">
        <w:rPr>
          <w:rFonts w:ascii="Consolas" w:eastAsia="Times New Roman" w:hAnsi="Consolas" w:cs="Times New Roman"/>
          <w:b/>
          <w:bCs/>
          <w:color w:val="AA3731"/>
        </w:rPr>
        <w:t>getNested</w:t>
      </w:r>
      <w:r w:rsidRPr="00F91817">
        <w:rPr>
          <w:rFonts w:ascii="Consolas" w:eastAsia="Times New Roman" w:hAnsi="Consolas" w:cs="Times New Roman"/>
          <w:color w:val="777777"/>
        </w:rPr>
        <w:t>()</w:t>
      </w: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08DBCCA8"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4B69C6"/>
        </w:rPr>
        <w:t>return</w:t>
      </w:r>
      <w:r w:rsidRPr="00F91817">
        <w:rPr>
          <w:rFonts w:ascii="Consolas" w:eastAsia="Times New Roman" w:hAnsi="Consolas" w:cs="Times New Roman"/>
          <w:color w:val="333333"/>
        </w:rPr>
        <w:t> nested</w:t>
      </w:r>
      <w:r w:rsidRPr="00F91817">
        <w:rPr>
          <w:rFonts w:ascii="Consolas" w:eastAsia="Times New Roman" w:hAnsi="Consolas" w:cs="Times New Roman"/>
          <w:color w:val="777777"/>
        </w:rPr>
        <w:t>;</w:t>
      </w:r>
    </w:p>
    <w:p w14:paraId="7346FC21"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0543798D"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777777"/>
        </w:rPr>
        <w:t>}</w:t>
      </w:r>
    </w:p>
    <w:p w14:paraId="089AB792"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4B69C6"/>
        </w:rPr>
        <w:t>class</w:t>
      </w:r>
      <w:r w:rsidRPr="00F91817">
        <w:rPr>
          <w:rFonts w:ascii="Consolas" w:eastAsia="Times New Roman" w:hAnsi="Consolas" w:cs="Times New Roman"/>
          <w:color w:val="333333"/>
        </w:rPr>
        <w:t> </w:t>
      </w:r>
      <w:r w:rsidRPr="00F91817">
        <w:rPr>
          <w:rFonts w:ascii="Consolas" w:eastAsia="Times New Roman" w:hAnsi="Consolas" w:cs="Times New Roman"/>
          <w:b/>
          <w:bCs/>
          <w:color w:val="7A3E9D"/>
        </w:rPr>
        <w:t>Nested</w:t>
      </w: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328108FF"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A3E9D"/>
        </w:rPr>
        <w:t>Inner</w:t>
      </w:r>
      <w:r w:rsidRPr="00F91817">
        <w:rPr>
          <w:rFonts w:ascii="Consolas" w:eastAsia="Times New Roman" w:hAnsi="Consolas" w:cs="Times New Roman"/>
          <w:color w:val="333333"/>
        </w:rPr>
        <w:t> </w:t>
      </w:r>
      <w:r w:rsidRPr="00F91817">
        <w:rPr>
          <w:rFonts w:ascii="Consolas" w:eastAsia="Times New Roman" w:hAnsi="Consolas" w:cs="Times New Roman"/>
          <w:color w:val="7A3E9D"/>
        </w:rPr>
        <w:t>inner</w:t>
      </w:r>
      <w:r w:rsidRPr="00F91817">
        <w:rPr>
          <w:rFonts w:ascii="Consolas" w:eastAsia="Times New Roman" w:hAnsi="Consolas" w:cs="Times New Roman"/>
          <w:color w:val="777777"/>
        </w:rPr>
        <w:t>;</w:t>
      </w:r>
    </w:p>
    <w:p w14:paraId="1B42F7E1"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A3E9D"/>
        </w:rPr>
        <w:t>Inner</w:t>
      </w:r>
      <w:r w:rsidRPr="00F91817">
        <w:rPr>
          <w:rFonts w:ascii="Consolas" w:eastAsia="Times New Roman" w:hAnsi="Consolas" w:cs="Times New Roman"/>
          <w:color w:val="333333"/>
        </w:rPr>
        <w:t> </w:t>
      </w:r>
      <w:r w:rsidRPr="00F91817">
        <w:rPr>
          <w:rFonts w:ascii="Consolas" w:eastAsia="Times New Roman" w:hAnsi="Consolas" w:cs="Times New Roman"/>
          <w:b/>
          <w:bCs/>
          <w:color w:val="AA3731"/>
        </w:rPr>
        <w:t>getInner</w:t>
      </w:r>
      <w:r w:rsidRPr="00F91817">
        <w:rPr>
          <w:rFonts w:ascii="Consolas" w:eastAsia="Times New Roman" w:hAnsi="Consolas" w:cs="Times New Roman"/>
          <w:color w:val="777777"/>
        </w:rPr>
        <w:t>()</w:t>
      </w: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732C3306"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4B69C6"/>
        </w:rPr>
        <w:t>return</w:t>
      </w:r>
      <w:r w:rsidRPr="00F91817">
        <w:rPr>
          <w:rFonts w:ascii="Consolas" w:eastAsia="Times New Roman" w:hAnsi="Consolas" w:cs="Times New Roman"/>
          <w:color w:val="333333"/>
        </w:rPr>
        <w:t> inner</w:t>
      </w:r>
      <w:r w:rsidRPr="00F91817">
        <w:rPr>
          <w:rFonts w:ascii="Consolas" w:eastAsia="Times New Roman" w:hAnsi="Consolas" w:cs="Times New Roman"/>
          <w:color w:val="777777"/>
        </w:rPr>
        <w:t>;</w:t>
      </w:r>
    </w:p>
    <w:p w14:paraId="01AE678B"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1AC6E470"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777777"/>
        </w:rPr>
        <w:t>}</w:t>
      </w:r>
    </w:p>
    <w:p w14:paraId="5B366538"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4B69C6"/>
        </w:rPr>
        <w:lastRenderedPageBreak/>
        <w:t>class</w:t>
      </w:r>
      <w:r w:rsidRPr="00F91817">
        <w:rPr>
          <w:rFonts w:ascii="Consolas" w:eastAsia="Times New Roman" w:hAnsi="Consolas" w:cs="Times New Roman"/>
          <w:color w:val="333333"/>
        </w:rPr>
        <w:t> </w:t>
      </w:r>
      <w:r w:rsidRPr="00F91817">
        <w:rPr>
          <w:rFonts w:ascii="Consolas" w:eastAsia="Times New Roman" w:hAnsi="Consolas" w:cs="Times New Roman"/>
          <w:b/>
          <w:bCs/>
          <w:color w:val="7A3E9D"/>
        </w:rPr>
        <w:t>Inner</w:t>
      </w: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50D5FF97"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A3E9D"/>
        </w:rPr>
        <w:t>String</w:t>
      </w:r>
      <w:r w:rsidRPr="00F91817">
        <w:rPr>
          <w:rFonts w:ascii="Consolas" w:eastAsia="Times New Roman" w:hAnsi="Consolas" w:cs="Times New Roman"/>
          <w:color w:val="333333"/>
        </w:rPr>
        <w:t> </w:t>
      </w:r>
      <w:r w:rsidRPr="00F91817">
        <w:rPr>
          <w:rFonts w:ascii="Consolas" w:eastAsia="Times New Roman" w:hAnsi="Consolas" w:cs="Times New Roman"/>
          <w:color w:val="7A3E9D"/>
        </w:rPr>
        <w:t>foo</w:t>
      </w:r>
      <w:r w:rsidRPr="00F91817">
        <w:rPr>
          <w:rFonts w:ascii="Consolas" w:eastAsia="Times New Roman" w:hAnsi="Consolas" w:cs="Times New Roman"/>
          <w:color w:val="777777"/>
        </w:rPr>
        <w:t>;</w:t>
      </w:r>
    </w:p>
    <w:p w14:paraId="3CBB336D"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A3E9D"/>
        </w:rPr>
        <w:t>String</w:t>
      </w:r>
      <w:r w:rsidRPr="00F91817">
        <w:rPr>
          <w:rFonts w:ascii="Consolas" w:eastAsia="Times New Roman" w:hAnsi="Consolas" w:cs="Times New Roman"/>
          <w:color w:val="333333"/>
        </w:rPr>
        <w:t> </w:t>
      </w:r>
      <w:r w:rsidRPr="00F91817">
        <w:rPr>
          <w:rFonts w:ascii="Consolas" w:eastAsia="Times New Roman" w:hAnsi="Consolas" w:cs="Times New Roman"/>
          <w:b/>
          <w:bCs/>
          <w:color w:val="AA3731"/>
        </w:rPr>
        <w:t>getFoo</w:t>
      </w:r>
      <w:r w:rsidRPr="00F91817">
        <w:rPr>
          <w:rFonts w:ascii="Consolas" w:eastAsia="Times New Roman" w:hAnsi="Consolas" w:cs="Times New Roman"/>
          <w:color w:val="777777"/>
        </w:rPr>
        <w:t>()</w:t>
      </w: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74B0A1D4"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4B69C6"/>
        </w:rPr>
        <w:t>return</w:t>
      </w:r>
      <w:r w:rsidRPr="00F91817">
        <w:rPr>
          <w:rFonts w:ascii="Consolas" w:eastAsia="Times New Roman" w:hAnsi="Consolas" w:cs="Times New Roman"/>
          <w:color w:val="333333"/>
        </w:rPr>
        <w:t> foo</w:t>
      </w:r>
      <w:r w:rsidRPr="00F91817">
        <w:rPr>
          <w:rFonts w:ascii="Consolas" w:eastAsia="Times New Roman" w:hAnsi="Consolas" w:cs="Times New Roman"/>
          <w:color w:val="777777"/>
        </w:rPr>
        <w:t>;</w:t>
      </w:r>
    </w:p>
    <w:p w14:paraId="373D3BED"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333333"/>
        </w:rPr>
        <w:t>    </w:t>
      </w:r>
      <w:r w:rsidRPr="00F91817">
        <w:rPr>
          <w:rFonts w:ascii="Consolas" w:eastAsia="Times New Roman" w:hAnsi="Consolas" w:cs="Times New Roman"/>
          <w:color w:val="777777"/>
        </w:rPr>
        <w:t>}</w:t>
      </w:r>
    </w:p>
    <w:p w14:paraId="4330BAF4" w14:textId="77777777" w:rsidR="00F91817" w:rsidRPr="00F91817" w:rsidRDefault="00F91817" w:rsidP="00F91817">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F91817">
        <w:rPr>
          <w:rFonts w:ascii="Consolas" w:eastAsia="Times New Roman" w:hAnsi="Consolas" w:cs="Times New Roman"/>
          <w:color w:val="777777"/>
        </w:rPr>
        <w:t>}</w:t>
      </w:r>
    </w:p>
    <w:p w14:paraId="638EFB80"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Resolving a deep nested path in this structure can be kinda awkward. We have to write a bunch of null checks to make sure not to raise a </w:t>
      </w:r>
      <w:r w:rsidRPr="006D3DE6">
        <w:rPr>
          <w:rStyle w:val="HTMLCode"/>
          <w:rFonts w:ascii="Consolas" w:hAnsi="Consolas"/>
          <w:color w:val="515862"/>
          <w:sz w:val="22"/>
          <w:szCs w:val="22"/>
          <w:bdr w:val="single" w:sz="6" w:space="2" w:color="E3EDF3" w:frame="1"/>
          <w:shd w:val="clear" w:color="auto" w:fill="F7FAFB"/>
        </w:rPr>
        <w:t>NullPointerException</w:t>
      </w:r>
      <w:r w:rsidRPr="006D3DE6">
        <w:rPr>
          <w:rFonts w:ascii="Segoe UI" w:hAnsi="Segoe UI" w:cs="Segoe UI"/>
          <w:color w:val="515862"/>
          <w:sz w:val="22"/>
          <w:szCs w:val="22"/>
        </w:rPr>
        <w:t>:</w:t>
      </w:r>
    </w:p>
    <w:p w14:paraId="04D2D34B"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7A3E9D"/>
          <w:sz w:val="24"/>
          <w:szCs w:val="24"/>
        </w:rPr>
        <w:t>Outer</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outer</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new</w:t>
      </w:r>
      <w:r w:rsidRPr="00B7252A">
        <w:rPr>
          <w:rFonts w:ascii="Consolas" w:eastAsia="Times New Roman" w:hAnsi="Consolas" w:cs="Times New Roman"/>
          <w:color w:val="333333"/>
          <w:sz w:val="24"/>
          <w:szCs w:val="24"/>
        </w:rPr>
        <w:t> </w:t>
      </w:r>
      <w:r w:rsidRPr="00B7252A">
        <w:rPr>
          <w:rFonts w:ascii="Consolas" w:eastAsia="Times New Roman" w:hAnsi="Consolas" w:cs="Times New Roman"/>
          <w:b/>
          <w:bCs/>
          <w:color w:val="AA3731"/>
          <w:sz w:val="24"/>
          <w:szCs w:val="24"/>
        </w:rPr>
        <w:t>Outer</w:t>
      </w:r>
      <w:r w:rsidRPr="00B7252A">
        <w:rPr>
          <w:rFonts w:ascii="Consolas" w:eastAsia="Times New Roman" w:hAnsi="Consolas" w:cs="Times New Roman"/>
          <w:color w:val="777777"/>
          <w:sz w:val="24"/>
          <w:szCs w:val="24"/>
        </w:rPr>
        <w:t>();</w:t>
      </w:r>
    </w:p>
    <w:p w14:paraId="27008C56"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4B69C6"/>
          <w:sz w:val="24"/>
          <w:szCs w:val="24"/>
        </w:rPr>
        <w:t>if</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outer </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9C5D27"/>
          <w:sz w:val="24"/>
          <w:szCs w:val="24"/>
        </w:rPr>
        <w:t>null</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&amp;&amp;</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outer</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nested</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9C5D27"/>
          <w:sz w:val="24"/>
          <w:szCs w:val="24"/>
        </w:rPr>
        <w:t>null</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&amp;&amp;</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outer</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nested</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inner</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9C5D27"/>
          <w:sz w:val="24"/>
          <w:szCs w:val="24"/>
        </w:rPr>
        <w:t>null</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p>
    <w:p w14:paraId="5B147989"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System</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out</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println</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outer</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nested</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inner</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foo</w:t>
      </w:r>
      <w:r w:rsidRPr="00B7252A">
        <w:rPr>
          <w:rFonts w:ascii="Consolas" w:eastAsia="Times New Roman" w:hAnsi="Consolas" w:cs="Times New Roman"/>
          <w:color w:val="777777"/>
          <w:sz w:val="24"/>
          <w:szCs w:val="24"/>
        </w:rPr>
        <w:t>);</w:t>
      </w:r>
    </w:p>
    <w:p w14:paraId="3B8762BF"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777777"/>
          <w:sz w:val="24"/>
          <w:szCs w:val="24"/>
        </w:rPr>
        <w:t>}</w:t>
      </w:r>
    </w:p>
    <w:p w14:paraId="357AB010"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We can get rid of all those null checks by utilizing the Java 8 </w:t>
      </w:r>
      <w:r w:rsidRPr="006D3DE6">
        <w:rPr>
          <w:rStyle w:val="HTMLCode"/>
          <w:rFonts w:ascii="Consolas" w:hAnsi="Consolas"/>
          <w:color w:val="515862"/>
          <w:sz w:val="22"/>
          <w:szCs w:val="22"/>
          <w:bdr w:val="single" w:sz="6" w:space="2" w:color="E3EDF3" w:frame="1"/>
          <w:shd w:val="clear" w:color="auto" w:fill="F7FAFB"/>
        </w:rPr>
        <w:t>Optional</w:t>
      </w:r>
      <w:r w:rsidRPr="006D3DE6">
        <w:rPr>
          <w:rFonts w:ascii="Segoe UI" w:hAnsi="Segoe UI" w:cs="Segoe UI"/>
          <w:color w:val="515862"/>
          <w:sz w:val="22"/>
          <w:szCs w:val="22"/>
        </w:rPr>
        <w:t> type. The method </w:t>
      </w:r>
      <w:r w:rsidRPr="006D3DE6">
        <w:rPr>
          <w:rStyle w:val="HTMLCode"/>
          <w:rFonts w:ascii="Consolas" w:hAnsi="Consolas"/>
          <w:color w:val="515862"/>
          <w:sz w:val="22"/>
          <w:szCs w:val="22"/>
          <w:bdr w:val="single" w:sz="6" w:space="2" w:color="E3EDF3" w:frame="1"/>
          <w:shd w:val="clear" w:color="auto" w:fill="F7FAFB"/>
        </w:rPr>
        <w:t>map</w:t>
      </w:r>
      <w:r w:rsidRPr="006D3DE6">
        <w:rPr>
          <w:rFonts w:ascii="Segoe UI" w:hAnsi="Segoe UI" w:cs="Segoe UI"/>
          <w:color w:val="515862"/>
          <w:sz w:val="22"/>
          <w:szCs w:val="22"/>
        </w:rPr>
        <w:t> accepts a lambda expression of type </w:t>
      </w:r>
      <w:r w:rsidRPr="006D3DE6">
        <w:rPr>
          <w:rStyle w:val="HTMLCode"/>
          <w:rFonts w:ascii="Consolas" w:hAnsi="Consolas"/>
          <w:color w:val="515862"/>
          <w:sz w:val="22"/>
          <w:szCs w:val="22"/>
          <w:bdr w:val="single" w:sz="6" w:space="2" w:color="E3EDF3" w:frame="1"/>
          <w:shd w:val="clear" w:color="auto" w:fill="F7FAFB"/>
        </w:rPr>
        <w:t>Function</w:t>
      </w:r>
      <w:r w:rsidRPr="006D3DE6">
        <w:rPr>
          <w:rFonts w:ascii="Segoe UI" w:hAnsi="Segoe UI" w:cs="Segoe UI"/>
          <w:color w:val="515862"/>
          <w:sz w:val="22"/>
          <w:szCs w:val="22"/>
        </w:rPr>
        <w:t> and automatically wraps each function result into an </w:t>
      </w:r>
      <w:r w:rsidRPr="006D3DE6">
        <w:rPr>
          <w:rStyle w:val="HTMLCode"/>
          <w:rFonts w:ascii="Consolas" w:hAnsi="Consolas"/>
          <w:color w:val="515862"/>
          <w:sz w:val="22"/>
          <w:szCs w:val="22"/>
          <w:bdr w:val="single" w:sz="6" w:space="2" w:color="E3EDF3" w:frame="1"/>
          <w:shd w:val="clear" w:color="auto" w:fill="F7FAFB"/>
        </w:rPr>
        <w:t>Optional</w:t>
      </w:r>
      <w:r w:rsidRPr="006D3DE6">
        <w:rPr>
          <w:rFonts w:ascii="Segoe UI" w:hAnsi="Segoe UI" w:cs="Segoe UI"/>
          <w:color w:val="515862"/>
          <w:sz w:val="22"/>
          <w:szCs w:val="22"/>
        </w:rPr>
        <w:t>. That enables us to pipe multiple </w:t>
      </w:r>
      <w:r w:rsidRPr="006D3DE6">
        <w:rPr>
          <w:rStyle w:val="HTMLCode"/>
          <w:rFonts w:ascii="Consolas" w:hAnsi="Consolas"/>
          <w:color w:val="515862"/>
          <w:sz w:val="22"/>
          <w:szCs w:val="22"/>
          <w:bdr w:val="single" w:sz="6" w:space="2" w:color="E3EDF3" w:frame="1"/>
          <w:shd w:val="clear" w:color="auto" w:fill="F7FAFB"/>
        </w:rPr>
        <w:t>map</w:t>
      </w:r>
      <w:r w:rsidRPr="006D3DE6">
        <w:rPr>
          <w:rFonts w:ascii="Segoe UI" w:hAnsi="Segoe UI" w:cs="Segoe UI"/>
          <w:color w:val="515862"/>
          <w:sz w:val="22"/>
          <w:szCs w:val="22"/>
        </w:rPr>
        <w:t> operations in a row. Null checks are automatically handled under the hood.</w:t>
      </w:r>
    </w:p>
    <w:p w14:paraId="4C79D606"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7A3E9D"/>
          <w:sz w:val="24"/>
          <w:szCs w:val="24"/>
        </w:rPr>
        <w:t>Optional</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of</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4B69C6"/>
          <w:sz w:val="24"/>
          <w:szCs w:val="24"/>
        </w:rPr>
        <w:t>new</w:t>
      </w:r>
      <w:r w:rsidRPr="00B7252A">
        <w:rPr>
          <w:rFonts w:ascii="Consolas" w:eastAsia="Times New Roman" w:hAnsi="Consolas" w:cs="Times New Roman"/>
          <w:color w:val="333333"/>
          <w:sz w:val="24"/>
          <w:szCs w:val="24"/>
        </w:rPr>
        <w:t> </w:t>
      </w:r>
      <w:r w:rsidRPr="00B7252A">
        <w:rPr>
          <w:rFonts w:ascii="Consolas" w:eastAsia="Times New Roman" w:hAnsi="Consolas" w:cs="Times New Roman"/>
          <w:b/>
          <w:bCs/>
          <w:color w:val="AA3731"/>
          <w:sz w:val="24"/>
          <w:szCs w:val="24"/>
        </w:rPr>
        <w:t>Outer</w:t>
      </w:r>
      <w:r w:rsidRPr="00B7252A">
        <w:rPr>
          <w:rFonts w:ascii="Consolas" w:eastAsia="Times New Roman" w:hAnsi="Consolas" w:cs="Times New Roman"/>
          <w:color w:val="777777"/>
          <w:sz w:val="24"/>
          <w:szCs w:val="24"/>
        </w:rPr>
        <w:t>())</w:t>
      </w:r>
    </w:p>
    <w:p w14:paraId="791483C9"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map</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Outer</w:t>
      </w:r>
      <w:r w:rsidRPr="00B7252A">
        <w:rPr>
          <w:rFonts w:ascii="Consolas" w:eastAsia="Times New Roman" w:hAnsi="Consolas" w:cs="Times New Roman"/>
          <w:color w:val="4B69C6"/>
          <w:sz w:val="24"/>
          <w:szCs w:val="24"/>
        </w:rPr>
        <w:t>::</w:t>
      </w:r>
      <w:r w:rsidRPr="00B7252A">
        <w:rPr>
          <w:rFonts w:ascii="Consolas" w:eastAsia="Times New Roman" w:hAnsi="Consolas" w:cs="Times New Roman"/>
          <w:color w:val="333333"/>
          <w:sz w:val="24"/>
          <w:szCs w:val="24"/>
        </w:rPr>
        <w:t>getNested</w:t>
      </w:r>
      <w:r w:rsidRPr="00B7252A">
        <w:rPr>
          <w:rFonts w:ascii="Consolas" w:eastAsia="Times New Roman" w:hAnsi="Consolas" w:cs="Times New Roman"/>
          <w:color w:val="777777"/>
          <w:sz w:val="24"/>
          <w:szCs w:val="24"/>
        </w:rPr>
        <w:t>)</w:t>
      </w:r>
    </w:p>
    <w:p w14:paraId="2310AD88"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map</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Nested</w:t>
      </w:r>
      <w:r w:rsidRPr="00B7252A">
        <w:rPr>
          <w:rFonts w:ascii="Consolas" w:eastAsia="Times New Roman" w:hAnsi="Consolas" w:cs="Times New Roman"/>
          <w:color w:val="4B69C6"/>
          <w:sz w:val="24"/>
          <w:szCs w:val="24"/>
        </w:rPr>
        <w:t>::</w:t>
      </w:r>
      <w:r w:rsidRPr="00B7252A">
        <w:rPr>
          <w:rFonts w:ascii="Consolas" w:eastAsia="Times New Roman" w:hAnsi="Consolas" w:cs="Times New Roman"/>
          <w:color w:val="333333"/>
          <w:sz w:val="24"/>
          <w:szCs w:val="24"/>
        </w:rPr>
        <w:t>getInner</w:t>
      </w:r>
      <w:r w:rsidRPr="00B7252A">
        <w:rPr>
          <w:rFonts w:ascii="Consolas" w:eastAsia="Times New Roman" w:hAnsi="Consolas" w:cs="Times New Roman"/>
          <w:color w:val="777777"/>
          <w:sz w:val="24"/>
          <w:szCs w:val="24"/>
        </w:rPr>
        <w:t>)</w:t>
      </w:r>
    </w:p>
    <w:p w14:paraId="51DE0974"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map</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Inner</w:t>
      </w:r>
      <w:r w:rsidRPr="00B7252A">
        <w:rPr>
          <w:rFonts w:ascii="Consolas" w:eastAsia="Times New Roman" w:hAnsi="Consolas" w:cs="Times New Roman"/>
          <w:color w:val="4B69C6"/>
          <w:sz w:val="24"/>
          <w:szCs w:val="24"/>
        </w:rPr>
        <w:t>::</w:t>
      </w:r>
      <w:r w:rsidRPr="00B7252A">
        <w:rPr>
          <w:rFonts w:ascii="Consolas" w:eastAsia="Times New Roman" w:hAnsi="Consolas" w:cs="Times New Roman"/>
          <w:color w:val="333333"/>
          <w:sz w:val="24"/>
          <w:szCs w:val="24"/>
        </w:rPr>
        <w:t>getFoo</w:t>
      </w:r>
      <w:r w:rsidRPr="00B7252A">
        <w:rPr>
          <w:rFonts w:ascii="Consolas" w:eastAsia="Times New Roman" w:hAnsi="Consolas" w:cs="Times New Roman"/>
          <w:color w:val="777777"/>
          <w:sz w:val="24"/>
          <w:szCs w:val="24"/>
        </w:rPr>
        <w:t>)</w:t>
      </w:r>
    </w:p>
    <w:p w14:paraId="4E1D992E"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ifPresent</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System</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out</w:t>
      </w:r>
      <w:r w:rsidRPr="00B7252A">
        <w:rPr>
          <w:rFonts w:ascii="Consolas" w:eastAsia="Times New Roman" w:hAnsi="Consolas" w:cs="Times New Roman"/>
          <w:color w:val="4B69C6"/>
          <w:sz w:val="24"/>
          <w:szCs w:val="24"/>
        </w:rPr>
        <w:t>::</w:t>
      </w:r>
      <w:r w:rsidRPr="00B7252A">
        <w:rPr>
          <w:rFonts w:ascii="Consolas" w:eastAsia="Times New Roman" w:hAnsi="Consolas" w:cs="Times New Roman"/>
          <w:color w:val="333333"/>
          <w:sz w:val="24"/>
          <w:szCs w:val="24"/>
        </w:rPr>
        <w:t>println</w:t>
      </w:r>
      <w:r w:rsidRPr="00B7252A">
        <w:rPr>
          <w:rFonts w:ascii="Consolas" w:eastAsia="Times New Roman" w:hAnsi="Consolas" w:cs="Times New Roman"/>
          <w:color w:val="777777"/>
          <w:sz w:val="24"/>
          <w:szCs w:val="24"/>
        </w:rPr>
        <w:t>);</w:t>
      </w:r>
    </w:p>
    <w:p w14:paraId="2E9936DC"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An alternative way to achieve the same behavior is by utilizing a supplier function to resolve the nested path:</w:t>
      </w:r>
    </w:p>
    <w:p w14:paraId="252B75D2"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7A3E9D"/>
          <w:sz w:val="24"/>
          <w:szCs w:val="24"/>
        </w:rPr>
        <w:t>Outer</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obj</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new</w:t>
      </w:r>
      <w:r w:rsidRPr="00B7252A">
        <w:rPr>
          <w:rFonts w:ascii="Consolas" w:eastAsia="Times New Roman" w:hAnsi="Consolas" w:cs="Times New Roman"/>
          <w:color w:val="333333"/>
          <w:sz w:val="24"/>
          <w:szCs w:val="24"/>
        </w:rPr>
        <w:t> </w:t>
      </w:r>
      <w:r w:rsidRPr="00B7252A">
        <w:rPr>
          <w:rFonts w:ascii="Consolas" w:eastAsia="Times New Roman" w:hAnsi="Consolas" w:cs="Times New Roman"/>
          <w:b/>
          <w:bCs/>
          <w:color w:val="AA3731"/>
          <w:sz w:val="24"/>
          <w:szCs w:val="24"/>
        </w:rPr>
        <w:t>Outer</w:t>
      </w:r>
      <w:r w:rsidRPr="00B7252A">
        <w:rPr>
          <w:rFonts w:ascii="Consolas" w:eastAsia="Times New Roman" w:hAnsi="Consolas" w:cs="Times New Roman"/>
          <w:color w:val="777777"/>
          <w:sz w:val="24"/>
          <w:szCs w:val="24"/>
        </w:rPr>
        <w:t>();</w:t>
      </w:r>
    </w:p>
    <w:p w14:paraId="0F53B802"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b/>
          <w:bCs/>
          <w:color w:val="AA3731"/>
          <w:sz w:val="24"/>
          <w:szCs w:val="24"/>
        </w:rPr>
        <w:t>resolve</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-&gt;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obj</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getNested</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getInner</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getFoo</w:t>
      </w:r>
      <w:r w:rsidRPr="00B7252A">
        <w:rPr>
          <w:rFonts w:ascii="Consolas" w:eastAsia="Times New Roman" w:hAnsi="Consolas" w:cs="Times New Roman"/>
          <w:color w:val="777777"/>
          <w:sz w:val="24"/>
          <w:szCs w:val="24"/>
        </w:rPr>
        <w:t>())</w:t>
      </w:r>
    </w:p>
    <w:p w14:paraId="19C6D97B"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ifPresent</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System</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out</w:t>
      </w:r>
      <w:r w:rsidRPr="00B7252A">
        <w:rPr>
          <w:rFonts w:ascii="Consolas" w:eastAsia="Times New Roman" w:hAnsi="Consolas" w:cs="Times New Roman"/>
          <w:color w:val="4B69C6"/>
          <w:sz w:val="24"/>
          <w:szCs w:val="24"/>
        </w:rPr>
        <w:t>::</w:t>
      </w:r>
      <w:r w:rsidRPr="00B7252A">
        <w:rPr>
          <w:rFonts w:ascii="Consolas" w:eastAsia="Times New Roman" w:hAnsi="Consolas" w:cs="Times New Roman"/>
          <w:color w:val="333333"/>
          <w:sz w:val="24"/>
          <w:szCs w:val="24"/>
        </w:rPr>
        <w:t>println</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b/>
          <w:bCs/>
          <w:color w:val="AA3731"/>
          <w:sz w:val="24"/>
          <w:szCs w:val="24"/>
        </w:rPr>
        <w:t>resolve</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is defined below</w:t>
      </w:r>
    </w:p>
    <w:p w14:paraId="3FC9CC24" w14:textId="77777777" w:rsidR="006D3DE6" w:rsidRPr="006D3DE6" w:rsidRDefault="006D3DE6" w:rsidP="006D3DE6">
      <w:pPr>
        <w:pStyle w:val="NormalWeb"/>
        <w:rPr>
          <w:rFonts w:ascii="Segoe UI" w:hAnsi="Segoe UI" w:cs="Segoe UI"/>
          <w:color w:val="515862"/>
          <w:sz w:val="22"/>
          <w:szCs w:val="22"/>
        </w:rPr>
      </w:pPr>
      <w:r w:rsidRPr="006D3DE6">
        <w:rPr>
          <w:rFonts w:ascii="Segoe UI" w:hAnsi="Segoe UI" w:cs="Segoe UI"/>
          <w:color w:val="515862"/>
          <w:sz w:val="22"/>
          <w:szCs w:val="22"/>
        </w:rPr>
        <w:t>Calling </w:t>
      </w:r>
      <w:r w:rsidRPr="006D3DE6">
        <w:rPr>
          <w:rStyle w:val="HTMLCode"/>
          <w:rFonts w:ascii="Consolas" w:hAnsi="Consolas"/>
          <w:color w:val="515862"/>
          <w:sz w:val="22"/>
          <w:szCs w:val="22"/>
          <w:bdr w:val="single" w:sz="6" w:space="2" w:color="E3EDF3" w:frame="1"/>
          <w:shd w:val="clear" w:color="auto" w:fill="F7FAFB"/>
        </w:rPr>
        <w:t>obj.getNested().getInner().getFoo())</w:t>
      </w:r>
      <w:r w:rsidRPr="006D3DE6">
        <w:rPr>
          <w:rFonts w:ascii="Segoe UI" w:hAnsi="Segoe UI" w:cs="Segoe UI"/>
          <w:color w:val="515862"/>
          <w:sz w:val="22"/>
          <w:szCs w:val="22"/>
        </w:rPr>
        <w:t> might throw a </w:t>
      </w:r>
      <w:r w:rsidRPr="006D3DE6">
        <w:rPr>
          <w:rStyle w:val="HTMLCode"/>
          <w:rFonts w:ascii="Consolas" w:hAnsi="Consolas"/>
          <w:color w:val="515862"/>
          <w:sz w:val="22"/>
          <w:szCs w:val="22"/>
          <w:bdr w:val="single" w:sz="6" w:space="2" w:color="E3EDF3" w:frame="1"/>
          <w:shd w:val="clear" w:color="auto" w:fill="F7FAFB"/>
        </w:rPr>
        <w:t>NullPointerException</w:t>
      </w:r>
      <w:r w:rsidRPr="006D3DE6">
        <w:rPr>
          <w:rFonts w:ascii="Segoe UI" w:hAnsi="Segoe UI" w:cs="Segoe UI"/>
          <w:color w:val="515862"/>
          <w:sz w:val="22"/>
          <w:szCs w:val="22"/>
        </w:rPr>
        <w:t>. In this case the exception will be caught and the method returns </w:t>
      </w:r>
      <w:r w:rsidRPr="006D3DE6">
        <w:rPr>
          <w:rStyle w:val="HTMLCode"/>
          <w:rFonts w:ascii="Consolas" w:hAnsi="Consolas"/>
          <w:color w:val="515862"/>
          <w:sz w:val="22"/>
          <w:szCs w:val="22"/>
          <w:bdr w:val="single" w:sz="6" w:space="2" w:color="E3EDF3" w:frame="1"/>
          <w:shd w:val="clear" w:color="auto" w:fill="F7FAFB"/>
        </w:rPr>
        <w:t>Optional.empty()</w:t>
      </w:r>
      <w:r w:rsidRPr="006D3DE6">
        <w:rPr>
          <w:rFonts w:ascii="Segoe UI" w:hAnsi="Segoe UI" w:cs="Segoe UI"/>
          <w:color w:val="515862"/>
          <w:sz w:val="22"/>
          <w:szCs w:val="22"/>
        </w:rPr>
        <w:t>.</w:t>
      </w:r>
    </w:p>
    <w:p w14:paraId="6EF7F079"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4B69C6"/>
          <w:sz w:val="24"/>
          <w:szCs w:val="24"/>
        </w:rPr>
        <w:t>public</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static</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&lt;</w:t>
      </w:r>
      <w:r w:rsidRPr="00B7252A">
        <w:rPr>
          <w:rFonts w:ascii="Consolas" w:eastAsia="Times New Roman" w:hAnsi="Consolas" w:cs="Times New Roman"/>
          <w:color w:val="333333"/>
          <w:sz w:val="24"/>
          <w:szCs w:val="24"/>
        </w:rPr>
        <w:t>T</w:t>
      </w:r>
      <w:r w:rsidRPr="00B7252A">
        <w:rPr>
          <w:rFonts w:ascii="Consolas" w:eastAsia="Times New Roman" w:hAnsi="Consolas" w:cs="Times New Roman"/>
          <w:color w:val="777777"/>
          <w:sz w:val="24"/>
          <w:szCs w:val="24"/>
        </w:rPr>
        <w:t>&gt;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Optional</w:t>
      </w:r>
      <w:r w:rsidRPr="00B7252A">
        <w:rPr>
          <w:rFonts w:ascii="Consolas" w:eastAsia="Times New Roman" w:hAnsi="Consolas" w:cs="Times New Roman"/>
          <w:color w:val="777777"/>
          <w:sz w:val="24"/>
          <w:szCs w:val="24"/>
        </w:rPr>
        <w:t>&lt;</w:t>
      </w:r>
      <w:r w:rsidRPr="00B7252A">
        <w:rPr>
          <w:rFonts w:ascii="Consolas" w:eastAsia="Times New Roman" w:hAnsi="Consolas" w:cs="Times New Roman"/>
          <w:color w:val="333333"/>
          <w:sz w:val="24"/>
          <w:szCs w:val="24"/>
        </w:rPr>
        <w:t>T</w:t>
      </w:r>
      <w:r w:rsidRPr="00B7252A">
        <w:rPr>
          <w:rFonts w:ascii="Consolas" w:eastAsia="Times New Roman" w:hAnsi="Consolas" w:cs="Times New Roman"/>
          <w:color w:val="777777"/>
          <w:sz w:val="24"/>
          <w:szCs w:val="24"/>
        </w:rPr>
        <w:t>&gt;</w:t>
      </w:r>
      <w:r w:rsidRPr="00B7252A">
        <w:rPr>
          <w:rFonts w:ascii="Consolas" w:eastAsia="Times New Roman" w:hAnsi="Consolas" w:cs="Times New Roman"/>
          <w:color w:val="333333"/>
          <w:sz w:val="24"/>
          <w:szCs w:val="24"/>
        </w:rPr>
        <w:t> </w:t>
      </w:r>
      <w:r w:rsidRPr="00B7252A">
        <w:rPr>
          <w:rFonts w:ascii="Consolas" w:eastAsia="Times New Roman" w:hAnsi="Consolas" w:cs="Times New Roman"/>
          <w:b/>
          <w:bCs/>
          <w:color w:val="AA3731"/>
          <w:sz w:val="24"/>
          <w:szCs w:val="24"/>
        </w:rPr>
        <w:t>resolve</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Supplier</w:t>
      </w:r>
      <w:r w:rsidRPr="00B7252A">
        <w:rPr>
          <w:rFonts w:ascii="Consolas" w:eastAsia="Times New Roman" w:hAnsi="Consolas" w:cs="Times New Roman"/>
          <w:color w:val="777777"/>
          <w:sz w:val="24"/>
          <w:szCs w:val="24"/>
        </w:rPr>
        <w:t>&lt;</w:t>
      </w:r>
      <w:r w:rsidRPr="00B7252A">
        <w:rPr>
          <w:rFonts w:ascii="Consolas" w:eastAsia="Times New Roman" w:hAnsi="Consolas" w:cs="Times New Roman"/>
          <w:color w:val="333333"/>
          <w:sz w:val="24"/>
          <w:szCs w:val="24"/>
        </w:rPr>
        <w:t>T</w:t>
      </w:r>
      <w:r w:rsidRPr="00B7252A">
        <w:rPr>
          <w:rFonts w:ascii="Consolas" w:eastAsia="Times New Roman" w:hAnsi="Consolas" w:cs="Times New Roman"/>
          <w:color w:val="777777"/>
          <w:sz w:val="24"/>
          <w:szCs w:val="24"/>
        </w:rPr>
        <w:t>&gt;</w:t>
      </w:r>
      <w:r w:rsidRPr="00B7252A">
        <w:rPr>
          <w:rFonts w:ascii="Consolas" w:eastAsia="Times New Roman" w:hAnsi="Consolas" w:cs="Times New Roman"/>
          <w:color w:val="333333"/>
          <w:sz w:val="24"/>
          <w:szCs w:val="24"/>
        </w:rPr>
        <w:t> resolver</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p>
    <w:p w14:paraId="38D14E90"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try</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p>
    <w:p w14:paraId="50BFC6D9"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result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resolver</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get</w:t>
      </w:r>
      <w:r w:rsidRPr="00B7252A">
        <w:rPr>
          <w:rFonts w:ascii="Consolas" w:eastAsia="Times New Roman" w:hAnsi="Consolas" w:cs="Times New Roman"/>
          <w:color w:val="777777"/>
          <w:sz w:val="24"/>
          <w:szCs w:val="24"/>
        </w:rPr>
        <w:t>();</w:t>
      </w:r>
    </w:p>
    <w:p w14:paraId="683C592F"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return</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Optional</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ofNullable</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result</w:t>
      </w:r>
      <w:r w:rsidRPr="00B7252A">
        <w:rPr>
          <w:rFonts w:ascii="Consolas" w:eastAsia="Times New Roman" w:hAnsi="Consolas" w:cs="Times New Roman"/>
          <w:color w:val="777777"/>
          <w:sz w:val="24"/>
          <w:szCs w:val="24"/>
        </w:rPr>
        <w:t>);</w:t>
      </w:r>
    </w:p>
    <w:p w14:paraId="6E363E8E"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p>
    <w:p w14:paraId="320ACFAA"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catch</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7A3E9D"/>
          <w:sz w:val="24"/>
          <w:szCs w:val="24"/>
        </w:rPr>
        <w:t>NullPointerException</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e</w:t>
      </w:r>
      <w:r w:rsidRPr="00B7252A">
        <w:rPr>
          <w:rFonts w:ascii="Consolas" w:eastAsia="Times New Roman" w:hAnsi="Consolas" w:cs="Times New Roman"/>
          <w:color w:val="777777"/>
          <w:sz w:val="24"/>
          <w:szCs w:val="24"/>
        </w:rPr>
        <w:t>)</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p>
    <w:p w14:paraId="63CD6CD2"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4B69C6"/>
          <w:sz w:val="24"/>
          <w:szCs w:val="24"/>
        </w:rPr>
        <w:t>return</w:t>
      </w: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A3E9D"/>
          <w:sz w:val="24"/>
          <w:szCs w:val="24"/>
        </w:rPr>
        <w:t>Optional</w:t>
      </w:r>
      <w:r w:rsidRPr="00B7252A">
        <w:rPr>
          <w:rFonts w:ascii="Consolas" w:eastAsia="Times New Roman" w:hAnsi="Consolas" w:cs="Times New Roman"/>
          <w:color w:val="777777"/>
          <w:sz w:val="24"/>
          <w:szCs w:val="24"/>
        </w:rPr>
        <w:t>.</w:t>
      </w:r>
      <w:r w:rsidRPr="00B7252A">
        <w:rPr>
          <w:rFonts w:ascii="Consolas" w:eastAsia="Times New Roman" w:hAnsi="Consolas" w:cs="Times New Roman"/>
          <w:b/>
          <w:bCs/>
          <w:color w:val="AA3731"/>
          <w:sz w:val="24"/>
          <w:szCs w:val="24"/>
        </w:rPr>
        <w:t>empty</w:t>
      </w:r>
      <w:r w:rsidRPr="00B7252A">
        <w:rPr>
          <w:rFonts w:ascii="Consolas" w:eastAsia="Times New Roman" w:hAnsi="Consolas" w:cs="Times New Roman"/>
          <w:color w:val="777777"/>
          <w:sz w:val="24"/>
          <w:szCs w:val="24"/>
        </w:rPr>
        <w:t>();</w:t>
      </w:r>
    </w:p>
    <w:p w14:paraId="5AD499BE"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333333"/>
          <w:sz w:val="24"/>
          <w:szCs w:val="24"/>
        </w:rPr>
        <w:t>    </w:t>
      </w:r>
      <w:r w:rsidRPr="00B7252A">
        <w:rPr>
          <w:rFonts w:ascii="Consolas" w:eastAsia="Times New Roman" w:hAnsi="Consolas" w:cs="Times New Roman"/>
          <w:color w:val="777777"/>
          <w:sz w:val="24"/>
          <w:szCs w:val="24"/>
        </w:rPr>
        <w:t>}</w:t>
      </w:r>
    </w:p>
    <w:p w14:paraId="291AE59E" w14:textId="77777777" w:rsidR="00B7252A" w:rsidRPr="00B7252A" w:rsidRDefault="00B7252A" w:rsidP="00B7252A">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sz w:val="24"/>
          <w:szCs w:val="24"/>
        </w:rPr>
      </w:pPr>
      <w:r w:rsidRPr="00B7252A">
        <w:rPr>
          <w:rFonts w:ascii="Consolas" w:eastAsia="Times New Roman" w:hAnsi="Consolas" w:cs="Times New Roman"/>
          <w:color w:val="777777"/>
          <w:sz w:val="24"/>
          <w:szCs w:val="24"/>
        </w:rPr>
        <w:t>}</w:t>
      </w:r>
    </w:p>
    <w:p w14:paraId="35034828" w14:textId="24C8E5C7" w:rsidR="006D3DE6" w:rsidRPr="00B7252A" w:rsidRDefault="006D3DE6" w:rsidP="00B7252A">
      <w:pPr>
        <w:pStyle w:val="NormalWeb"/>
        <w:rPr>
          <w:rFonts w:ascii="Segoe UI" w:hAnsi="Segoe UI" w:cs="Segoe UI"/>
          <w:color w:val="515862"/>
          <w:sz w:val="22"/>
          <w:szCs w:val="22"/>
        </w:rPr>
      </w:pPr>
      <w:r w:rsidRPr="00432689">
        <w:rPr>
          <w:rFonts w:ascii="Segoe UI" w:hAnsi="Segoe UI" w:cs="Segoe UI"/>
          <w:color w:val="515862"/>
          <w:sz w:val="22"/>
          <w:szCs w:val="22"/>
        </w:rPr>
        <w:t>Please keep in mind that both solutions are probably not as performant as traditional null checks. In most cases that shouldn't be much of an issue.</w:t>
      </w:r>
    </w:p>
    <w:p w14:paraId="29638057" w14:textId="77777777" w:rsidR="007F1732" w:rsidRDefault="007F1732"/>
    <w:sectPr w:rsidR="007F1732" w:rsidSect="00DD16D5">
      <w:headerReference w:type="default" r:id="rId12"/>
      <w:pgSz w:w="12240" w:h="15840"/>
      <w:pgMar w:top="720" w:right="720" w:bottom="720"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F119D" w14:textId="77777777" w:rsidR="003B4536" w:rsidRDefault="003B4536" w:rsidP="00DD16D5">
      <w:pPr>
        <w:spacing w:after="0" w:line="240" w:lineRule="auto"/>
      </w:pPr>
      <w:r>
        <w:separator/>
      </w:r>
    </w:p>
  </w:endnote>
  <w:endnote w:type="continuationSeparator" w:id="0">
    <w:p w14:paraId="52659D49" w14:textId="77777777" w:rsidR="003B4536" w:rsidRDefault="003B4536" w:rsidP="00DD1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01806" w14:textId="77777777" w:rsidR="003B4536" w:rsidRDefault="003B4536" w:rsidP="00DD16D5">
      <w:pPr>
        <w:spacing w:after="0" w:line="240" w:lineRule="auto"/>
      </w:pPr>
      <w:r>
        <w:separator/>
      </w:r>
    </w:p>
  </w:footnote>
  <w:footnote w:type="continuationSeparator" w:id="0">
    <w:p w14:paraId="1020B14F" w14:textId="77777777" w:rsidR="003B4536" w:rsidRDefault="003B4536" w:rsidP="00DD1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5528A" w14:textId="729934C6" w:rsidR="00DD16D5" w:rsidRDefault="003B4536">
    <w:pPr>
      <w:pStyle w:val="Header"/>
    </w:pPr>
    <w:hyperlink r:id="rId1" w:history="1">
      <w:r w:rsidR="00DD16D5">
        <w:rPr>
          <w:rStyle w:val="Hyperlink"/>
        </w:rPr>
        <w:t>https://winterbe.com/posts/2015/03/15/avoid-null-checks-in-java/</w:t>
      </w:r>
    </w:hyperlink>
  </w:p>
  <w:p w14:paraId="707F0CE9" w14:textId="77777777" w:rsidR="00DD16D5" w:rsidRDefault="00DD16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D9"/>
    <w:rsid w:val="000249C0"/>
    <w:rsid w:val="00111621"/>
    <w:rsid w:val="002F14F9"/>
    <w:rsid w:val="00310B76"/>
    <w:rsid w:val="003B4536"/>
    <w:rsid w:val="003E3ED9"/>
    <w:rsid w:val="00432689"/>
    <w:rsid w:val="006D3DE6"/>
    <w:rsid w:val="007F1732"/>
    <w:rsid w:val="00B7252A"/>
    <w:rsid w:val="00C36A9A"/>
    <w:rsid w:val="00D206A1"/>
    <w:rsid w:val="00DC2E25"/>
    <w:rsid w:val="00DD16D5"/>
    <w:rsid w:val="00F91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160B0"/>
  <w15:chartTrackingRefBased/>
  <w15:docId w15:val="{3947BF66-3412-427F-865E-C9D0739D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3D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D3D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6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16D5"/>
  </w:style>
  <w:style w:type="paragraph" w:styleId="Footer">
    <w:name w:val="footer"/>
    <w:basedOn w:val="Normal"/>
    <w:link w:val="FooterChar"/>
    <w:uiPriority w:val="99"/>
    <w:unhideWhenUsed/>
    <w:rsid w:val="00DD16D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16D5"/>
  </w:style>
  <w:style w:type="character" w:styleId="Hyperlink">
    <w:name w:val="Hyperlink"/>
    <w:basedOn w:val="DefaultParagraphFont"/>
    <w:uiPriority w:val="99"/>
    <w:semiHidden/>
    <w:unhideWhenUsed/>
    <w:rsid w:val="00DD16D5"/>
    <w:rPr>
      <w:color w:val="0000FF"/>
      <w:u w:val="single"/>
    </w:rPr>
  </w:style>
  <w:style w:type="character" w:customStyle="1" w:styleId="Heading1Char">
    <w:name w:val="Heading 1 Char"/>
    <w:basedOn w:val="DefaultParagraphFont"/>
    <w:link w:val="Heading1"/>
    <w:uiPriority w:val="9"/>
    <w:rsid w:val="006D3DE6"/>
    <w:rPr>
      <w:rFonts w:ascii="Times New Roman" w:eastAsia="Times New Roman" w:hAnsi="Times New Roman" w:cs="Times New Roman"/>
      <w:b/>
      <w:bCs/>
      <w:kern w:val="36"/>
      <w:sz w:val="48"/>
      <w:szCs w:val="48"/>
    </w:rPr>
  </w:style>
  <w:style w:type="paragraph" w:customStyle="1" w:styleId="page-subtitle">
    <w:name w:val="page-subtitle"/>
    <w:basedOn w:val="Normal"/>
    <w:rsid w:val="006D3D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6D3DE6"/>
  </w:style>
  <w:style w:type="paragraph" w:styleId="Date">
    <w:name w:val="Date"/>
    <w:basedOn w:val="Normal"/>
    <w:next w:val="Normal"/>
    <w:link w:val="DateChar"/>
    <w:uiPriority w:val="99"/>
    <w:semiHidden/>
    <w:unhideWhenUsed/>
    <w:rsid w:val="006D3DE6"/>
  </w:style>
  <w:style w:type="character" w:customStyle="1" w:styleId="DateChar">
    <w:name w:val="Date Char"/>
    <w:basedOn w:val="DefaultParagraphFont"/>
    <w:link w:val="Date"/>
    <w:uiPriority w:val="99"/>
    <w:semiHidden/>
    <w:rsid w:val="006D3DE6"/>
  </w:style>
  <w:style w:type="character" w:customStyle="1" w:styleId="Heading3Char">
    <w:name w:val="Heading 3 Char"/>
    <w:basedOn w:val="DefaultParagraphFont"/>
    <w:link w:val="Heading3"/>
    <w:uiPriority w:val="9"/>
    <w:semiHidden/>
    <w:rsid w:val="006D3D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D3D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3DE6"/>
    <w:rPr>
      <w:rFonts w:ascii="Courier New" w:eastAsia="Times New Roman" w:hAnsi="Courier New" w:cs="Courier New"/>
      <w:sz w:val="20"/>
      <w:szCs w:val="20"/>
    </w:rPr>
  </w:style>
  <w:style w:type="character" w:styleId="Strong">
    <w:name w:val="Strong"/>
    <w:basedOn w:val="DefaultParagraphFont"/>
    <w:uiPriority w:val="22"/>
    <w:qFormat/>
    <w:rsid w:val="006D3DE6"/>
    <w:rPr>
      <w:b/>
      <w:bCs/>
    </w:rPr>
  </w:style>
  <w:style w:type="character" w:styleId="Emphasis">
    <w:name w:val="Emphasis"/>
    <w:basedOn w:val="DefaultParagraphFont"/>
    <w:uiPriority w:val="20"/>
    <w:qFormat/>
    <w:rsid w:val="006D3DE6"/>
    <w:rPr>
      <w:i/>
      <w:iCs/>
    </w:rPr>
  </w:style>
  <w:style w:type="paragraph" w:styleId="HTMLPreformatted">
    <w:name w:val="HTML Preformatted"/>
    <w:basedOn w:val="Normal"/>
    <w:link w:val="HTMLPreformattedChar"/>
    <w:uiPriority w:val="99"/>
    <w:semiHidden/>
    <w:unhideWhenUsed/>
    <w:rsid w:val="006D3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DE6"/>
    <w:rPr>
      <w:rFonts w:ascii="Courier New" w:eastAsia="Times New Roman" w:hAnsi="Courier New" w:cs="Courier New"/>
      <w:sz w:val="20"/>
      <w:szCs w:val="20"/>
    </w:rPr>
  </w:style>
  <w:style w:type="character" w:customStyle="1" w:styleId="token">
    <w:name w:val="token"/>
    <w:basedOn w:val="DefaultParagraphFont"/>
    <w:rsid w:val="006D3DE6"/>
  </w:style>
  <w:style w:type="paragraph" w:styleId="Quote">
    <w:name w:val="Quote"/>
    <w:basedOn w:val="Normal"/>
    <w:next w:val="Normal"/>
    <w:link w:val="QuoteChar"/>
    <w:uiPriority w:val="29"/>
    <w:qFormat/>
    <w:rsid w:val="006D3DE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D3DE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94515">
      <w:bodyDiv w:val="1"/>
      <w:marLeft w:val="0"/>
      <w:marRight w:val="0"/>
      <w:marTop w:val="0"/>
      <w:marBottom w:val="0"/>
      <w:divBdr>
        <w:top w:val="none" w:sz="0" w:space="0" w:color="auto"/>
        <w:left w:val="none" w:sz="0" w:space="0" w:color="auto"/>
        <w:bottom w:val="none" w:sz="0" w:space="0" w:color="auto"/>
        <w:right w:val="none" w:sz="0" w:space="0" w:color="auto"/>
      </w:divBdr>
    </w:div>
    <w:div w:id="799766306">
      <w:bodyDiv w:val="1"/>
      <w:marLeft w:val="0"/>
      <w:marRight w:val="0"/>
      <w:marTop w:val="0"/>
      <w:marBottom w:val="0"/>
      <w:divBdr>
        <w:top w:val="none" w:sz="0" w:space="0" w:color="auto"/>
        <w:left w:val="none" w:sz="0" w:space="0" w:color="auto"/>
        <w:bottom w:val="none" w:sz="0" w:space="0" w:color="auto"/>
        <w:right w:val="none" w:sz="0" w:space="0" w:color="auto"/>
      </w:divBdr>
      <w:divsChild>
        <w:div w:id="1577786511">
          <w:marLeft w:val="0"/>
          <w:marRight w:val="0"/>
          <w:marTop w:val="0"/>
          <w:marBottom w:val="0"/>
          <w:divBdr>
            <w:top w:val="none" w:sz="0" w:space="0" w:color="auto"/>
            <w:left w:val="none" w:sz="0" w:space="0" w:color="auto"/>
            <w:bottom w:val="none" w:sz="0" w:space="0" w:color="auto"/>
            <w:right w:val="none" w:sz="0" w:space="0" w:color="auto"/>
          </w:divBdr>
          <w:divsChild>
            <w:div w:id="389112942">
              <w:marLeft w:val="0"/>
              <w:marRight w:val="0"/>
              <w:marTop w:val="0"/>
              <w:marBottom w:val="0"/>
              <w:divBdr>
                <w:top w:val="none" w:sz="0" w:space="0" w:color="auto"/>
                <w:left w:val="none" w:sz="0" w:space="0" w:color="auto"/>
                <w:bottom w:val="none" w:sz="0" w:space="0" w:color="auto"/>
                <w:right w:val="none" w:sz="0" w:space="0" w:color="auto"/>
              </w:divBdr>
            </w:div>
            <w:div w:id="1991516368">
              <w:marLeft w:val="0"/>
              <w:marRight w:val="0"/>
              <w:marTop w:val="0"/>
              <w:marBottom w:val="0"/>
              <w:divBdr>
                <w:top w:val="none" w:sz="0" w:space="0" w:color="auto"/>
                <w:left w:val="none" w:sz="0" w:space="0" w:color="auto"/>
                <w:bottom w:val="none" w:sz="0" w:space="0" w:color="auto"/>
                <w:right w:val="none" w:sz="0" w:space="0" w:color="auto"/>
              </w:divBdr>
            </w:div>
            <w:div w:id="1800414860">
              <w:marLeft w:val="0"/>
              <w:marRight w:val="0"/>
              <w:marTop w:val="0"/>
              <w:marBottom w:val="0"/>
              <w:divBdr>
                <w:top w:val="none" w:sz="0" w:space="0" w:color="auto"/>
                <w:left w:val="none" w:sz="0" w:space="0" w:color="auto"/>
                <w:bottom w:val="none" w:sz="0" w:space="0" w:color="auto"/>
                <w:right w:val="none" w:sz="0" w:space="0" w:color="auto"/>
              </w:divBdr>
            </w:div>
            <w:div w:id="1744642455">
              <w:marLeft w:val="0"/>
              <w:marRight w:val="0"/>
              <w:marTop w:val="0"/>
              <w:marBottom w:val="0"/>
              <w:divBdr>
                <w:top w:val="none" w:sz="0" w:space="0" w:color="auto"/>
                <w:left w:val="none" w:sz="0" w:space="0" w:color="auto"/>
                <w:bottom w:val="none" w:sz="0" w:space="0" w:color="auto"/>
                <w:right w:val="none" w:sz="0" w:space="0" w:color="auto"/>
              </w:divBdr>
            </w:div>
            <w:div w:id="9166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985">
      <w:bodyDiv w:val="1"/>
      <w:marLeft w:val="0"/>
      <w:marRight w:val="0"/>
      <w:marTop w:val="0"/>
      <w:marBottom w:val="0"/>
      <w:divBdr>
        <w:top w:val="none" w:sz="0" w:space="0" w:color="auto"/>
        <w:left w:val="none" w:sz="0" w:space="0" w:color="auto"/>
        <w:bottom w:val="none" w:sz="0" w:space="0" w:color="auto"/>
        <w:right w:val="none" w:sz="0" w:space="0" w:color="auto"/>
      </w:divBdr>
      <w:divsChild>
        <w:div w:id="40523370">
          <w:marLeft w:val="0"/>
          <w:marRight w:val="0"/>
          <w:marTop w:val="0"/>
          <w:marBottom w:val="0"/>
          <w:divBdr>
            <w:top w:val="none" w:sz="0" w:space="0" w:color="auto"/>
            <w:left w:val="none" w:sz="0" w:space="0" w:color="auto"/>
            <w:bottom w:val="none" w:sz="0" w:space="0" w:color="auto"/>
            <w:right w:val="none" w:sz="0" w:space="0" w:color="auto"/>
          </w:divBdr>
          <w:divsChild>
            <w:div w:id="1722553226">
              <w:marLeft w:val="0"/>
              <w:marRight w:val="0"/>
              <w:marTop w:val="0"/>
              <w:marBottom w:val="0"/>
              <w:divBdr>
                <w:top w:val="none" w:sz="0" w:space="0" w:color="auto"/>
                <w:left w:val="none" w:sz="0" w:space="0" w:color="auto"/>
                <w:bottom w:val="none" w:sz="0" w:space="0" w:color="auto"/>
                <w:right w:val="none" w:sz="0" w:space="0" w:color="auto"/>
              </w:divBdr>
            </w:div>
            <w:div w:id="526599934">
              <w:marLeft w:val="0"/>
              <w:marRight w:val="0"/>
              <w:marTop w:val="0"/>
              <w:marBottom w:val="0"/>
              <w:divBdr>
                <w:top w:val="none" w:sz="0" w:space="0" w:color="auto"/>
                <w:left w:val="none" w:sz="0" w:space="0" w:color="auto"/>
                <w:bottom w:val="none" w:sz="0" w:space="0" w:color="auto"/>
                <w:right w:val="none" w:sz="0" w:space="0" w:color="auto"/>
              </w:divBdr>
            </w:div>
            <w:div w:id="610819072">
              <w:marLeft w:val="0"/>
              <w:marRight w:val="0"/>
              <w:marTop w:val="0"/>
              <w:marBottom w:val="0"/>
              <w:divBdr>
                <w:top w:val="none" w:sz="0" w:space="0" w:color="auto"/>
                <w:left w:val="none" w:sz="0" w:space="0" w:color="auto"/>
                <w:bottom w:val="none" w:sz="0" w:space="0" w:color="auto"/>
                <w:right w:val="none" w:sz="0" w:space="0" w:color="auto"/>
              </w:divBdr>
            </w:div>
            <w:div w:id="3896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95">
      <w:bodyDiv w:val="1"/>
      <w:marLeft w:val="0"/>
      <w:marRight w:val="0"/>
      <w:marTop w:val="0"/>
      <w:marBottom w:val="0"/>
      <w:divBdr>
        <w:top w:val="none" w:sz="0" w:space="0" w:color="auto"/>
        <w:left w:val="none" w:sz="0" w:space="0" w:color="auto"/>
        <w:bottom w:val="none" w:sz="0" w:space="0" w:color="auto"/>
        <w:right w:val="none" w:sz="0" w:space="0" w:color="auto"/>
      </w:divBdr>
      <w:divsChild>
        <w:div w:id="854265118">
          <w:marLeft w:val="0"/>
          <w:marRight w:val="0"/>
          <w:marTop w:val="0"/>
          <w:marBottom w:val="0"/>
          <w:divBdr>
            <w:top w:val="none" w:sz="0" w:space="0" w:color="auto"/>
            <w:left w:val="none" w:sz="0" w:space="0" w:color="auto"/>
            <w:bottom w:val="none" w:sz="0" w:space="0" w:color="auto"/>
            <w:right w:val="none" w:sz="0" w:space="0" w:color="auto"/>
          </w:divBdr>
          <w:divsChild>
            <w:div w:id="1761481994">
              <w:marLeft w:val="0"/>
              <w:marRight w:val="0"/>
              <w:marTop w:val="0"/>
              <w:marBottom w:val="0"/>
              <w:divBdr>
                <w:top w:val="none" w:sz="0" w:space="0" w:color="auto"/>
                <w:left w:val="none" w:sz="0" w:space="0" w:color="auto"/>
                <w:bottom w:val="none" w:sz="0" w:space="0" w:color="auto"/>
                <w:right w:val="none" w:sz="0" w:space="0" w:color="auto"/>
              </w:divBdr>
            </w:div>
            <w:div w:id="611519271">
              <w:marLeft w:val="0"/>
              <w:marRight w:val="0"/>
              <w:marTop w:val="0"/>
              <w:marBottom w:val="0"/>
              <w:divBdr>
                <w:top w:val="none" w:sz="0" w:space="0" w:color="auto"/>
                <w:left w:val="none" w:sz="0" w:space="0" w:color="auto"/>
                <w:bottom w:val="none" w:sz="0" w:space="0" w:color="auto"/>
                <w:right w:val="none" w:sz="0" w:space="0" w:color="auto"/>
              </w:divBdr>
            </w:div>
            <w:div w:id="1435979360">
              <w:marLeft w:val="0"/>
              <w:marRight w:val="0"/>
              <w:marTop w:val="0"/>
              <w:marBottom w:val="0"/>
              <w:divBdr>
                <w:top w:val="none" w:sz="0" w:space="0" w:color="auto"/>
                <w:left w:val="none" w:sz="0" w:space="0" w:color="auto"/>
                <w:bottom w:val="none" w:sz="0" w:space="0" w:color="auto"/>
                <w:right w:val="none" w:sz="0" w:space="0" w:color="auto"/>
              </w:divBdr>
            </w:div>
            <w:div w:id="1299871037">
              <w:marLeft w:val="0"/>
              <w:marRight w:val="0"/>
              <w:marTop w:val="0"/>
              <w:marBottom w:val="0"/>
              <w:divBdr>
                <w:top w:val="none" w:sz="0" w:space="0" w:color="auto"/>
                <w:left w:val="none" w:sz="0" w:space="0" w:color="auto"/>
                <w:bottom w:val="none" w:sz="0" w:space="0" w:color="auto"/>
                <w:right w:val="none" w:sz="0" w:space="0" w:color="auto"/>
              </w:divBdr>
            </w:div>
            <w:div w:id="1390811504">
              <w:marLeft w:val="0"/>
              <w:marRight w:val="0"/>
              <w:marTop w:val="0"/>
              <w:marBottom w:val="0"/>
              <w:divBdr>
                <w:top w:val="none" w:sz="0" w:space="0" w:color="auto"/>
                <w:left w:val="none" w:sz="0" w:space="0" w:color="auto"/>
                <w:bottom w:val="none" w:sz="0" w:space="0" w:color="auto"/>
                <w:right w:val="none" w:sz="0" w:space="0" w:color="auto"/>
              </w:divBdr>
            </w:div>
            <w:div w:id="1922635677">
              <w:marLeft w:val="0"/>
              <w:marRight w:val="0"/>
              <w:marTop w:val="0"/>
              <w:marBottom w:val="0"/>
              <w:divBdr>
                <w:top w:val="none" w:sz="0" w:space="0" w:color="auto"/>
                <w:left w:val="none" w:sz="0" w:space="0" w:color="auto"/>
                <w:bottom w:val="none" w:sz="0" w:space="0" w:color="auto"/>
                <w:right w:val="none" w:sz="0" w:space="0" w:color="auto"/>
              </w:divBdr>
            </w:div>
            <w:div w:id="1994721614">
              <w:marLeft w:val="0"/>
              <w:marRight w:val="0"/>
              <w:marTop w:val="0"/>
              <w:marBottom w:val="0"/>
              <w:divBdr>
                <w:top w:val="none" w:sz="0" w:space="0" w:color="auto"/>
                <w:left w:val="none" w:sz="0" w:space="0" w:color="auto"/>
                <w:bottom w:val="none" w:sz="0" w:space="0" w:color="auto"/>
                <w:right w:val="none" w:sz="0" w:space="0" w:color="auto"/>
              </w:divBdr>
            </w:div>
            <w:div w:id="100031528">
              <w:marLeft w:val="0"/>
              <w:marRight w:val="0"/>
              <w:marTop w:val="0"/>
              <w:marBottom w:val="0"/>
              <w:divBdr>
                <w:top w:val="none" w:sz="0" w:space="0" w:color="auto"/>
                <w:left w:val="none" w:sz="0" w:space="0" w:color="auto"/>
                <w:bottom w:val="none" w:sz="0" w:space="0" w:color="auto"/>
                <w:right w:val="none" w:sz="0" w:space="0" w:color="auto"/>
              </w:divBdr>
            </w:div>
            <w:div w:id="384066778">
              <w:marLeft w:val="0"/>
              <w:marRight w:val="0"/>
              <w:marTop w:val="0"/>
              <w:marBottom w:val="0"/>
              <w:divBdr>
                <w:top w:val="none" w:sz="0" w:space="0" w:color="auto"/>
                <w:left w:val="none" w:sz="0" w:space="0" w:color="auto"/>
                <w:bottom w:val="none" w:sz="0" w:space="0" w:color="auto"/>
                <w:right w:val="none" w:sz="0" w:space="0" w:color="auto"/>
              </w:divBdr>
            </w:div>
            <w:div w:id="436563532">
              <w:marLeft w:val="0"/>
              <w:marRight w:val="0"/>
              <w:marTop w:val="0"/>
              <w:marBottom w:val="0"/>
              <w:divBdr>
                <w:top w:val="none" w:sz="0" w:space="0" w:color="auto"/>
                <w:left w:val="none" w:sz="0" w:space="0" w:color="auto"/>
                <w:bottom w:val="none" w:sz="0" w:space="0" w:color="auto"/>
                <w:right w:val="none" w:sz="0" w:space="0" w:color="auto"/>
              </w:divBdr>
            </w:div>
            <w:div w:id="270862110">
              <w:marLeft w:val="0"/>
              <w:marRight w:val="0"/>
              <w:marTop w:val="0"/>
              <w:marBottom w:val="0"/>
              <w:divBdr>
                <w:top w:val="none" w:sz="0" w:space="0" w:color="auto"/>
                <w:left w:val="none" w:sz="0" w:space="0" w:color="auto"/>
                <w:bottom w:val="none" w:sz="0" w:space="0" w:color="auto"/>
                <w:right w:val="none" w:sz="0" w:space="0" w:color="auto"/>
              </w:divBdr>
            </w:div>
            <w:div w:id="627704311">
              <w:marLeft w:val="0"/>
              <w:marRight w:val="0"/>
              <w:marTop w:val="0"/>
              <w:marBottom w:val="0"/>
              <w:divBdr>
                <w:top w:val="none" w:sz="0" w:space="0" w:color="auto"/>
                <w:left w:val="none" w:sz="0" w:space="0" w:color="auto"/>
                <w:bottom w:val="none" w:sz="0" w:space="0" w:color="auto"/>
                <w:right w:val="none" w:sz="0" w:space="0" w:color="auto"/>
              </w:divBdr>
            </w:div>
            <w:div w:id="1897282298">
              <w:marLeft w:val="0"/>
              <w:marRight w:val="0"/>
              <w:marTop w:val="0"/>
              <w:marBottom w:val="0"/>
              <w:divBdr>
                <w:top w:val="none" w:sz="0" w:space="0" w:color="auto"/>
                <w:left w:val="none" w:sz="0" w:space="0" w:color="auto"/>
                <w:bottom w:val="none" w:sz="0" w:space="0" w:color="auto"/>
                <w:right w:val="none" w:sz="0" w:space="0" w:color="auto"/>
              </w:divBdr>
            </w:div>
            <w:div w:id="808789129">
              <w:marLeft w:val="0"/>
              <w:marRight w:val="0"/>
              <w:marTop w:val="0"/>
              <w:marBottom w:val="0"/>
              <w:divBdr>
                <w:top w:val="none" w:sz="0" w:space="0" w:color="auto"/>
                <w:left w:val="none" w:sz="0" w:space="0" w:color="auto"/>
                <w:bottom w:val="none" w:sz="0" w:space="0" w:color="auto"/>
                <w:right w:val="none" w:sz="0" w:space="0" w:color="auto"/>
              </w:divBdr>
            </w:div>
            <w:div w:id="668555694">
              <w:marLeft w:val="0"/>
              <w:marRight w:val="0"/>
              <w:marTop w:val="0"/>
              <w:marBottom w:val="0"/>
              <w:divBdr>
                <w:top w:val="none" w:sz="0" w:space="0" w:color="auto"/>
                <w:left w:val="none" w:sz="0" w:space="0" w:color="auto"/>
                <w:bottom w:val="none" w:sz="0" w:space="0" w:color="auto"/>
                <w:right w:val="none" w:sz="0" w:space="0" w:color="auto"/>
              </w:divBdr>
            </w:div>
            <w:div w:id="14309996">
              <w:marLeft w:val="0"/>
              <w:marRight w:val="0"/>
              <w:marTop w:val="0"/>
              <w:marBottom w:val="0"/>
              <w:divBdr>
                <w:top w:val="none" w:sz="0" w:space="0" w:color="auto"/>
                <w:left w:val="none" w:sz="0" w:space="0" w:color="auto"/>
                <w:bottom w:val="none" w:sz="0" w:space="0" w:color="auto"/>
                <w:right w:val="none" w:sz="0" w:space="0" w:color="auto"/>
              </w:divBdr>
            </w:div>
            <w:div w:id="352265090">
              <w:marLeft w:val="0"/>
              <w:marRight w:val="0"/>
              <w:marTop w:val="0"/>
              <w:marBottom w:val="0"/>
              <w:divBdr>
                <w:top w:val="none" w:sz="0" w:space="0" w:color="auto"/>
                <w:left w:val="none" w:sz="0" w:space="0" w:color="auto"/>
                <w:bottom w:val="none" w:sz="0" w:space="0" w:color="auto"/>
                <w:right w:val="none" w:sz="0" w:space="0" w:color="auto"/>
              </w:divBdr>
            </w:div>
            <w:div w:id="13862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7971">
      <w:bodyDiv w:val="1"/>
      <w:marLeft w:val="0"/>
      <w:marRight w:val="0"/>
      <w:marTop w:val="0"/>
      <w:marBottom w:val="0"/>
      <w:divBdr>
        <w:top w:val="none" w:sz="0" w:space="0" w:color="auto"/>
        <w:left w:val="none" w:sz="0" w:space="0" w:color="auto"/>
        <w:bottom w:val="none" w:sz="0" w:space="0" w:color="auto"/>
        <w:right w:val="none" w:sz="0" w:space="0" w:color="auto"/>
      </w:divBdr>
      <w:divsChild>
        <w:div w:id="394353002">
          <w:marLeft w:val="0"/>
          <w:marRight w:val="0"/>
          <w:marTop w:val="0"/>
          <w:marBottom w:val="0"/>
          <w:divBdr>
            <w:top w:val="none" w:sz="0" w:space="0" w:color="auto"/>
            <w:left w:val="none" w:sz="0" w:space="0" w:color="auto"/>
            <w:bottom w:val="none" w:sz="0" w:space="0" w:color="auto"/>
            <w:right w:val="none" w:sz="0" w:space="0" w:color="auto"/>
          </w:divBdr>
          <w:divsChild>
            <w:div w:id="1488396703">
              <w:marLeft w:val="0"/>
              <w:marRight w:val="0"/>
              <w:marTop w:val="0"/>
              <w:marBottom w:val="0"/>
              <w:divBdr>
                <w:top w:val="none" w:sz="0" w:space="0" w:color="auto"/>
                <w:left w:val="none" w:sz="0" w:space="0" w:color="auto"/>
                <w:bottom w:val="none" w:sz="0" w:space="0" w:color="auto"/>
                <w:right w:val="none" w:sz="0" w:space="0" w:color="auto"/>
              </w:divBdr>
            </w:div>
            <w:div w:id="1377461379">
              <w:marLeft w:val="0"/>
              <w:marRight w:val="0"/>
              <w:marTop w:val="0"/>
              <w:marBottom w:val="0"/>
              <w:divBdr>
                <w:top w:val="none" w:sz="0" w:space="0" w:color="auto"/>
                <w:left w:val="none" w:sz="0" w:space="0" w:color="auto"/>
                <w:bottom w:val="none" w:sz="0" w:space="0" w:color="auto"/>
                <w:right w:val="none" w:sz="0" w:space="0" w:color="auto"/>
              </w:divBdr>
            </w:div>
            <w:div w:id="645017223">
              <w:marLeft w:val="0"/>
              <w:marRight w:val="0"/>
              <w:marTop w:val="0"/>
              <w:marBottom w:val="0"/>
              <w:divBdr>
                <w:top w:val="none" w:sz="0" w:space="0" w:color="auto"/>
                <w:left w:val="none" w:sz="0" w:space="0" w:color="auto"/>
                <w:bottom w:val="none" w:sz="0" w:space="0" w:color="auto"/>
                <w:right w:val="none" w:sz="0" w:space="0" w:color="auto"/>
              </w:divBdr>
            </w:div>
            <w:div w:id="408580824">
              <w:marLeft w:val="0"/>
              <w:marRight w:val="0"/>
              <w:marTop w:val="0"/>
              <w:marBottom w:val="0"/>
              <w:divBdr>
                <w:top w:val="none" w:sz="0" w:space="0" w:color="auto"/>
                <w:left w:val="none" w:sz="0" w:space="0" w:color="auto"/>
                <w:bottom w:val="none" w:sz="0" w:space="0" w:color="auto"/>
                <w:right w:val="none" w:sz="0" w:space="0" w:color="auto"/>
              </w:divBdr>
            </w:div>
            <w:div w:id="1660301792">
              <w:marLeft w:val="0"/>
              <w:marRight w:val="0"/>
              <w:marTop w:val="0"/>
              <w:marBottom w:val="0"/>
              <w:divBdr>
                <w:top w:val="none" w:sz="0" w:space="0" w:color="auto"/>
                <w:left w:val="none" w:sz="0" w:space="0" w:color="auto"/>
                <w:bottom w:val="none" w:sz="0" w:space="0" w:color="auto"/>
                <w:right w:val="none" w:sz="0" w:space="0" w:color="auto"/>
              </w:divBdr>
            </w:div>
            <w:div w:id="1966306521">
              <w:marLeft w:val="0"/>
              <w:marRight w:val="0"/>
              <w:marTop w:val="0"/>
              <w:marBottom w:val="0"/>
              <w:divBdr>
                <w:top w:val="none" w:sz="0" w:space="0" w:color="auto"/>
                <w:left w:val="none" w:sz="0" w:space="0" w:color="auto"/>
                <w:bottom w:val="none" w:sz="0" w:space="0" w:color="auto"/>
                <w:right w:val="none" w:sz="0" w:space="0" w:color="auto"/>
              </w:divBdr>
            </w:div>
            <w:div w:id="1404718101">
              <w:marLeft w:val="0"/>
              <w:marRight w:val="0"/>
              <w:marTop w:val="0"/>
              <w:marBottom w:val="0"/>
              <w:divBdr>
                <w:top w:val="none" w:sz="0" w:space="0" w:color="auto"/>
                <w:left w:val="none" w:sz="0" w:space="0" w:color="auto"/>
                <w:bottom w:val="none" w:sz="0" w:space="0" w:color="auto"/>
                <w:right w:val="none" w:sz="0" w:space="0" w:color="auto"/>
              </w:divBdr>
            </w:div>
            <w:div w:id="1758091351">
              <w:marLeft w:val="0"/>
              <w:marRight w:val="0"/>
              <w:marTop w:val="0"/>
              <w:marBottom w:val="0"/>
              <w:divBdr>
                <w:top w:val="none" w:sz="0" w:space="0" w:color="auto"/>
                <w:left w:val="none" w:sz="0" w:space="0" w:color="auto"/>
                <w:bottom w:val="none" w:sz="0" w:space="0" w:color="auto"/>
                <w:right w:val="none" w:sz="0" w:space="0" w:color="auto"/>
              </w:divBdr>
            </w:div>
            <w:div w:id="6396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222">
      <w:bodyDiv w:val="1"/>
      <w:marLeft w:val="0"/>
      <w:marRight w:val="0"/>
      <w:marTop w:val="0"/>
      <w:marBottom w:val="0"/>
      <w:divBdr>
        <w:top w:val="none" w:sz="0" w:space="0" w:color="auto"/>
        <w:left w:val="none" w:sz="0" w:space="0" w:color="auto"/>
        <w:bottom w:val="none" w:sz="0" w:space="0" w:color="auto"/>
        <w:right w:val="none" w:sz="0" w:space="0" w:color="auto"/>
      </w:divBdr>
      <w:divsChild>
        <w:div w:id="1902518380">
          <w:marLeft w:val="0"/>
          <w:marRight w:val="0"/>
          <w:marTop w:val="0"/>
          <w:marBottom w:val="0"/>
          <w:divBdr>
            <w:top w:val="none" w:sz="0" w:space="0" w:color="auto"/>
            <w:left w:val="none" w:sz="0" w:space="0" w:color="auto"/>
            <w:bottom w:val="none" w:sz="0" w:space="0" w:color="auto"/>
            <w:right w:val="none" w:sz="0" w:space="0" w:color="auto"/>
          </w:divBdr>
          <w:divsChild>
            <w:div w:id="981613112">
              <w:marLeft w:val="0"/>
              <w:marRight w:val="0"/>
              <w:marTop w:val="0"/>
              <w:marBottom w:val="0"/>
              <w:divBdr>
                <w:top w:val="none" w:sz="0" w:space="0" w:color="auto"/>
                <w:left w:val="none" w:sz="0" w:space="0" w:color="auto"/>
                <w:bottom w:val="none" w:sz="0" w:space="0" w:color="auto"/>
                <w:right w:val="none" w:sz="0" w:space="0" w:color="auto"/>
              </w:divBdr>
            </w:div>
            <w:div w:id="291833647">
              <w:marLeft w:val="0"/>
              <w:marRight w:val="0"/>
              <w:marTop w:val="0"/>
              <w:marBottom w:val="0"/>
              <w:divBdr>
                <w:top w:val="none" w:sz="0" w:space="0" w:color="auto"/>
                <w:left w:val="none" w:sz="0" w:space="0" w:color="auto"/>
                <w:bottom w:val="none" w:sz="0" w:space="0" w:color="auto"/>
                <w:right w:val="none" w:sz="0" w:space="0" w:color="auto"/>
              </w:divBdr>
            </w:div>
            <w:div w:id="234244187">
              <w:marLeft w:val="0"/>
              <w:marRight w:val="0"/>
              <w:marTop w:val="0"/>
              <w:marBottom w:val="0"/>
              <w:divBdr>
                <w:top w:val="none" w:sz="0" w:space="0" w:color="auto"/>
                <w:left w:val="none" w:sz="0" w:space="0" w:color="auto"/>
                <w:bottom w:val="none" w:sz="0" w:space="0" w:color="auto"/>
                <w:right w:val="none" w:sz="0" w:space="0" w:color="auto"/>
              </w:divBdr>
            </w:div>
            <w:div w:id="2028830204">
              <w:marLeft w:val="0"/>
              <w:marRight w:val="0"/>
              <w:marTop w:val="0"/>
              <w:marBottom w:val="0"/>
              <w:divBdr>
                <w:top w:val="none" w:sz="0" w:space="0" w:color="auto"/>
                <w:left w:val="none" w:sz="0" w:space="0" w:color="auto"/>
                <w:bottom w:val="none" w:sz="0" w:space="0" w:color="auto"/>
                <w:right w:val="none" w:sz="0" w:space="0" w:color="auto"/>
              </w:divBdr>
            </w:div>
            <w:div w:id="1559245108">
              <w:marLeft w:val="0"/>
              <w:marRight w:val="0"/>
              <w:marTop w:val="0"/>
              <w:marBottom w:val="0"/>
              <w:divBdr>
                <w:top w:val="none" w:sz="0" w:space="0" w:color="auto"/>
                <w:left w:val="none" w:sz="0" w:space="0" w:color="auto"/>
                <w:bottom w:val="none" w:sz="0" w:space="0" w:color="auto"/>
                <w:right w:val="none" w:sz="0" w:space="0" w:color="auto"/>
              </w:divBdr>
            </w:div>
            <w:div w:id="988361292">
              <w:marLeft w:val="0"/>
              <w:marRight w:val="0"/>
              <w:marTop w:val="0"/>
              <w:marBottom w:val="0"/>
              <w:divBdr>
                <w:top w:val="none" w:sz="0" w:space="0" w:color="auto"/>
                <w:left w:val="none" w:sz="0" w:space="0" w:color="auto"/>
                <w:bottom w:val="none" w:sz="0" w:space="0" w:color="auto"/>
                <w:right w:val="none" w:sz="0" w:space="0" w:color="auto"/>
              </w:divBdr>
            </w:div>
            <w:div w:id="367221395">
              <w:marLeft w:val="0"/>
              <w:marRight w:val="0"/>
              <w:marTop w:val="0"/>
              <w:marBottom w:val="0"/>
              <w:divBdr>
                <w:top w:val="none" w:sz="0" w:space="0" w:color="auto"/>
                <w:left w:val="none" w:sz="0" w:space="0" w:color="auto"/>
                <w:bottom w:val="none" w:sz="0" w:space="0" w:color="auto"/>
                <w:right w:val="none" w:sz="0" w:space="0" w:color="auto"/>
              </w:divBdr>
            </w:div>
            <w:div w:id="1705717321">
              <w:marLeft w:val="0"/>
              <w:marRight w:val="0"/>
              <w:marTop w:val="0"/>
              <w:marBottom w:val="0"/>
              <w:divBdr>
                <w:top w:val="none" w:sz="0" w:space="0" w:color="auto"/>
                <w:left w:val="none" w:sz="0" w:space="0" w:color="auto"/>
                <w:bottom w:val="none" w:sz="0" w:space="0" w:color="auto"/>
                <w:right w:val="none" w:sz="0" w:space="0" w:color="auto"/>
              </w:divBdr>
            </w:div>
            <w:div w:id="972640215">
              <w:marLeft w:val="0"/>
              <w:marRight w:val="0"/>
              <w:marTop w:val="0"/>
              <w:marBottom w:val="0"/>
              <w:divBdr>
                <w:top w:val="none" w:sz="0" w:space="0" w:color="auto"/>
                <w:left w:val="none" w:sz="0" w:space="0" w:color="auto"/>
                <w:bottom w:val="none" w:sz="0" w:space="0" w:color="auto"/>
                <w:right w:val="none" w:sz="0" w:space="0" w:color="auto"/>
              </w:divBdr>
            </w:div>
            <w:div w:id="51347347">
              <w:marLeft w:val="0"/>
              <w:marRight w:val="0"/>
              <w:marTop w:val="0"/>
              <w:marBottom w:val="0"/>
              <w:divBdr>
                <w:top w:val="none" w:sz="0" w:space="0" w:color="auto"/>
                <w:left w:val="none" w:sz="0" w:space="0" w:color="auto"/>
                <w:bottom w:val="none" w:sz="0" w:space="0" w:color="auto"/>
                <w:right w:val="none" w:sz="0" w:space="0" w:color="auto"/>
              </w:divBdr>
            </w:div>
            <w:div w:id="1692149696">
              <w:marLeft w:val="0"/>
              <w:marRight w:val="0"/>
              <w:marTop w:val="0"/>
              <w:marBottom w:val="0"/>
              <w:divBdr>
                <w:top w:val="none" w:sz="0" w:space="0" w:color="auto"/>
                <w:left w:val="none" w:sz="0" w:space="0" w:color="auto"/>
                <w:bottom w:val="none" w:sz="0" w:space="0" w:color="auto"/>
                <w:right w:val="none" w:sz="0" w:space="0" w:color="auto"/>
              </w:divBdr>
            </w:div>
            <w:div w:id="2127460885">
              <w:marLeft w:val="0"/>
              <w:marRight w:val="0"/>
              <w:marTop w:val="0"/>
              <w:marBottom w:val="0"/>
              <w:divBdr>
                <w:top w:val="none" w:sz="0" w:space="0" w:color="auto"/>
                <w:left w:val="none" w:sz="0" w:space="0" w:color="auto"/>
                <w:bottom w:val="none" w:sz="0" w:space="0" w:color="auto"/>
                <w:right w:val="none" w:sz="0" w:space="0" w:color="auto"/>
              </w:divBdr>
            </w:div>
            <w:div w:id="639000496">
              <w:marLeft w:val="0"/>
              <w:marRight w:val="0"/>
              <w:marTop w:val="0"/>
              <w:marBottom w:val="0"/>
              <w:divBdr>
                <w:top w:val="none" w:sz="0" w:space="0" w:color="auto"/>
                <w:left w:val="none" w:sz="0" w:space="0" w:color="auto"/>
                <w:bottom w:val="none" w:sz="0" w:space="0" w:color="auto"/>
                <w:right w:val="none" w:sz="0" w:space="0" w:color="auto"/>
              </w:divBdr>
            </w:div>
            <w:div w:id="416562448">
              <w:marLeft w:val="0"/>
              <w:marRight w:val="0"/>
              <w:marTop w:val="0"/>
              <w:marBottom w:val="0"/>
              <w:divBdr>
                <w:top w:val="none" w:sz="0" w:space="0" w:color="auto"/>
                <w:left w:val="none" w:sz="0" w:space="0" w:color="auto"/>
                <w:bottom w:val="none" w:sz="0" w:space="0" w:color="auto"/>
                <w:right w:val="none" w:sz="0" w:space="0" w:color="auto"/>
              </w:divBdr>
            </w:div>
            <w:div w:id="386760233">
              <w:marLeft w:val="0"/>
              <w:marRight w:val="0"/>
              <w:marTop w:val="0"/>
              <w:marBottom w:val="0"/>
              <w:divBdr>
                <w:top w:val="none" w:sz="0" w:space="0" w:color="auto"/>
                <w:left w:val="none" w:sz="0" w:space="0" w:color="auto"/>
                <w:bottom w:val="none" w:sz="0" w:space="0" w:color="auto"/>
                <w:right w:val="none" w:sz="0" w:space="0" w:color="auto"/>
              </w:divBdr>
            </w:div>
            <w:div w:id="530337138">
              <w:marLeft w:val="0"/>
              <w:marRight w:val="0"/>
              <w:marTop w:val="0"/>
              <w:marBottom w:val="0"/>
              <w:divBdr>
                <w:top w:val="none" w:sz="0" w:space="0" w:color="auto"/>
                <w:left w:val="none" w:sz="0" w:space="0" w:color="auto"/>
                <w:bottom w:val="none" w:sz="0" w:space="0" w:color="auto"/>
                <w:right w:val="none" w:sz="0" w:space="0" w:color="auto"/>
              </w:divBdr>
            </w:div>
            <w:div w:id="1040742120">
              <w:marLeft w:val="0"/>
              <w:marRight w:val="0"/>
              <w:marTop w:val="0"/>
              <w:marBottom w:val="0"/>
              <w:divBdr>
                <w:top w:val="none" w:sz="0" w:space="0" w:color="auto"/>
                <w:left w:val="none" w:sz="0" w:space="0" w:color="auto"/>
                <w:bottom w:val="none" w:sz="0" w:space="0" w:color="auto"/>
                <w:right w:val="none" w:sz="0" w:space="0" w:color="auto"/>
              </w:divBdr>
            </w:div>
            <w:div w:id="15438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8850">
      <w:bodyDiv w:val="1"/>
      <w:marLeft w:val="0"/>
      <w:marRight w:val="0"/>
      <w:marTop w:val="0"/>
      <w:marBottom w:val="0"/>
      <w:divBdr>
        <w:top w:val="none" w:sz="0" w:space="0" w:color="auto"/>
        <w:left w:val="none" w:sz="0" w:space="0" w:color="auto"/>
        <w:bottom w:val="none" w:sz="0" w:space="0" w:color="auto"/>
        <w:right w:val="none" w:sz="0" w:space="0" w:color="auto"/>
      </w:divBdr>
      <w:divsChild>
        <w:div w:id="72563937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92699667">
      <w:bodyDiv w:val="1"/>
      <w:marLeft w:val="0"/>
      <w:marRight w:val="0"/>
      <w:marTop w:val="0"/>
      <w:marBottom w:val="0"/>
      <w:divBdr>
        <w:top w:val="none" w:sz="0" w:space="0" w:color="auto"/>
        <w:left w:val="none" w:sz="0" w:space="0" w:color="auto"/>
        <w:bottom w:val="none" w:sz="0" w:space="0" w:color="auto"/>
        <w:right w:val="none" w:sz="0" w:space="0" w:color="auto"/>
      </w:divBdr>
      <w:divsChild>
        <w:div w:id="1048258983">
          <w:marLeft w:val="0"/>
          <w:marRight w:val="0"/>
          <w:marTop w:val="0"/>
          <w:marBottom w:val="0"/>
          <w:divBdr>
            <w:top w:val="none" w:sz="0" w:space="0" w:color="auto"/>
            <w:left w:val="none" w:sz="0" w:space="0" w:color="auto"/>
            <w:bottom w:val="none" w:sz="0" w:space="0" w:color="auto"/>
            <w:right w:val="none" w:sz="0" w:space="0" w:color="auto"/>
          </w:divBdr>
          <w:divsChild>
            <w:div w:id="692729212">
              <w:marLeft w:val="0"/>
              <w:marRight w:val="0"/>
              <w:marTop w:val="0"/>
              <w:marBottom w:val="0"/>
              <w:divBdr>
                <w:top w:val="none" w:sz="0" w:space="0" w:color="auto"/>
                <w:left w:val="none" w:sz="0" w:space="0" w:color="auto"/>
                <w:bottom w:val="none" w:sz="0" w:space="0" w:color="auto"/>
                <w:right w:val="none" w:sz="0" w:space="0" w:color="auto"/>
              </w:divBdr>
            </w:div>
            <w:div w:id="1659118265">
              <w:marLeft w:val="0"/>
              <w:marRight w:val="0"/>
              <w:marTop w:val="0"/>
              <w:marBottom w:val="0"/>
              <w:divBdr>
                <w:top w:val="none" w:sz="0" w:space="0" w:color="auto"/>
                <w:left w:val="none" w:sz="0" w:space="0" w:color="auto"/>
                <w:bottom w:val="none" w:sz="0" w:space="0" w:color="auto"/>
                <w:right w:val="none" w:sz="0" w:space="0" w:color="auto"/>
              </w:divBdr>
            </w:div>
            <w:div w:id="8889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ull_coalescing_opera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Tony_Hoar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interbe.com/posts/2014/07/31/java8-stream-tutorial-examples/" TargetMode="External"/><Relationship Id="rId5" Type="http://schemas.openxmlformats.org/officeDocument/2006/relationships/footnotes" Target="footnotes.xml"/><Relationship Id="rId10" Type="http://schemas.openxmlformats.org/officeDocument/2006/relationships/hyperlink" Target="http://kotlinlang.org/docs/reference/null-safety.html" TargetMode="External"/><Relationship Id="rId4" Type="http://schemas.openxmlformats.org/officeDocument/2006/relationships/webSettings" Target="webSettings.xml"/><Relationship Id="rId9" Type="http://schemas.openxmlformats.org/officeDocument/2006/relationships/hyperlink" Target="http://groovy-lang.org/operator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interbe.com/posts/2015/03/15/avoid-null-check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749E6-A2D5-4639-9D6C-7952CAE59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10</cp:revision>
  <dcterms:created xsi:type="dcterms:W3CDTF">2020-07-17T20:41:00Z</dcterms:created>
  <dcterms:modified xsi:type="dcterms:W3CDTF">2021-03-13T16:38:00Z</dcterms:modified>
</cp:coreProperties>
</file>