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EC4D5" w14:textId="77777777" w:rsidR="00136B12" w:rsidRPr="00DC7C56" w:rsidRDefault="00136B12" w:rsidP="00136B12">
      <w:pPr>
        <w:pStyle w:val="Heading1"/>
        <w:spacing w:before="0" w:beforeAutospacing="0" w:after="0" w:afterAutospacing="0" w:line="600" w:lineRule="atLeast"/>
        <w:jc w:val="center"/>
        <w:rPr>
          <w:rFonts w:ascii="Segoe UI" w:hAnsi="Segoe UI" w:cs="Segoe UI"/>
          <w:b w:val="0"/>
          <w:bCs w:val="0"/>
          <w:color w:val="1B2731"/>
        </w:rPr>
      </w:pPr>
      <w:r w:rsidRPr="00DC7C56">
        <w:rPr>
          <w:rFonts w:ascii="Segoe UI" w:hAnsi="Segoe UI" w:cs="Segoe UI"/>
          <w:b w:val="0"/>
          <w:bCs w:val="0"/>
          <w:color w:val="1B2731"/>
        </w:rPr>
        <w:t>Java 8 Concurrency Tutorial: Atomic Variables and ConcurrentMap</w:t>
      </w:r>
    </w:p>
    <w:p w14:paraId="3853425A" w14:textId="3D7F633F" w:rsidR="00136B12" w:rsidRPr="00DC7C56" w:rsidRDefault="00136B12" w:rsidP="00136B12">
      <w:pPr>
        <w:pStyle w:val="page-subtitle"/>
        <w:spacing w:before="0" w:beforeAutospacing="0" w:after="0" w:afterAutospacing="0"/>
        <w:jc w:val="center"/>
        <w:rPr>
          <w:rFonts w:ascii="Segoe UI" w:hAnsi="Segoe UI" w:cs="Segoe UI"/>
          <w:color w:val="515862"/>
          <w:sz w:val="22"/>
          <w:szCs w:val="22"/>
        </w:rPr>
      </w:pPr>
      <w:r>
        <w:rPr>
          <w:rStyle w:val="post-date"/>
          <w:rFonts w:ascii="Segoe UI" w:hAnsi="Segoe UI" w:cs="Segoe UI"/>
          <w:color w:val="AAAAAA"/>
          <w:sz w:val="23"/>
          <w:szCs w:val="23"/>
        </w:rPr>
        <w:t>May 22, 2015</w:t>
      </w:r>
      <w:r>
        <w:rPr>
          <w:rFonts w:ascii="Segoe UI" w:hAnsi="Segoe UI" w:cs="Segoe UI"/>
          <w:color w:val="AAAAAA"/>
          <w:sz w:val="23"/>
          <w:szCs w:val="23"/>
        </w:rPr>
        <w:br/>
      </w:r>
      <w:r w:rsidRPr="00DC7C56">
        <w:rPr>
          <w:rFonts w:ascii="Segoe UI" w:hAnsi="Segoe UI" w:cs="Segoe UI"/>
          <w:color w:val="515862"/>
          <w:sz w:val="22"/>
          <w:szCs w:val="22"/>
        </w:rPr>
        <w:t>Welcome to the third part of my tutorial series about multi-threaded programming in Java 8. This tutorial covers two important parts of the Concurrency API: Atomic Variables and Concurrent Maps. Both have been greatly improved with the introduction of lambda expressions and functional programming in the latest Java 8 release. All those new features are described with a bunch of easily understood code samples. Enjoy!</w:t>
      </w:r>
    </w:p>
    <w:p w14:paraId="6D254884" w14:textId="77777777" w:rsidR="00136B12" w:rsidRPr="00DC7C56" w:rsidRDefault="00136B12" w:rsidP="00136B12">
      <w:pPr>
        <w:numPr>
          <w:ilvl w:val="0"/>
          <w:numId w:val="3"/>
        </w:numPr>
        <w:spacing w:before="100" w:beforeAutospacing="1" w:after="100" w:afterAutospacing="1" w:line="240" w:lineRule="auto"/>
        <w:rPr>
          <w:rFonts w:ascii="Segoe UI" w:hAnsi="Segoe UI" w:cs="Segoe UI"/>
          <w:color w:val="515862"/>
          <w:sz w:val="20"/>
          <w:szCs w:val="20"/>
        </w:rPr>
      </w:pPr>
      <w:r w:rsidRPr="00DC7C56">
        <w:rPr>
          <w:rFonts w:ascii="Segoe UI" w:hAnsi="Segoe UI" w:cs="Segoe UI"/>
          <w:color w:val="515862"/>
          <w:sz w:val="20"/>
          <w:szCs w:val="20"/>
        </w:rPr>
        <w:t>Part 1: </w:t>
      </w:r>
      <w:hyperlink r:id="rId5" w:history="1">
        <w:r w:rsidRPr="00DC7C56">
          <w:rPr>
            <w:rStyle w:val="Hyperlink"/>
            <w:rFonts w:ascii="Segoe UI" w:hAnsi="Segoe UI" w:cs="Segoe UI"/>
            <w:color w:val="4183C4"/>
            <w:sz w:val="20"/>
            <w:szCs w:val="20"/>
          </w:rPr>
          <w:t>Threads and Executors</w:t>
        </w:r>
      </w:hyperlink>
    </w:p>
    <w:p w14:paraId="4A5BD747" w14:textId="77777777" w:rsidR="00136B12" w:rsidRPr="00DC7C56" w:rsidRDefault="00136B12" w:rsidP="00136B12">
      <w:pPr>
        <w:numPr>
          <w:ilvl w:val="0"/>
          <w:numId w:val="3"/>
        </w:numPr>
        <w:spacing w:before="100" w:beforeAutospacing="1" w:after="100" w:afterAutospacing="1" w:line="240" w:lineRule="auto"/>
        <w:rPr>
          <w:rFonts w:ascii="Segoe UI" w:hAnsi="Segoe UI" w:cs="Segoe UI"/>
          <w:color w:val="515862"/>
          <w:sz w:val="20"/>
          <w:szCs w:val="20"/>
        </w:rPr>
      </w:pPr>
      <w:r w:rsidRPr="00DC7C56">
        <w:rPr>
          <w:rFonts w:ascii="Segoe UI" w:hAnsi="Segoe UI" w:cs="Segoe UI"/>
          <w:color w:val="515862"/>
          <w:sz w:val="20"/>
          <w:szCs w:val="20"/>
        </w:rPr>
        <w:t>Part 2: </w:t>
      </w:r>
      <w:hyperlink r:id="rId6" w:history="1">
        <w:r w:rsidRPr="00DC7C56">
          <w:rPr>
            <w:rStyle w:val="Hyperlink"/>
            <w:rFonts w:ascii="Segoe UI" w:hAnsi="Segoe UI" w:cs="Segoe UI"/>
            <w:color w:val="4183C4"/>
            <w:sz w:val="20"/>
            <w:szCs w:val="20"/>
          </w:rPr>
          <w:t>Synchronization and Locks</w:t>
        </w:r>
      </w:hyperlink>
    </w:p>
    <w:p w14:paraId="405EAB37" w14:textId="77777777" w:rsidR="00136B12" w:rsidRPr="00DC7C56" w:rsidRDefault="00136B12" w:rsidP="00136B12">
      <w:pPr>
        <w:numPr>
          <w:ilvl w:val="0"/>
          <w:numId w:val="3"/>
        </w:numPr>
        <w:spacing w:before="100" w:beforeAutospacing="1" w:after="100" w:afterAutospacing="1" w:line="240" w:lineRule="auto"/>
        <w:rPr>
          <w:rFonts w:ascii="Segoe UI" w:hAnsi="Segoe UI" w:cs="Segoe UI"/>
          <w:color w:val="515862"/>
          <w:sz w:val="20"/>
          <w:szCs w:val="20"/>
        </w:rPr>
      </w:pPr>
      <w:r w:rsidRPr="00DC7C56">
        <w:rPr>
          <w:rFonts w:ascii="Segoe UI" w:hAnsi="Segoe UI" w:cs="Segoe UI"/>
          <w:color w:val="515862"/>
          <w:sz w:val="20"/>
          <w:szCs w:val="20"/>
        </w:rPr>
        <w:t>Part 3: Atomic Variables and ConcurrentMap</w:t>
      </w:r>
    </w:p>
    <w:p w14:paraId="0ADB3074"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For simplicity the code samples of this tutorial make use of the two helper methods </w:t>
      </w:r>
      <w:r w:rsidRPr="00DC7C56">
        <w:rPr>
          <w:rStyle w:val="HTMLCode"/>
          <w:rFonts w:ascii="Consolas" w:hAnsi="Consolas"/>
          <w:color w:val="515862"/>
          <w:bdr w:val="single" w:sz="6" w:space="2" w:color="E3EDF3" w:frame="1"/>
          <w:shd w:val="clear" w:color="auto" w:fill="F7FAFB"/>
        </w:rPr>
        <w:t>sleep(seconds)</w:t>
      </w:r>
      <w:r w:rsidRPr="00DC7C56">
        <w:rPr>
          <w:rFonts w:ascii="Segoe UI" w:hAnsi="Segoe UI" w:cs="Segoe UI"/>
          <w:color w:val="515862"/>
          <w:sz w:val="22"/>
          <w:szCs w:val="22"/>
        </w:rPr>
        <w:t> and </w:t>
      </w:r>
      <w:r w:rsidRPr="00DC7C56">
        <w:rPr>
          <w:rStyle w:val="HTMLCode"/>
          <w:rFonts w:ascii="Consolas" w:hAnsi="Consolas"/>
          <w:color w:val="515862"/>
          <w:bdr w:val="single" w:sz="6" w:space="2" w:color="E3EDF3" w:frame="1"/>
          <w:shd w:val="clear" w:color="auto" w:fill="F7FAFB"/>
        </w:rPr>
        <w:t>stop(executor)</w:t>
      </w:r>
      <w:r w:rsidRPr="00DC7C56">
        <w:rPr>
          <w:rFonts w:ascii="Segoe UI" w:hAnsi="Segoe UI" w:cs="Segoe UI"/>
          <w:color w:val="515862"/>
          <w:sz w:val="22"/>
          <w:szCs w:val="22"/>
        </w:rPr>
        <w:t> as defined </w:t>
      </w:r>
      <w:hyperlink r:id="rId7" w:history="1">
        <w:r w:rsidRPr="00DC7C56">
          <w:rPr>
            <w:rStyle w:val="Hyperlink"/>
            <w:rFonts w:ascii="Segoe UI" w:hAnsi="Segoe UI" w:cs="Segoe UI"/>
            <w:color w:val="4183C4"/>
            <w:sz w:val="22"/>
            <w:szCs w:val="22"/>
          </w:rPr>
          <w:t>here</w:t>
        </w:r>
      </w:hyperlink>
      <w:r w:rsidRPr="00DC7C56">
        <w:rPr>
          <w:rFonts w:ascii="Segoe UI" w:hAnsi="Segoe UI" w:cs="Segoe UI"/>
          <w:color w:val="515862"/>
          <w:sz w:val="22"/>
          <w:szCs w:val="22"/>
        </w:rPr>
        <w:t>.</w:t>
      </w:r>
    </w:p>
    <w:p w14:paraId="15DE92F5" w14:textId="77777777" w:rsidR="00136B12" w:rsidRPr="00DC7C56" w:rsidRDefault="00136B12" w:rsidP="00136B12">
      <w:pPr>
        <w:pStyle w:val="Heading3"/>
        <w:spacing w:before="450" w:beforeAutospacing="0" w:after="450" w:afterAutospacing="0" w:line="390" w:lineRule="atLeast"/>
        <w:rPr>
          <w:rFonts w:ascii="Segoe UI" w:hAnsi="Segoe UI" w:cs="Segoe UI"/>
          <w:b w:val="0"/>
          <w:bCs w:val="0"/>
          <w:color w:val="1B2731"/>
          <w:sz w:val="36"/>
          <w:szCs w:val="36"/>
        </w:rPr>
      </w:pPr>
      <w:r w:rsidRPr="00DC7C56">
        <w:rPr>
          <w:rFonts w:ascii="Segoe UI" w:hAnsi="Segoe UI" w:cs="Segoe UI"/>
          <w:b w:val="0"/>
          <w:bCs w:val="0"/>
          <w:color w:val="1B2731"/>
          <w:sz w:val="36"/>
          <w:szCs w:val="36"/>
        </w:rPr>
        <w:t>AtomicInteger</w:t>
      </w:r>
      <w:hyperlink r:id="rId8" w:anchor="atomicinteger" w:tooltip="Permalink to this section" w:history="1">
        <w:r w:rsidRPr="00DC7C56">
          <w:rPr>
            <w:rStyle w:val="Hyperlink"/>
            <w:rFonts w:ascii="Segoe UI" w:hAnsi="Segoe UI" w:cs="Segoe UI"/>
            <w:color w:val="DDDDDD"/>
            <w:sz w:val="36"/>
            <w:szCs w:val="36"/>
          </w:rPr>
          <w:t>#</w:t>
        </w:r>
      </w:hyperlink>
    </w:p>
    <w:p w14:paraId="16B8790E"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The package </w:t>
      </w:r>
      <w:r w:rsidRPr="00DC7C56">
        <w:rPr>
          <w:rStyle w:val="HTMLCode"/>
          <w:rFonts w:ascii="Consolas" w:hAnsi="Consolas"/>
          <w:color w:val="515862"/>
          <w:bdr w:val="single" w:sz="6" w:space="2" w:color="E3EDF3" w:frame="1"/>
          <w:shd w:val="clear" w:color="auto" w:fill="F7FAFB"/>
        </w:rPr>
        <w:t>java.concurrent.atomic</w:t>
      </w:r>
      <w:r w:rsidRPr="00DC7C56">
        <w:rPr>
          <w:rFonts w:ascii="Segoe UI" w:hAnsi="Segoe UI" w:cs="Segoe UI"/>
          <w:color w:val="515862"/>
          <w:sz w:val="22"/>
          <w:szCs w:val="22"/>
        </w:rPr>
        <w:t> contains many useful classes to perform atomic operations. An operation is atomic when you can safely perform the operation in parallel on multiple threads without using the </w:t>
      </w:r>
      <w:r w:rsidRPr="00DC7C56">
        <w:rPr>
          <w:rStyle w:val="HTMLCode"/>
          <w:rFonts w:ascii="Consolas" w:hAnsi="Consolas"/>
          <w:color w:val="515862"/>
          <w:bdr w:val="single" w:sz="6" w:space="2" w:color="E3EDF3" w:frame="1"/>
          <w:shd w:val="clear" w:color="auto" w:fill="F7FAFB"/>
        </w:rPr>
        <w:t>synchronized</w:t>
      </w:r>
      <w:r w:rsidRPr="00DC7C56">
        <w:rPr>
          <w:rFonts w:ascii="Segoe UI" w:hAnsi="Segoe UI" w:cs="Segoe UI"/>
          <w:color w:val="515862"/>
          <w:sz w:val="22"/>
          <w:szCs w:val="22"/>
        </w:rPr>
        <w:t> keyword or locks as shown in my </w:t>
      </w:r>
      <w:hyperlink r:id="rId9" w:history="1">
        <w:r w:rsidRPr="00DC7C56">
          <w:rPr>
            <w:rStyle w:val="Hyperlink"/>
            <w:rFonts w:ascii="Segoe UI" w:hAnsi="Segoe UI" w:cs="Segoe UI"/>
            <w:color w:val="4183C4"/>
            <w:sz w:val="22"/>
            <w:szCs w:val="22"/>
          </w:rPr>
          <w:t>previous tutorial</w:t>
        </w:r>
      </w:hyperlink>
      <w:r w:rsidRPr="00DC7C56">
        <w:rPr>
          <w:rFonts w:ascii="Segoe UI" w:hAnsi="Segoe UI" w:cs="Segoe UI"/>
          <w:color w:val="515862"/>
          <w:sz w:val="22"/>
          <w:szCs w:val="22"/>
        </w:rPr>
        <w:t>.</w:t>
      </w:r>
    </w:p>
    <w:p w14:paraId="3E08BC78"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Internally, the atomic classes make heavy use of </w:t>
      </w:r>
      <w:hyperlink r:id="rId10" w:history="1">
        <w:r w:rsidRPr="00DC7C56">
          <w:rPr>
            <w:rStyle w:val="Hyperlink"/>
            <w:rFonts w:ascii="Segoe UI" w:hAnsi="Segoe UI" w:cs="Segoe UI"/>
            <w:color w:val="4183C4"/>
            <w:sz w:val="22"/>
            <w:szCs w:val="22"/>
          </w:rPr>
          <w:t>compare-and-swap</w:t>
        </w:r>
      </w:hyperlink>
      <w:r w:rsidRPr="00DC7C56">
        <w:rPr>
          <w:rFonts w:ascii="Segoe UI" w:hAnsi="Segoe UI" w:cs="Segoe UI"/>
          <w:color w:val="515862"/>
          <w:sz w:val="22"/>
          <w:szCs w:val="22"/>
        </w:rPr>
        <w:t> (CAS), an atomic instruction directly supported by most modern CPUs. Those instructions usually are much faster than synchronizing via locks. So my advice is to prefer atomic classes over locks in case you just have to change a single mutable variable concurrently.</w:t>
      </w:r>
    </w:p>
    <w:p w14:paraId="70330BC7"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Now let's pick one of the atomic classes for a few examples: </w:t>
      </w:r>
      <w:r w:rsidRPr="00DC7C56">
        <w:rPr>
          <w:rStyle w:val="HTMLCode"/>
          <w:rFonts w:ascii="Consolas" w:hAnsi="Consolas"/>
          <w:color w:val="515862"/>
          <w:bdr w:val="single" w:sz="6" w:space="2" w:color="E3EDF3" w:frame="1"/>
          <w:shd w:val="clear" w:color="auto" w:fill="F7FAFB"/>
        </w:rPr>
        <w:t>AtomicInteger</w:t>
      </w:r>
    </w:p>
    <w:p w14:paraId="0D804FAC" w14:textId="77777777" w:rsidR="000C036A" w:rsidRPr="00DC7C56"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AtomicInteger</w:t>
      </w:r>
      <w:r w:rsidRPr="00DC7C56">
        <w:rPr>
          <w:rFonts w:ascii="Consolas" w:eastAsia="Times New Roman" w:hAnsi="Consolas" w:cs="Times New Roman"/>
          <w:color w:val="333333"/>
        </w:rPr>
        <w:t> </w:t>
      </w:r>
      <w:r w:rsidRPr="00DC7C56">
        <w:rPr>
          <w:rFonts w:ascii="Consolas" w:eastAsia="Times New Roman" w:hAnsi="Consolas" w:cs="Times New Roman"/>
          <w:color w:val="7A3E9D"/>
        </w:rPr>
        <w:t>atomicInt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4B69C6"/>
        </w:rPr>
        <w:t>new</w:t>
      </w:r>
      <w:r w:rsidRPr="00DC7C56">
        <w:rPr>
          <w:rFonts w:ascii="Consolas" w:eastAsia="Times New Roman" w:hAnsi="Consolas" w:cs="Times New Roman"/>
          <w:color w:val="333333"/>
        </w:rPr>
        <w:t> </w:t>
      </w:r>
      <w:r w:rsidRPr="00DC7C56">
        <w:rPr>
          <w:rFonts w:ascii="Consolas" w:eastAsia="Times New Roman" w:hAnsi="Consolas" w:cs="Times New Roman"/>
          <w:b/>
          <w:bCs/>
          <w:color w:val="AA3731"/>
        </w:rPr>
        <w:t>AtomicInteger</w:t>
      </w:r>
      <w:r w:rsidRPr="00DC7C56">
        <w:rPr>
          <w:rFonts w:ascii="Consolas" w:eastAsia="Times New Roman" w:hAnsi="Consolas" w:cs="Times New Roman"/>
          <w:color w:val="777777"/>
        </w:rPr>
        <w:t>(</w:t>
      </w:r>
      <w:r w:rsidRPr="00DC7C56">
        <w:rPr>
          <w:rFonts w:ascii="Consolas" w:eastAsia="Times New Roman" w:hAnsi="Consolas" w:cs="Times New Roman"/>
          <w:color w:val="9C5D27"/>
        </w:rPr>
        <w:t>0</w:t>
      </w:r>
      <w:r w:rsidRPr="00DC7C56">
        <w:rPr>
          <w:rFonts w:ascii="Consolas" w:eastAsia="Times New Roman" w:hAnsi="Consolas" w:cs="Times New Roman"/>
          <w:color w:val="777777"/>
        </w:rPr>
        <w:t>);</w:t>
      </w:r>
    </w:p>
    <w:p w14:paraId="0E7D3235" w14:textId="77777777" w:rsidR="000C036A" w:rsidRPr="00DC7C56"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73FBE1FC" w14:textId="77777777" w:rsidR="000C036A" w:rsidRPr="00DC7C56"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ExecutorService</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Executors</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newFixedThreadPool</w:t>
      </w:r>
      <w:r w:rsidRPr="00DC7C56">
        <w:rPr>
          <w:rFonts w:ascii="Consolas" w:eastAsia="Times New Roman" w:hAnsi="Consolas" w:cs="Times New Roman"/>
          <w:color w:val="777777"/>
        </w:rPr>
        <w:t>(</w:t>
      </w:r>
      <w:r w:rsidRPr="00DC7C56">
        <w:rPr>
          <w:rFonts w:ascii="Consolas" w:eastAsia="Times New Roman" w:hAnsi="Consolas" w:cs="Times New Roman"/>
          <w:color w:val="9C5D27"/>
        </w:rPr>
        <w:t>2</w:t>
      </w:r>
      <w:r w:rsidRPr="00DC7C56">
        <w:rPr>
          <w:rFonts w:ascii="Consolas" w:eastAsia="Times New Roman" w:hAnsi="Consolas" w:cs="Times New Roman"/>
          <w:color w:val="777777"/>
        </w:rPr>
        <w:t>);</w:t>
      </w:r>
    </w:p>
    <w:p w14:paraId="21196C5F" w14:textId="77777777" w:rsidR="000C036A" w:rsidRPr="00DC7C56"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675F3AAC" w14:textId="77777777" w:rsidR="000C036A" w:rsidRPr="00DC7C56"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IntStream</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range</w:t>
      </w:r>
      <w:r w:rsidRPr="00DC7C56">
        <w:rPr>
          <w:rFonts w:ascii="Consolas" w:eastAsia="Times New Roman" w:hAnsi="Consolas" w:cs="Times New Roman"/>
          <w:color w:val="777777"/>
        </w:rPr>
        <w:t>(</w:t>
      </w:r>
      <w:r w:rsidRPr="00DC7C56">
        <w:rPr>
          <w:rFonts w:ascii="Consolas" w:eastAsia="Times New Roman" w:hAnsi="Consolas" w:cs="Times New Roman"/>
          <w:color w:val="9C5D27"/>
        </w:rPr>
        <w:t>0</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9C5D27"/>
        </w:rPr>
        <w:t>1000</w:t>
      </w:r>
      <w:r w:rsidRPr="00DC7C56">
        <w:rPr>
          <w:rFonts w:ascii="Consolas" w:eastAsia="Times New Roman" w:hAnsi="Consolas" w:cs="Times New Roman"/>
          <w:color w:val="777777"/>
        </w:rPr>
        <w:t>)</w:t>
      </w:r>
    </w:p>
    <w:p w14:paraId="4B5AC13C" w14:textId="77777777" w:rsidR="000C036A" w:rsidRPr="00DC7C56"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forEach</w:t>
      </w:r>
      <w:r w:rsidRPr="00DC7C56">
        <w:rPr>
          <w:rFonts w:ascii="Consolas" w:eastAsia="Times New Roman" w:hAnsi="Consolas" w:cs="Times New Roman"/>
          <w:color w:val="777777"/>
        </w:rPr>
        <w:t>(</w:t>
      </w:r>
      <w:r w:rsidRPr="00DC7C56">
        <w:rPr>
          <w:rFonts w:ascii="Consolas" w:eastAsia="Times New Roman" w:hAnsi="Consolas" w:cs="Times New Roman"/>
          <w:color w:val="333333"/>
        </w:rPr>
        <w:t>i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submit</w:t>
      </w:r>
      <w:r w:rsidRPr="00DC7C56">
        <w:rPr>
          <w:rFonts w:ascii="Consolas" w:eastAsia="Times New Roman" w:hAnsi="Consolas" w:cs="Times New Roman"/>
          <w:color w:val="777777"/>
        </w:rPr>
        <w:t>(</w:t>
      </w:r>
      <w:r w:rsidRPr="00DC7C56">
        <w:rPr>
          <w:rFonts w:ascii="Consolas" w:eastAsia="Times New Roman" w:hAnsi="Consolas" w:cs="Times New Roman"/>
          <w:color w:val="333333"/>
        </w:rPr>
        <w:t>atomicInt</w:t>
      </w:r>
      <w:r w:rsidRPr="00DC7C56">
        <w:rPr>
          <w:rFonts w:ascii="Consolas" w:eastAsia="Times New Roman" w:hAnsi="Consolas" w:cs="Times New Roman"/>
          <w:color w:val="4B69C6"/>
        </w:rPr>
        <w:t>::</w:t>
      </w:r>
      <w:r w:rsidRPr="00DC7C56">
        <w:rPr>
          <w:rFonts w:ascii="Consolas" w:eastAsia="Times New Roman" w:hAnsi="Consolas" w:cs="Times New Roman"/>
          <w:color w:val="333333"/>
        </w:rPr>
        <w:t>incrementAndGet</w:t>
      </w:r>
      <w:r w:rsidRPr="00DC7C56">
        <w:rPr>
          <w:rFonts w:ascii="Consolas" w:eastAsia="Times New Roman" w:hAnsi="Consolas" w:cs="Times New Roman"/>
          <w:color w:val="777777"/>
        </w:rPr>
        <w:t>));</w:t>
      </w:r>
    </w:p>
    <w:p w14:paraId="73B3F216" w14:textId="77777777" w:rsidR="000C036A" w:rsidRPr="00DC7C56"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595B2748" w14:textId="77777777" w:rsidR="000C036A" w:rsidRPr="00DC7C56"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b/>
          <w:bCs/>
          <w:color w:val="AA3731"/>
        </w:rPr>
        <w:t>stop</w:t>
      </w:r>
      <w:r w:rsidRPr="00DC7C56">
        <w:rPr>
          <w:rFonts w:ascii="Consolas" w:eastAsia="Times New Roman" w:hAnsi="Consolas" w:cs="Times New Roman"/>
          <w:color w:val="777777"/>
        </w:rPr>
        <w:t>(</w:t>
      </w:r>
      <w:r w:rsidRPr="00DC7C56">
        <w:rPr>
          <w:rFonts w:ascii="Consolas" w:eastAsia="Times New Roman" w:hAnsi="Consolas" w:cs="Times New Roman"/>
          <w:color w:val="333333"/>
        </w:rPr>
        <w:t>executor</w:t>
      </w:r>
      <w:r w:rsidRPr="00DC7C56">
        <w:rPr>
          <w:rFonts w:ascii="Consolas" w:eastAsia="Times New Roman" w:hAnsi="Consolas" w:cs="Times New Roman"/>
          <w:color w:val="777777"/>
        </w:rPr>
        <w:t>);</w:t>
      </w:r>
    </w:p>
    <w:p w14:paraId="18FEE793" w14:textId="77777777" w:rsidR="000C036A" w:rsidRPr="00DC7C56"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0606B3E5" w14:textId="77777777" w:rsidR="000C036A" w:rsidRPr="00DC7C56"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7A3E9D"/>
        </w:rPr>
        <w:t>atomicInt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i/>
          <w:iCs/>
          <w:color w:val="AAAAAA"/>
        </w:rPr>
        <w:t>// =&gt; 1000</w:t>
      </w:r>
    </w:p>
    <w:p w14:paraId="36A1BE21"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By using </w:t>
      </w:r>
      <w:r w:rsidRPr="00DC7C56">
        <w:rPr>
          <w:rStyle w:val="HTMLCode"/>
          <w:rFonts w:ascii="Consolas" w:hAnsi="Consolas"/>
          <w:color w:val="515862"/>
          <w:bdr w:val="single" w:sz="6" w:space="2" w:color="E3EDF3" w:frame="1"/>
          <w:shd w:val="clear" w:color="auto" w:fill="F7FAFB"/>
        </w:rPr>
        <w:t>AtomicInteger</w:t>
      </w:r>
      <w:r w:rsidRPr="00DC7C56">
        <w:rPr>
          <w:rFonts w:ascii="Segoe UI" w:hAnsi="Segoe UI" w:cs="Segoe UI"/>
          <w:color w:val="515862"/>
          <w:sz w:val="22"/>
          <w:szCs w:val="22"/>
        </w:rPr>
        <w:t> as a replacement for </w:t>
      </w:r>
      <w:r w:rsidRPr="00DC7C56">
        <w:rPr>
          <w:rStyle w:val="HTMLCode"/>
          <w:rFonts w:ascii="Consolas" w:hAnsi="Consolas"/>
          <w:color w:val="515862"/>
          <w:bdr w:val="single" w:sz="6" w:space="2" w:color="E3EDF3" w:frame="1"/>
          <w:shd w:val="clear" w:color="auto" w:fill="F7FAFB"/>
        </w:rPr>
        <w:t>Integer</w:t>
      </w:r>
      <w:r w:rsidRPr="00DC7C56">
        <w:rPr>
          <w:rFonts w:ascii="Segoe UI" w:hAnsi="Segoe UI" w:cs="Segoe UI"/>
          <w:color w:val="515862"/>
          <w:sz w:val="22"/>
          <w:szCs w:val="22"/>
        </w:rPr>
        <w:t> we're able to increment the number concurrently in a thread-safe manor without synchronizing the access to the variable. The method </w:t>
      </w:r>
      <w:r w:rsidRPr="00DC7C56">
        <w:rPr>
          <w:rStyle w:val="HTMLCode"/>
          <w:rFonts w:ascii="Consolas" w:hAnsi="Consolas"/>
          <w:color w:val="515862"/>
          <w:bdr w:val="single" w:sz="6" w:space="2" w:color="E3EDF3" w:frame="1"/>
          <w:shd w:val="clear" w:color="auto" w:fill="F7FAFB"/>
        </w:rPr>
        <w:t>incrementAndGet()</w:t>
      </w:r>
      <w:r w:rsidRPr="00DC7C56">
        <w:rPr>
          <w:rFonts w:ascii="Segoe UI" w:hAnsi="Segoe UI" w:cs="Segoe UI"/>
          <w:color w:val="515862"/>
          <w:sz w:val="22"/>
          <w:szCs w:val="22"/>
        </w:rPr>
        <w:t> is an atomic operation so we can safely call this method from multiple threads.</w:t>
      </w:r>
    </w:p>
    <w:p w14:paraId="7607BEA5"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lastRenderedPageBreak/>
        <w:t>AtomicInteger supports various kinds of atomic operations. The method </w:t>
      </w:r>
      <w:r w:rsidRPr="00DC7C56">
        <w:rPr>
          <w:rStyle w:val="HTMLCode"/>
          <w:rFonts w:ascii="Consolas" w:hAnsi="Consolas"/>
          <w:color w:val="515862"/>
          <w:bdr w:val="single" w:sz="6" w:space="2" w:color="E3EDF3" w:frame="1"/>
          <w:shd w:val="clear" w:color="auto" w:fill="F7FAFB"/>
        </w:rPr>
        <w:t>updateAndGet()</w:t>
      </w:r>
      <w:r w:rsidRPr="00DC7C56">
        <w:rPr>
          <w:rFonts w:ascii="Segoe UI" w:hAnsi="Segoe UI" w:cs="Segoe UI"/>
          <w:color w:val="515862"/>
          <w:sz w:val="22"/>
          <w:szCs w:val="22"/>
        </w:rPr>
        <w:t> accepts a lambda expression in order to perform arbitrary arithmetic operations upon the integer:</w:t>
      </w:r>
    </w:p>
    <w:p w14:paraId="486F988F"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AtomicInteger</w:t>
      </w:r>
      <w:r w:rsidRPr="00DC7C56">
        <w:rPr>
          <w:rFonts w:ascii="Consolas" w:eastAsia="Times New Roman" w:hAnsi="Consolas" w:cs="Times New Roman"/>
          <w:color w:val="333333"/>
        </w:rPr>
        <w:t> </w:t>
      </w:r>
      <w:r w:rsidRPr="00DC7C56">
        <w:rPr>
          <w:rFonts w:ascii="Consolas" w:eastAsia="Times New Roman" w:hAnsi="Consolas" w:cs="Times New Roman"/>
          <w:color w:val="7A3E9D"/>
        </w:rPr>
        <w:t>atomicInt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4B69C6"/>
        </w:rPr>
        <w:t>new</w:t>
      </w:r>
      <w:r w:rsidRPr="00DC7C56">
        <w:rPr>
          <w:rFonts w:ascii="Consolas" w:eastAsia="Times New Roman" w:hAnsi="Consolas" w:cs="Times New Roman"/>
          <w:color w:val="333333"/>
        </w:rPr>
        <w:t> </w:t>
      </w:r>
      <w:r w:rsidRPr="00DC7C56">
        <w:rPr>
          <w:rFonts w:ascii="Consolas" w:eastAsia="Times New Roman" w:hAnsi="Consolas" w:cs="Times New Roman"/>
          <w:b/>
          <w:bCs/>
          <w:color w:val="AA3731"/>
        </w:rPr>
        <w:t>AtomicInteger</w:t>
      </w:r>
      <w:r w:rsidRPr="00DC7C56">
        <w:rPr>
          <w:rFonts w:ascii="Consolas" w:eastAsia="Times New Roman" w:hAnsi="Consolas" w:cs="Times New Roman"/>
          <w:color w:val="777777"/>
        </w:rPr>
        <w:t>(</w:t>
      </w:r>
      <w:r w:rsidRPr="00DC7C56">
        <w:rPr>
          <w:rFonts w:ascii="Consolas" w:eastAsia="Times New Roman" w:hAnsi="Consolas" w:cs="Times New Roman"/>
          <w:color w:val="9C5D27"/>
        </w:rPr>
        <w:t>0</w:t>
      </w:r>
      <w:r w:rsidRPr="00DC7C56">
        <w:rPr>
          <w:rFonts w:ascii="Consolas" w:eastAsia="Times New Roman" w:hAnsi="Consolas" w:cs="Times New Roman"/>
          <w:color w:val="777777"/>
        </w:rPr>
        <w:t>);</w:t>
      </w:r>
    </w:p>
    <w:p w14:paraId="7C3C7B10"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374A2234"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ExecutorService</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Executors</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newFixedThreadPool</w:t>
      </w:r>
      <w:r w:rsidRPr="00DC7C56">
        <w:rPr>
          <w:rFonts w:ascii="Consolas" w:eastAsia="Times New Roman" w:hAnsi="Consolas" w:cs="Times New Roman"/>
          <w:color w:val="777777"/>
        </w:rPr>
        <w:t>(</w:t>
      </w:r>
      <w:r w:rsidRPr="00DC7C56">
        <w:rPr>
          <w:rFonts w:ascii="Consolas" w:eastAsia="Times New Roman" w:hAnsi="Consolas" w:cs="Times New Roman"/>
          <w:color w:val="9C5D27"/>
        </w:rPr>
        <w:t>2</w:t>
      </w:r>
      <w:r w:rsidRPr="00DC7C56">
        <w:rPr>
          <w:rFonts w:ascii="Consolas" w:eastAsia="Times New Roman" w:hAnsi="Consolas" w:cs="Times New Roman"/>
          <w:color w:val="777777"/>
        </w:rPr>
        <w:t>);</w:t>
      </w:r>
    </w:p>
    <w:p w14:paraId="320EF571"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02EAADA5"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IntStream</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range</w:t>
      </w:r>
      <w:r w:rsidRPr="00DC7C56">
        <w:rPr>
          <w:rFonts w:ascii="Consolas" w:eastAsia="Times New Roman" w:hAnsi="Consolas" w:cs="Times New Roman"/>
          <w:color w:val="777777"/>
        </w:rPr>
        <w:t>(</w:t>
      </w:r>
      <w:r w:rsidRPr="00DC7C56">
        <w:rPr>
          <w:rFonts w:ascii="Consolas" w:eastAsia="Times New Roman" w:hAnsi="Consolas" w:cs="Times New Roman"/>
          <w:color w:val="9C5D27"/>
        </w:rPr>
        <w:t>0</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9C5D27"/>
        </w:rPr>
        <w:t>1000</w:t>
      </w:r>
      <w:r w:rsidRPr="00DC7C56">
        <w:rPr>
          <w:rFonts w:ascii="Consolas" w:eastAsia="Times New Roman" w:hAnsi="Consolas" w:cs="Times New Roman"/>
          <w:color w:val="777777"/>
        </w:rPr>
        <w:t>)</w:t>
      </w:r>
    </w:p>
    <w:p w14:paraId="00145243"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forEach</w:t>
      </w:r>
      <w:r w:rsidRPr="00DC7C56">
        <w:rPr>
          <w:rFonts w:ascii="Consolas" w:eastAsia="Times New Roman" w:hAnsi="Consolas" w:cs="Times New Roman"/>
          <w:color w:val="777777"/>
        </w:rPr>
        <w:t>(</w:t>
      </w:r>
      <w:r w:rsidRPr="00DC7C56">
        <w:rPr>
          <w:rFonts w:ascii="Consolas" w:eastAsia="Times New Roman" w:hAnsi="Consolas" w:cs="Times New Roman"/>
          <w:color w:val="333333"/>
        </w:rPr>
        <w:t>i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26A4741D"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A3E9D"/>
        </w:rPr>
        <w:t>Runnable</w:t>
      </w:r>
      <w:r w:rsidRPr="00DC7C56">
        <w:rPr>
          <w:rFonts w:ascii="Consolas" w:eastAsia="Times New Roman" w:hAnsi="Consolas" w:cs="Times New Roman"/>
          <w:color w:val="333333"/>
        </w:rPr>
        <w:t> </w:t>
      </w:r>
      <w:r w:rsidRPr="00DC7C56">
        <w:rPr>
          <w:rFonts w:ascii="Consolas" w:eastAsia="Times New Roman" w:hAnsi="Consolas" w:cs="Times New Roman"/>
          <w:color w:val="7A3E9D"/>
        </w:rPr>
        <w:t>task</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p>
    <w:p w14:paraId="0E07479C"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A3E9D"/>
        </w:rPr>
        <w:t>atomicInt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updateAndGet</w:t>
      </w:r>
      <w:r w:rsidRPr="00DC7C56">
        <w:rPr>
          <w:rFonts w:ascii="Consolas" w:eastAsia="Times New Roman" w:hAnsi="Consolas" w:cs="Times New Roman"/>
          <w:color w:val="777777"/>
        </w:rPr>
        <w:t>(</w:t>
      </w:r>
      <w:r w:rsidRPr="00DC7C56">
        <w:rPr>
          <w:rFonts w:ascii="Consolas" w:eastAsia="Times New Roman" w:hAnsi="Consolas" w:cs="Times New Roman"/>
          <w:color w:val="333333"/>
        </w:rPr>
        <w:t>n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n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9C5D27"/>
        </w:rPr>
        <w:t>2</w:t>
      </w:r>
      <w:r w:rsidRPr="00DC7C56">
        <w:rPr>
          <w:rFonts w:ascii="Consolas" w:eastAsia="Times New Roman" w:hAnsi="Consolas" w:cs="Times New Roman"/>
          <w:color w:val="777777"/>
        </w:rPr>
        <w:t>);</w:t>
      </w:r>
    </w:p>
    <w:p w14:paraId="4852F4B0"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submit</w:t>
      </w:r>
      <w:r w:rsidRPr="00DC7C56">
        <w:rPr>
          <w:rFonts w:ascii="Consolas" w:eastAsia="Times New Roman" w:hAnsi="Consolas" w:cs="Times New Roman"/>
          <w:color w:val="777777"/>
        </w:rPr>
        <w:t>(</w:t>
      </w:r>
      <w:r w:rsidRPr="00DC7C56">
        <w:rPr>
          <w:rFonts w:ascii="Consolas" w:eastAsia="Times New Roman" w:hAnsi="Consolas" w:cs="Times New Roman"/>
          <w:color w:val="333333"/>
        </w:rPr>
        <w:t>task</w:t>
      </w:r>
      <w:r w:rsidRPr="00DC7C56">
        <w:rPr>
          <w:rFonts w:ascii="Consolas" w:eastAsia="Times New Roman" w:hAnsi="Consolas" w:cs="Times New Roman"/>
          <w:color w:val="777777"/>
        </w:rPr>
        <w:t>);</w:t>
      </w:r>
    </w:p>
    <w:p w14:paraId="3181F14C"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6112BB3C"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26A5E9B4"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b/>
          <w:bCs/>
          <w:color w:val="AA3731"/>
        </w:rPr>
        <w:t>stop</w:t>
      </w:r>
      <w:r w:rsidRPr="00DC7C56">
        <w:rPr>
          <w:rFonts w:ascii="Consolas" w:eastAsia="Times New Roman" w:hAnsi="Consolas" w:cs="Times New Roman"/>
          <w:color w:val="777777"/>
        </w:rPr>
        <w:t>(</w:t>
      </w:r>
      <w:r w:rsidRPr="00DC7C56">
        <w:rPr>
          <w:rFonts w:ascii="Consolas" w:eastAsia="Times New Roman" w:hAnsi="Consolas" w:cs="Times New Roman"/>
          <w:color w:val="333333"/>
        </w:rPr>
        <w:t>executor</w:t>
      </w:r>
      <w:r w:rsidRPr="00DC7C56">
        <w:rPr>
          <w:rFonts w:ascii="Consolas" w:eastAsia="Times New Roman" w:hAnsi="Consolas" w:cs="Times New Roman"/>
          <w:color w:val="777777"/>
        </w:rPr>
        <w:t>);</w:t>
      </w:r>
    </w:p>
    <w:p w14:paraId="4603705D"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0CFA6EB0" w14:textId="77777777" w:rsidR="008A573F" w:rsidRPr="00DC7C56"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7A3E9D"/>
        </w:rPr>
        <w:t>atomicInt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i/>
          <w:iCs/>
          <w:color w:val="AAAAAA"/>
        </w:rPr>
        <w:t>// =&gt; 2000</w:t>
      </w:r>
    </w:p>
    <w:p w14:paraId="36A64669"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The method </w:t>
      </w:r>
      <w:r w:rsidRPr="00DC7C56">
        <w:rPr>
          <w:rStyle w:val="HTMLCode"/>
          <w:rFonts w:ascii="Consolas" w:hAnsi="Consolas"/>
          <w:color w:val="515862"/>
          <w:bdr w:val="single" w:sz="6" w:space="2" w:color="E3EDF3" w:frame="1"/>
          <w:shd w:val="clear" w:color="auto" w:fill="F7FAFB"/>
        </w:rPr>
        <w:t>accumulateAndGet()</w:t>
      </w:r>
      <w:r w:rsidRPr="00DC7C56">
        <w:rPr>
          <w:rFonts w:ascii="Segoe UI" w:hAnsi="Segoe UI" w:cs="Segoe UI"/>
          <w:color w:val="515862"/>
          <w:sz w:val="22"/>
          <w:szCs w:val="22"/>
        </w:rPr>
        <w:t> accepts another kind of lambda expression of type </w:t>
      </w:r>
      <w:r w:rsidRPr="00DC7C56">
        <w:rPr>
          <w:rStyle w:val="HTMLCode"/>
          <w:rFonts w:ascii="Consolas" w:hAnsi="Consolas"/>
          <w:color w:val="515862"/>
          <w:bdr w:val="single" w:sz="6" w:space="2" w:color="E3EDF3" w:frame="1"/>
          <w:shd w:val="clear" w:color="auto" w:fill="F7FAFB"/>
        </w:rPr>
        <w:t>IntBinaryOperator</w:t>
      </w:r>
      <w:r w:rsidRPr="00DC7C56">
        <w:rPr>
          <w:rFonts w:ascii="Segoe UI" w:hAnsi="Segoe UI" w:cs="Segoe UI"/>
          <w:color w:val="515862"/>
          <w:sz w:val="22"/>
          <w:szCs w:val="22"/>
        </w:rPr>
        <w:t>. We use this method to sum up all values from 0 to 1000 concurrently in the next sample:</w:t>
      </w:r>
    </w:p>
    <w:p w14:paraId="46FD0A4F"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AtomicInteger</w:t>
      </w:r>
      <w:r w:rsidRPr="00DC7C56">
        <w:rPr>
          <w:rFonts w:ascii="Consolas" w:eastAsia="Times New Roman" w:hAnsi="Consolas" w:cs="Times New Roman"/>
          <w:color w:val="333333"/>
        </w:rPr>
        <w:t> </w:t>
      </w:r>
      <w:r w:rsidRPr="00DC7C56">
        <w:rPr>
          <w:rFonts w:ascii="Consolas" w:eastAsia="Times New Roman" w:hAnsi="Consolas" w:cs="Times New Roman"/>
          <w:color w:val="7A3E9D"/>
        </w:rPr>
        <w:t>atomicInt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4B69C6"/>
        </w:rPr>
        <w:t>new</w:t>
      </w:r>
      <w:r w:rsidRPr="00DC7C56">
        <w:rPr>
          <w:rFonts w:ascii="Consolas" w:eastAsia="Times New Roman" w:hAnsi="Consolas" w:cs="Times New Roman"/>
          <w:color w:val="333333"/>
        </w:rPr>
        <w:t> </w:t>
      </w:r>
      <w:r w:rsidRPr="00DC7C56">
        <w:rPr>
          <w:rFonts w:ascii="Consolas" w:eastAsia="Times New Roman" w:hAnsi="Consolas" w:cs="Times New Roman"/>
          <w:b/>
          <w:bCs/>
          <w:color w:val="AA3731"/>
        </w:rPr>
        <w:t>AtomicInteger</w:t>
      </w:r>
      <w:r w:rsidRPr="00DC7C56">
        <w:rPr>
          <w:rFonts w:ascii="Consolas" w:eastAsia="Times New Roman" w:hAnsi="Consolas" w:cs="Times New Roman"/>
          <w:color w:val="777777"/>
        </w:rPr>
        <w:t>(</w:t>
      </w:r>
      <w:r w:rsidRPr="00DC7C56">
        <w:rPr>
          <w:rFonts w:ascii="Consolas" w:eastAsia="Times New Roman" w:hAnsi="Consolas" w:cs="Times New Roman"/>
          <w:color w:val="9C5D27"/>
        </w:rPr>
        <w:t>0</w:t>
      </w:r>
      <w:r w:rsidRPr="00DC7C56">
        <w:rPr>
          <w:rFonts w:ascii="Consolas" w:eastAsia="Times New Roman" w:hAnsi="Consolas" w:cs="Times New Roman"/>
          <w:color w:val="777777"/>
        </w:rPr>
        <w:t>);</w:t>
      </w:r>
    </w:p>
    <w:p w14:paraId="74815F93"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223C734E"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ExecutorService</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Executors</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newFixedThreadPool</w:t>
      </w:r>
      <w:r w:rsidRPr="00DC7C56">
        <w:rPr>
          <w:rFonts w:ascii="Consolas" w:eastAsia="Times New Roman" w:hAnsi="Consolas" w:cs="Times New Roman"/>
          <w:color w:val="777777"/>
        </w:rPr>
        <w:t>(</w:t>
      </w:r>
      <w:r w:rsidRPr="00DC7C56">
        <w:rPr>
          <w:rFonts w:ascii="Consolas" w:eastAsia="Times New Roman" w:hAnsi="Consolas" w:cs="Times New Roman"/>
          <w:color w:val="9C5D27"/>
        </w:rPr>
        <w:t>2</w:t>
      </w:r>
      <w:r w:rsidRPr="00DC7C56">
        <w:rPr>
          <w:rFonts w:ascii="Consolas" w:eastAsia="Times New Roman" w:hAnsi="Consolas" w:cs="Times New Roman"/>
          <w:color w:val="777777"/>
        </w:rPr>
        <w:t>);</w:t>
      </w:r>
    </w:p>
    <w:p w14:paraId="04203634"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62CC2B93"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IntStream</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range</w:t>
      </w:r>
      <w:r w:rsidRPr="00DC7C56">
        <w:rPr>
          <w:rFonts w:ascii="Consolas" w:eastAsia="Times New Roman" w:hAnsi="Consolas" w:cs="Times New Roman"/>
          <w:color w:val="777777"/>
        </w:rPr>
        <w:t>(</w:t>
      </w:r>
      <w:r w:rsidRPr="00DC7C56">
        <w:rPr>
          <w:rFonts w:ascii="Consolas" w:eastAsia="Times New Roman" w:hAnsi="Consolas" w:cs="Times New Roman"/>
          <w:color w:val="9C5D27"/>
        </w:rPr>
        <w:t>0</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9C5D27"/>
        </w:rPr>
        <w:t>1000</w:t>
      </w:r>
      <w:r w:rsidRPr="00DC7C56">
        <w:rPr>
          <w:rFonts w:ascii="Consolas" w:eastAsia="Times New Roman" w:hAnsi="Consolas" w:cs="Times New Roman"/>
          <w:color w:val="777777"/>
        </w:rPr>
        <w:t>)</w:t>
      </w:r>
    </w:p>
    <w:p w14:paraId="4DB09991"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forEach</w:t>
      </w:r>
      <w:r w:rsidRPr="00DC7C56">
        <w:rPr>
          <w:rFonts w:ascii="Consolas" w:eastAsia="Times New Roman" w:hAnsi="Consolas" w:cs="Times New Roman"/>
          <w:color w:val="777777"/>
        </w:rPr>
        <w:t>(</w:t>
      </w:r>
      <w:r w:rsidRPr="00DC7C56">
        <w:rPr>
          <w:rFonts w:ascii="Consolas" w:eastAsia="Times New Roman" w:hAnsi="Consolas" w:cs="Times New Roman"/>
          <w:color w:val="333333"/>
        </w:rPr>
        <w:t>i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0B00307D"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A3E9D"/>
        </w:rPr>
        <w:t>Runnable</w:t>
      </w:r>
      <w:r w:rsidRPr="00DC7C56">
        <w:rPr>
          <w:rFonts w:ascii="Consolas" w:eastAsia="Times New Roman" w:hAnsi="Consolas" w:cs="Times New Roman"/>
          <w:color w:val="333333"/>
        </w:rPr>
        <w:t> </w:t>
      </w:r>
      <w:r w:rsidRPr="00DC7C56">
        <w:rPr>
          <w:rFonts w:ascii="Consolas" w:eastAsia="Times New Roman" w:hAnsi="Consolas" w:cs="Times New Roman"/>
          <w:color w:val="7A3E9D"/>
        </w:rPr>
        <w:t>task</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p>
    <w:p w14:paraId="2150D29A"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A3E9D"/>
        </w:rPr>
        <w:t>atomicInt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accumulateAndGet</w:t>
      </w:r>
      <w:r w:rsidRPr="00DC7C56">
        <w:rPr>
          <w:rFonts w:ascii="Consolas" w:eastAsia="Times New Roman" w:hAnsi="Consolas" w:cs="Times New Roman"/>
          <w:color w:val="777777"/>
        </w:rPr>
        <w:t>(</w:t>
      </w:r>
      <w:r w:rsidRPr="00DC7C56">
        <w:rPr>
          <w:rFonts w:ascii="Consolas" w:eastAsia="Times New Roman" w:hAnsi="Consolas" w:cs="Times New Roman"/>
          <w:color w:val="333333"/>
        </w:rPr>
        <w:t>i</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n</w:t>
      </w:r>
      <w:r w:rsidRPr="00DC7C56">
        <w:rPr>
          <w:rFonts w:ascii="Consolas" w:eastAsia="Times New Roman" w:hAnsi="Consolas" w:cs="Times New Roman"/>
          <w:color w:val="777777"/>
        </w:rPr>
        <w:t>,</w:t>
      </w:r>
      <w:r w:rsidRPr="00DC7C56">
        <w:rPr>
          <w:rFonts w:ascii="Consolas" w:eastAsia="Times New Roman" w:hAnsi="Consolas" w:cs="Times New Roman"/>
          <w:color w:val="333333"/>
        </w:rPr>
        <w:t> m</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n </w:t>
      </w:r>
      <w:r w:rsidRPr="00DC7C56">
        <w:rPr>
          <w:rFonts w:ascii="Consolas" w:eastAsia="Times New Roman" w:hAnsi="Consolas" w:cs="Times New Roman"/>
          <w:color w:val="777777"/>
        </w:rPr>
        <w:t>+</w:t>
      </w:r>
      <w:r w:rsidRPr="00DC7C56">
        <w:rPr>
          <w:rFonts w:ascii="Consolas" w:eastAsia="Times New Roman" w:hAnsi="Consolas" w:cs="Times New Roman"/>
          <w:color w:val="333333"/>
        </w:rPr>
        <w:t> m</w:t>
      </w:r>
      <w:r w:rsidRPr="00DC7C56">
        <w:rPr>
          <w:rFonts w:ascii="Consolas" w:eastAsia="Times New Roman" w:hAnsi="Consolas" w:cs="Times New Roman"/>
          <w:color w:val="777777"/>
        </w:rPr>
        <w:t>);</w:t>
      </w:r>
    </w:p>
    <w:p w14:paraId="34AC1159"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submit</w:t>
      </w:r>
      <w:r w:rsidRPr="00DC7C56">
        <w:rPr>
          <w:rFonts w:ascii="Consolas" w:eastAsia="Times New Roman" w:hAnsi="Consolas" w:cs="Times New Roman"/>
          <w:color w:val="777777"/>
        </w:rPr>
        <w:t>(</w:t>
      </w:r>
      <w:r w:rsidRPr="00DC7C56">
        <w:rPr>
          <w:rFonts w:ascii="Consolas" w:eastAsia="Times New Roman" w:hAnsi="Consolas" w:cs="Times New Roman"/>
          <w:color w:val="333333"/>
        </w:rPr>
        <w:t>task</w:t>
      </w:r>
      <w:r w:rsidRPr="00DC7C56">
        <w:rPr>
          <w:rFonts w:ascii="Consolas" w:eastAsia="Times New Roman" w:hAnsi="Consolas" w:cs="Times New Roman"/>
          <w:color w:val="777777"/>
        </w:rPr>
        <w:t>);</w:t>
      </w:r>
    </w:p>
    <w:p w14:paraId="48224E09"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67188CC7"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33DDA282"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b/>
          <w:bCs/>
          <w:color w:val="AA3731"/>
        </w:rPr>
        <w:t>stop</w:t>
      </w:r>
      <w:r w:rsidRPr="00DC7C56">
        <w:rPr>
          <w:rFonts w:ascii="Consolas" w:eastAsia="Times New Roman" w:hAnsi="Consolas" w:cs="Times New Roman"/>
          <w:color w:val="777777"/>
        </w:rPr>
        <w:t>(</w:t>
      </w:r>
      <w:r w:rsidRPr="00DC7C56">
        <w:rPr>
          <w:rFonts w:ascii="Consolas" w:eastAsia="Times New Roman" w:hAnsi="Consolas" w:cs="Times New Roman"/>
          <w:color w:val="333333"/>
        </w:rPr>
        <w:t>executor</w:t>
      </w:r>
      <w:r w:rsidRPr="00DC7C56">
        <w:rPr>
          <w:rFonts w:ascii="Consolas" w:eastAsia="Times New Roman" w:hAnsi="Consolas" w:cs="Times New Roman"/>
          <w:color w:val="777777"/>
        </w:rPr>
        <w:t>);</w:t>
      </w:r>
    </w:p>
    <w:p w14:paraId="58B02480"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78752314"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7A3E9D"/>
        </w:rPr>
        <w:t>atomicInt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i/>
          <w:iCs/>
          <w:color w:val="AAAAAA"/>
        </w:rPr>
        <w:t>// =&gt; 499500</w:t>
      </w:r>
    </w:p>
    <w:p w14:paraId="7377CB8C"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Other useful atomic classes are </w:t>
      </w:r>
      <w:hyperlink r:id="rId11" w:history="1">
        <w:r w:rsidRPr="00DC7C56">
          <w:rPr>
            <w:rStyle w:val="Hyperlink"/>
            <w:rFonts w:ascii="Segoe UI" w:hAnsi="Segoe UI" w:cs="Segoe UI"/>
            <w:color w:val="4183C4"/>
            <w:sz w:val="22"/>
            <w:szCs w:val="22"/>
          </w:rPr>
          <w:t>AtomicBoolean</w:t>
        </w:r>
      </w:hyperlink>
      <w:r w:rsidRPr="00DC7C56">
        <w:rPr>
          <w:rFonts w:ascii="Segoe UI" w:hAnsi="Segoe UI" w:cs="Segoe UI"/>
          <w:color w:val="515862"/>
          <w:sz w:val="22"/>
          <w:szCs w:val="22"/>
        </w:rPr>
        <w:t>, </w:t>
      </w:r>
      <w:hyperlink r:id="rId12" w:history="1">
        <w:r w:rsidRPr="00DC7C56">
          <w:rPr>
            <w:rStyle w:val="Hyperlink"/>
            <w:rFonts w:ascii="Segoe UI" w:hAnsi="Segoe UI" w:cs="Segoe UI"/>
            <w:color w:val="4183C4"/>
            <w:sz w:val="22"/>
            <w:szCs w:val="22"/>
          </w:rPr>
          <w:t>AtomicLong</w:t>
        </w:r>
      </w:hyperlink>
      <w:r w:rsidRPr="00DC7C56">
        <w:rPr>
          <w:rFonts w:ascii="Segoe UI" w:hAnsi="Segoe UI" w:cs="Segoe UI"/>
          <w:color w:val="515862"/>
          <w:sz w:val="22"/>
          <w:szCs w:val="22"/>
        </w:rPr>
        <w:t> and </w:t>
      </w:r>
      <w:hyperlink r:id="rId13" w:history="1">
        <w:r w:rsidRPr="00DC7C56">
          <w:rPr>
            <w:rStyle w:val="Hyperlink"/>
            <w:rFonts w:ascii="Segoe UI" w:hAnsi="Segoe UI" w:cs="Segoe UI"/>
            <w:color w:val="4183C4"/>
            <w:sz w:val="22"/>
            <w:szCs w:val="22"/>
          </w:rPr>
          <w:t>AtomicReference</w:t>
        </w:r>
      </w:hyperlink>
      <w:r w:rsidRPr="00DC7C56">
        <w:rPr>
          <w:rFonts w:ascii="Segoe UI" w:hAnsi="Segoe UI" w:cs="Segoe UI"/>
          <w:color w:val="515862"/>
          <w:sz w:val="22"/>
          <w:szCs w:val="22"/>
        </w:rPr>
        <w:t>.</w:t>
      </w:r>
    </w:p>
    <w:p w14:paraId="55C8B7D0" w14:textId="77777777" w:rsidR="00136B12" w:rsidRPr="00DC7C56" w:rsidRDefault="00136B12" w:rsidP="00136B12">
      <w:pPr>
        <w:pStyle w:val="Heading3"/>
        <w:spacing w:before="450" w:beforeAutospacing="0" w:after="450" w:afterAutospacing="0" w:line="390" w:lineRule="atLeast"/>
        <w:rPr>
          <w:rFonts w:ascii="Segoe UI" w:hAnsi="Segoe UI" w:cs="Segoe UI"/>
          <w:b w:val="0"/>
          <w:bCs w:val="0"/>
          <w:color w:val="1B2731"/>
          <w:sz w:val="36"/>
          <w:szCs w:val="36"/>
        </w:rPr>
      </w:pPr>
      <w:r w:rsidRPr="00DC7C56">
        <w:rPr>
          <w:rFonts w:ascii="Segoe UI" w:hAnsi="Segoe UI" w:cs="Segoe UI"/>
          <w:b w:val="0"/>
          <w:bCs w:val="0"/>
          <w:color w:val="1B2731"/>
          <w:sz w:val="36"/>
          <w:szCs w:val="36"/>
        </w:rPr>
        <w:t>LongAdder</w:t>
      </w:r>
      <w:hyperlink r:id="rId14" w:anchor="longadder" w:tooltip="Permalink to this section" w:history="1">
        <w:r w:rsidRPr="00DC7C56">
          <w:rPr>
            <w:rStyle w:val="Hyperlink"/>
            <w:rFonts w:ascii="Segoe UI" w:hAnsi="Segoe UI" w:cs="Segoe UI"/>
            <w:color w:val="DDDDDD"/>
            <w:sz w:val="36"/>
            <w:szCs w:val="36"/>
          </w:rPr>
          <w:t>#</w:t>
        </w:r>
      </w:hyperlink>
    </w:p>
    <w:p w14:paraId="10408D71"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The class </w:t>
      </w:r>
      <w:r w:rsidRPr="00DC7C56">
        <w:rPr>
          <w:rStyle w:val="HTMLCode"/>
          <w:rFonts w:ascii="Consolas" w:hAnsi="Consolas"/>
          <w:color w:val="515862"/>
          <w:bdr w:val="single" w:sz="6" w:space="2" w:color="E3EDF3" w:frame="1"/>
          <w:shd w:val="clear" w:color="auto" w:fill="F7FAFB"/>
        </w:rPr>
        <w:t>LongAdder</w:t>
      </w:r>
      <w:r w:rsidRPr="00DC7C56">
        <w:rPr>
          <w:rFonts w:ascii="Segoe UI" w:hAnsi="Segoe UI" w:cs="Segoe UI"/>
          <w:color w:val="515862"/>
          <w:sz w:val="22"/>
          <w:szCs w:val="22"/>
        </w:rPr>
        <w:t> as an alternative to </w:t>
      </w:r>
      <w:r w:rsidRPr="00DC7C56">
        <w:rPr>
          <w:rStyle w:val="HTMLCode"/>
          <w:rFonts w:ascii="Consolas" w:hAnsi="Consolas"/>
          <w:color w:val="515862"/>
          <w:bdr w:val="single" w:sz="6" w:space="2" w:color="E3EDF3" w:frame="1"/>
          <w:shd w:val="clear" w:color="auto" w:fill="F7FAFB"/>
        </w:rPr>
        <w:t>AtomicLong</w:t>
      </w:r>
      <w:r w:rsidRPr="00DC7C56">
        <w:rPr>
          <w:rFonts w:ascii="Segoe UI" w:hAnsi="Segoe UI" w:cs="Segoe UI"/>
          <w:color w:val="515862"/>
          <w:sz w:val="22"/>
          <w:szCs w:val="22"/>
        </w:rPr>
        <w:t> can be used to consecutively add values to a number.</w:t>
      </w:r>
    </w:p>
    <w:p w14:paraId="601DD252"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lastRenderedPageBreak/>
        <w:t>ExecutorService</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Executors</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newFixedThreadPool</w:t>
      </w:r>
      <w:r w:rsidRPr="00DC7C56">
        <w:rPr>
          <w:rFonts w:ascii="Consolas" w:eastAsia="Times New Roman" w:hAnsi="Consolas" w:cs="Times New Roman"/>
          <w:color w:val="777777"/>
        </w:rPr>
        <w:t>(</w:t>
      </w:r>
      <w:r w:rsidRPr="00DC7C56">
        <w:rPr>
          <w:rFonts w:ascii="Consolas" w:eastAsia="Times New Roman" w:hAnsi="Consolas" w:cs="Times New Roman"/>
          <w:color w:val="9C5D27"/>
        </w:rPr>
        <w:t>2</w:t>
      </w:r>
      <w:r w:rsidRPr="00DC7C56">
        <w:rPr>
          <w:rFonts w:ascii="Consolas" w:eastAsia="Times New Roman" w:hAnsi="Consolas" w:cs="Times New Roman"/>
          <w:color w:val="777777"/>
        </w:rPr>
        <w:t>);</w:t>
      </w:r>
    </w:p>
    <w:p w14:paraId="731A8C0C"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5C7B96A7"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IntStream</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range</w:t>
      </w:r>
      <w:r w:rsidRPr="00DC7C56">
        <w:rPr>
          <w:rFonts w:ascii="Consolas" w:eastAsia="Times New Roman" w:hAnsi="Consolas" w:cs="Times New Roman"/>
          <w:color w:val="777777"/>
        </w:rPr>
        <w:t>(</w:t>
      </w:r>
      <w:r w:rsidRPr="00DC7C56">
        <w:rPr>
          <w:rFonts w:ascii="Consolas" w:eastAsia="Times New Roman" w:hAnsi="Consolas" w:cs="Times New Roman"/>
          <w:color w:val="9C5D27"/>
        </w:rPr>
        <w:t>0</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9C5D27"/>
        </w:rPr>
        <w:t>1000</w:t>
      </w:r>
      <w:r w:rsidRPr="00DC7C56">
        <w:rPr>
          <w:rFonts w:ascii="Consolas" w:eastAsia="Times New Roman" w:hAnsi="Consolas" w:cs="Times New Roman"/>
          <w:color w:val="777777"/>
        </w:rPr>
        <w:t>)</w:t>
      </w:r>
    </w:p>
    <w:p w14:paraId="0C4F6CE6"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forEach</w:t>
      </w:r>
      <w:r w:rsidRPr="00DC7C56">
        <w:rPr>
          <w:rFonts w:ascii="Consolas" w:eastAsia="Times New Roman" w:hAnsi="Consolas" w:cs="Times New Roman"/>
          <w:color w:val="777777"/>
        </w:rPr>
        <w:t>(</w:t>
      </w:r>
      <w:r w:rsidRPr="00DC7C56">
        <w:rPr>
          <w:rFonts w:ascii="Consolas" w:eastAsia="Times New Roman" w:hAnsi="Consolas" w:cs="Times New Roman"/>
          <w:color w:val="333333"/>
        </w:rPr>
        <w:t>i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submit</w:t>
      </w:r>
      <w:r w:rsidRPr="00DC7C56">
        <w:rPr>
          <w:rFonts w:ascii="Consolas" w:eastAsia="Times New Roman" w:hAnsi="Consolas" w:cs="Times New Roman"/>
          <w:color w:val="777777"/>
        </w:rPr>
        <w:t>(</w:t>
      </w:r>
      <w:r w:rsidRPr="00DC7C56">
        <w:rPr>
          <w:rFonts w:ascii="Consolas" w:eastAsia="Times New Roman" w:hAnsi="Consolas" w:cs="Times New Roman"/>
          <w:color w:val="333333"/>
        </w:rPr>
        <w:t>adder</w:t>
      </w:r>
      <w:r w:rsidRPr="00DC7C56">
        <w:rPr>
          <w:rFonts w:ascii="Consolas" w:eastAsia="Times New Roman" w:hAnsi="Consolas" w:cs="Times New Roman"/>
          <w:color w:val="4B69C6"/>
        </w:rPr>
        <w:t>::</w:t>
      </w:r>
      <w:r w:rsidRPr="00DC7C56">
        <w:rPr>
          <w:rFonts w:ascii="Consolas" w:eastAsia="Times New Roman" w:hAnsi="Consolas" w:cs="Times New Roman"/>
          <w:color w:val="333333"/>
        </w:rPr>
        <w:t>increment</w:t>
      </w:r>
      <w:r w:rsidRPr="00DC7C56">
        <w:rPr>
          <w:rFonts w:ascii="Consolas" w:eastAsia="Times New Roman" w:hAnsi="Consolas" w:cs="Times New Roman"/>
          <w:color w:val="777777"/>
        </w:rPr>
        <w:t>));</w:t>
      </w:r>
    </w:p>
    <w:p w14:paraId="5E115A11"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5AB925F3"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b/>
          <w:bCs/>
          <w:color w:val="AA3731"/>
        </w:rPr>
        <w:t>stop</w:t>
      </w:r>
      <w:r w:rsidRPr="00DC7C56">
        <w:rPr>
          <w:rFonts w:ascii="Consolas" w:eastAsia="Times New Roman" w:hAnsi="Consolas" w:cs="Times New Roman"/>
          <w:color w:val="777777"/>
        </w:rPr>
        <w:t>(</w:t>
      </w:r>
      <w:r w:rsidRPr="00DC7C56">
        <w:rPr>
          <w:rFonts w:ascii="Consolas" w:eastAsia="Times New Roman" w:hAnsi="Consolas" w:cs="Times New Roman"/>
          <w:color w:val="333333"/>
        </w:rPr>
        <w:t>executor</w:t>
      </w:r>
      <w:r w:rsidRPr="00DC7C56">
        <w:rPr>
          <w:rFonts w:ascii="Consolas" w:eastAsia="Times New Roman" w:hAnsi="Consolas" w:cs="Times New Roman"/>
          <w:color w:val="777777"/>
        </w:rPr>
        <w:t>);</w:t>
      </w:r>
    </w:p>
    <w:p w14:paraId="0BF1CB13"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56084BAD"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7A3E9D"/>
        </w:rPr>
        <w:t>adder</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sumThenReset</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i/>
          <w:iCs/>
          <w:color w:val="AAAAAA"/>
        </w:rPr>
        <w:t>// =&gt; 1000</w:t>
      </w:r>
    </w:p>
    <w:p w14:paraId="215C66BF"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LongAdder provides methods </w:t>
      </w:r>
      <w:r w:rsidRPr="00DC7C56">
        <w:rPr>
          <w:rStyle w:val="HTMLCode"/>
          <w:rFonts w:ascii="Consolas" w:hAnsi="Consolas"/>
          <w:color w:val="515862"/>
          <w:bdr w:val="single" w:sz="6" w:space="2" w:color="E3EDF3" w:frame="1"/>
          <w:shd w:val="clear" w:color="auto" w:fill="F7FAFB"/>
        </w:rPr>
        <w:t>add()</w:t>
      </w:r>
      <w:r w:rsidRPr="00DC7C56">
        <w:rPr>
          <w:rFonts w:ascii="Segoe UI" w:hAnsi="Segoe UI" w:cs="Segoe UI"/>
          <w:color w:val="515862"/>
          <w:sz w:val="22"/>
          <w:szCs w:val="22"/>
        </w:rPr>
        <w:t> and </w:t>
      </w:r>
      <w:r w:rsidRPr="00DC7C56">
        <w:rPr>
          <w:rStyle w:val="HTMLCode"/>
          <w:rFonts w:ascii="Consolas" w:hAnsi="Consolas"/>
          <w:color w:val="515862"/>
          <w:bdr w:val="single" w:sz="6" w:space="2" w:color="E3EDF3" w:frame="1"/>
          <w:shd w:val="clear" w:color="auto" w:fill="F7FAFB"/>
        </w:rPr>
        <w:t>increment()</w:t>
      </w:r>
      <w:r w:rsidRPr="00DC7C56">
        <w:rPr>
          <w:rFonts w:ascii="Segoe UI" w:hAnsi="Segoe UI" w:cs="Segoe UI"/>
          <w:color w:val="515862"/>
          <w:sz w:val="22"/>
          <w:szCs w:val="22"/>
        </w:rPr>
        <w:t> just like the atomic number classes and is also thread-safe. But instead of summing up a single result this class maintains a set of variables internally to reduce contention over threads. The actual result can be retrieved by calling </w:t>
      </w:r>
      <w:r w:rsidRPr="00DC7C56">
        <w:rPr>
          <w:rStyle w:val="HTMLCode"/>
          <w:rFonts w:ascii="Consolas" w:hAnsi="Consolas"/>
          <w:color w:val="515862"/>
          <w:bdr w:val="single" w:sz="6" w:space="2" w:color="E3EDF3" w:frame="1"/>
          <w:shd w:val="clear" w:color="auto" w:fill="F7FAFB"/>
        </w:rPr>
        <w:t>sum()</w:t>
      </w:r>
      <w:r w:rsidRPr="00DC7C56">
        <w:rPr>
          <w:rFonts w:ascii="Segoe UI" w:hAnsi="Segoe UI" w:cs="Segoe UI"/>
          <w:color w:val="515862"/>
          <w:sz w:val="22"/>
          <w:szCs w:val="22"/>
        </w:rPr>
        <w:t> or </w:t>
      </w:r>
      <w:r w:rsidRPr="00DC7C56">
        <w:rPr>
          <w:rStyle w:val="HTMLCode"/>
          <w:rFonts w:ascii="Consolas" w:hAnsi="Consolas"/>
          <w:color w:val="515862"/>
          <w:bdr w:val="single" w:sz="6" w:space="2" w:color="E3EDF3" w:frame="1"/>
          <w:shd w:val="clear" w:color="auto" w:fill="F7FAFB"/>
        </w:rPr>
        <w:t>sumThenReset()</w:t>
      </w:r>
      <w:r w:rsidRPr="00DC7C56">
        <w:rPr>
          <w:rFonts w:ascii="Segoe UI" w:hAnsi="Segoe UI" w:cs="Segoe UI"/>
          <w:color w:val="515862"/>
          <w:sz w:val="22"/>
          <w:szCs w:val="22"/>
        </w:rPr>
        <w:t>.</w:t>
      </w:r>
    </w:p>
    <w:p w14:paraId="70DE6641"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This class is usually preferable over atomic numbers when updates from multiple threads are more common than reads. This is often the case when capturing statistical data, e.g. you want to count the number of requests served on a web server. The drawback of </w:t>
      </w:r>
      <w:r w:rsidRPr="00DC7C56">
        <w:rPr>
          <w:rStyle w:val="HTMLCode"/>
          <w:rFonts w:ascii="Consolas" w:hAnsi="Consolas"/>
          <w:color w:val="515862"/>
          <w:bdr w:val="single" w:sz="6" w:space="2" w:color="E3EDF3" w:frame="1"/>
          <w:shd w:val="clear" w:color="auto" w:fill="F7FAFB"/>
        </w:rPr>
        <w:t>LongAdder</w:t>
      </w:r>
      <w:r w:rsidRPr="00DC7C56">
        <w:rPr>
          <w:rFonts w:ascii="Segoe UI" w:hAnsi="Segoe UI" w:cs="Segoe UI"/>
          <w:color w:val="515862"/>
          <w:sz w:val="22"/>
          <w:szCs w:val="22"/>
        </w:rPr>
        <w:t> is higher memory consumption because a set of variables is held in-memory.</w:t>
      </w:r>
    </w:p>
    <w:p w14:paraId="1F05C6A6" w14:textId="77777777" w:rsidR="00136B12" w:rsidRPr="00DC7C56" w:rsidRDefault="00136B12" w:rsidP="00136B12">
      <w:pPr>
        <w:pStyle w:val="Heading3"/>
        <w:spacing w:before="450" w:beforeAutospacing="0" w:after="450" w:afterAutospacing="0" w:line="390" w:lineRule="atLeast"/>
        <w:rPr>
          <w:rFonts w:ascii="Segoe UI" w:hAnsi="Segoe UI" w:cs="Segoe UI"/>
          <w:b w:val="0"/>
          <w:bCs w:val="0"/>
          <w:color w:val="1B2731"/>
          <w:sz w:val="36"/>
          <w:szCs w:val="36"/>
        </w:rPr>
      </w:pPr>
      <w:r w:rsidRPr="00DC7C56">
        <w:rPr>
          <w:rFonts w:ascii="Segoe UI" w:hAnsi="Segoe UI" w:cs="Segoe UI"/>
          <w:b w:val="0"/>
          <w:bCs w:val="0"/>
          <w:color w:val="1B2731"/>
          <w:sz w:val="36"/>
          <w:szCs w:val="36"/>
        </w:rPr>
        <w:t>LongAccumulator</w:t>
      </w:r>
      <w:hyperlink r:id="rId15" w:anchor="longaccumulator" w:tooltip="Permalink to this section" w:history="1">
        <w:r w:rsidRPr="00DC7C56">
          <w:rPr>
            <w:rStyle w:val="Hyperlink"/>
            <w:rFonts w:ascii="Segoe UI" w:hAnsi="Segoe UI" w:cs="Segoe UI"/>
            <w:color w:val="DDDDDD"/>
            <w:sz w:val="36"/>
            <w:szCs w:val="36"/>
          </w:rPr>
          <w:t>#</w:t>
        </w:r>
      </w:hyperlink>
    </w:p>
    <w:p w14:paraId="3BA28BAC"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LongAccumulator is a more generalized version of LongAdder. Instead of performing simple add operations the class </w:t>
      </w:r>
      <w:r w:rsidRPr="00DC7C56">
        <w:rPr>
          <w:rStyle w:val="HTMLCode"/>
          <w:rFonts w:ascii="Consolas" w:hAnsi="Consolas"/>
          <w:color w:val="515862"/>
          <w:bdr w:val="single" w:sz="6" w:space="2" w:color="E3EDF3" w:frame="1"/>
          <w:shd w:val="clear" w:color="auto" w:fill="F7FAFB"/>
        </w:rPr>
        <w:t>LongAccumulator</w:t>
      </w:r>
      <w:r w:rsidRPr="00DC7C56">
        <w:rPr>
          <w:rFonts w:ascii="Segoe UI" w:hAnsi="Segoe UI" w:cs="Segoe UI"/>
          <w:color w:val="515862"/>
          <w:sz w:val="22"/>
          <w:szCs w:val="22"/>
        </w:rPr>
        <w:t> builds around a lambda expression of type </w:t>
      </w:r>
      <w:r w:rsidRPr="00DC7C56">
        <w:rPr>
          <w:rStyle w:val="HTMLCode"/>
          <w:rFonts w:ascii="Consolas" w:hAnsi="Consolas"/>
          <w:color w:val="515862"/>
          <w:bdr w:val="single" w:sz="6" w:space="2" w:color="E3EDF3" w:frame="1"/>
          <w:shd w:val="clear" w:color="auto" w:fill="F7FAFB"/>
        </w:rPr>
        <w:t>LongBinaryOperator</w:t>
      </w:r>
      <w:r w:rsidRPr="00DC7C56">
        <w:rPr>
          <w:rFonts w:ascii="Segoe UI" w:hAnsi="Segoe UI" w:cs="Segoe UI"/>
          <w:color w:val="515862"/>
          <w:sz w:val="22"/>
          <w:szCs w:val="22"/>
        </w:rPr>
        <w:t> as demonstrated in this code sample:</w:t>
      </w:r>
    </w:p>
    <w:p w14:paraId="40CCA656"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LongBinaryOperator</w:t>
      </w:r>
      <w:r w:rsidRPr="00DC7C56">
        <w:rPr>
          <w:rFonts w:ascii="Consolas" w:eastAsia="Times New Roman" w:hAnsi="Consolas" w:cs="Times New Roman"/>
          <w:color w:val="333333"/>
        </w:rPr>
        <w:t> </w:t>
      </w:r>
      <w:r w:rsidRPr="00DC7C56">
        <w:rPr>
          <w:rFonts w:ascii="Consolas" w:eastAsia="Times New Roman" w:hAnsi="Consolas" w:cs="Times New Roman"/>
          <w:color w:val="7A3E9D"/>
        </w:rPr>
        <w:t>op</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x</w:t>
      </w:r>
      <w:r w:rsidRPr="00DC7C56">
        <w:rPr>
          <w:rFonts w:ascii="Consolas" w:eastAsia="Times New Roman" w:hAnsi="Consolas" w:cs="Times New Roman"/>
          <w:color w:val="777777"/>
        </w:rPr>
        <w:t>,</w:t>
      </w:r>
      <w:r w:rsidRPr="00DC7C56">
        <w:rPr>
          <w:rFonts w:ascii="Consolas" w:eastAsia="Times New Roman" w:hAnsi="Consolas" w:cs="Times New Roman"/>
          <w:color w:val="333333"/>
        </w:rPr>
        <w:t> y</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9C5D27"/>
        </w:rPr>
        <w:t>2</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x </w:t>
      </w:r>
      <w:r w:rsidRPr="00DC7C56">
        <w:rPr>
          <w:rFonts w:ascii="Consolas" w:eastAsia="Times New Roman" w:hAnsi="Consolas" w:cs="Times New Roman"/>
          <w:color w:val="777777"/>
        </w:rPr>
        <w:t>+</w:t>
      </w:r>
      <w:r w:rsidRPr="00DC7C56">
        <w:rPr>
          <w:rFonts w:ascii="Consolas" w:eastAsia="Times New Roman" w:hAnsi="Consolas" w:cs="Times New Roman"/>
          <w:color w:val="333333"/>
        </w:rPr>
        <w:t> y</w:t>
      </w:r>
      <w:r w:rsidRPr="00DC7C56">
        <w:rPr>
          <w:rFonts w:ascii="Consolas" w:eastAsia="Times New Roman" w:hAnsi="Consolas" w:cs="Times New Roman"/>
          <w:color w:val="777777"/>
        </w:rPr>
        <w:t>;</w:t>
      </w:r>
    </w:p>
    <w:p w14:paraId="06160072"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LongAccumulator</w:t>
      </w:r>
      <w:r w:rsidRPr="00DC7C56">
        <w:rPr>
          <w:rFonts w:ascii="Consolas" w:eastAsia="Times New Roman" w:hAnsi="Consolas" w:cs="Times New Roman"/>
          <w:color w:val="333333"/>
        </w:rPr>
        <w:t> </w:t>
      </w:r>
      <w:r w:rsidRPr="00DC7C56">
        <w:rPr>
          <w:rFonts w:ascii="Consolas" w:eastAsia="Times New Roman" w:hAnsi="Consolas" w:cs="Times New Roman"/>
          <w:color w:val="7A3E9D"/>
        </w:rPr>
        <w:t>accumulator</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4B69C6"/>
        </w:rPr>
        <w:t>new</w:t>
      </w:r>
      <w:r w:rsidRPr="00DC7C56">
        <w:rPr>
          <w:rFonts w:ascii="Consolas" w:eastAsia="Times New Roman" w:hAnsi="Consolas" w:cs="Times New Roman"/>
          <w:color w:val="333333"/>
        </w:rPr>
        <w:t> </w:t>
      </w:r>
      <w:r w:rsidRPr="00DC7C56">
        <w:rPr>
          <w:rFonts w:ascii="Consolas" w:eastAsia="Times New Roman" w:hAnsi="Consolas" w:cs="Times New Roman"/>
          <w:b/>
          <w:bCs/>
          <w:color w:val="AA3731"/>
        </w:rPr>
        <w:t>LongAccumulator</w:t>
      </w:r>
      <w:r w:rsidRPr="00DC7C56">
        <w:rPr>
          <w:rFonts w:ascii="Consolas" w:eastAsia="Times New Roman" w:hAnsi="Consolas" w:cs="Times New Roman"/>
          <w:color w:val="777777"/>
        </w:rPr>
        <w:t>(</w:t>
      </w:r>
      <w:r w:rsidRPr="00DC7C56">
        <w:rPr>
          <w:rFonts w:ascii="Consolas" w:eastAsia="Times New Roman" w:hAnsi="Consolas" w:cs="Times New Roman"/>
          <w:color w:val="333333"/>
        </w:rPr>
        <w:t>op</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9C5D27"/>
        </w:rPr>
        <w:t>1L</w:t>
      </w:r>
      <w:r w:rsidRPr="00DC7C56">
        <w:rPr>
          <w:rFonts w:ascii="Consolas" w:eastAsia="Times New Roman" w:hAnsi="Consolas" w:cs="Times New Roman"/>
          <w:color w:val="777777"/>
        </w:rPr>
        <w:t>);</w:t>
      </w:r>
    </w:p>
    <w:p w14:paraId="151BC8AB"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65EE04E3"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ExecutorService</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Executors</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newFixedThreadPool</w:t>
      </w:r>
      <w:r w:rsidRPr="00DC7C56">
        <w:rPr>
          <w:rFonts w:ascii="Consolas" w:eastAsia="Times New Roman" w:hAnsi="Consolas" w:cs="Times New Roman"/>
          <w:color w:val="777777"/>
        </w:rPr>
        <w:t>(</w:t>
      </w:r>
      <w:r w:rsidRPr="00DC7C56">
        <w:rPr>
          <w:rFonts w:ascii="Consolas" w:eastAsia="Times New Roman" w:hAnsi="Consolas" w:cs="Times New Roman"/>
          <w:color w:val="9C5D27"/>
        </w:rPr>
        <w:t>2</w:t>
      </w:r>
      <w:r w:rsidRPr="00DC7C56">
        <w:rPr>
          <w:rFonts w:ascii="Consolas" w:eastAsia="Times New Roman" w:hAnsi="Consolas" w:cs="Times New Roman"/>
          <w:color w:val="777777"/>
        </w:rPr>
        <w:t>);</w:t>
      </w:r>
    </w:p>
    <w:p w14:paraId="773E5E37"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2EB15772"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IntStream</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range</w:t>
      </w:r>
      <w:r w:rsidRPr="00DC7C56">
        <w:rPr>
          <w:rFonts w:ascii="Consolas" w:eastAsia="Times New Roman" w:hAnsi="Consolas" w:cs="Times New Roman"/>
          <w:color w:val="777777"/>
        </w:rPr>
        <w:t>(</w:t>
      </w:r>
      <w:r w:rsidRPr="00DC7C56">
        <w:rPr>
          <w:rFonts w:ascii="Consolas" w:eastAsia="Times New Roman" w:hAnsi="Consolas" w:cs="Times New Roman"/>
          <w:color w:val="9C5D27"/>
        </w:rPr>
        <w:t>0</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9C5D27"/>
        </w:rPr>
        <w:t>10</w:t>
      </w:r>
      <w:r w:rsidRPr="00DC7C56">
        <w:rPr>
          <w:rFonts w:ascii="Consolas" w:eastAsia="Times New Roman" w:hAnsi="Consolas" w:cs="Times New Roman"/>
          <w:color w:val="777777"/>
        </w:rPr>
        <w:t>)</w:t>
      </w:r>
    </w:p>
    <w:p w14:paraId="647486CE"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forEach</w:t>
      </w:r>
      <w:r w:rsidRPr="00DC7C56">
        <w:rPr>
          <w:rFonts w:ascii="Consolas" w:eastAsia="Times New Roman" w:hAnsi="Consolas" w:cs="Times New Roman"/>
          <w:color w:val="777777"/>
        </w:rPr>
        <w:t>(</w:t>
      </w:r>
      <w:r w:rsidRPr="00DC7C56">
        <w:rPr>
          <w:rFonts w:ascii="Consolas" w:eastAsia="Times New Roman" w:hAnsi="Consolas" w:cs="Times New Roman"/>
          <w:color w:val="333333"/>
        </w:rPr>
        <w:t>i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7A3E9D"/>
        </w:rPr>
        <w:t>executor</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submit</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7A3E9D"/>
        </w:rPr>
        <w:t>accumulator</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accumulate</w:t>
      </w:r>
      <w:r w:rsidRPr="00DC7C56">
        <w:rPr>
          <w:rFonts w:ascii="Consolas" w:eastAsia="Times New Roman" w:hAnsi="Consolas" w:cs="Times New Roman"/>
          <w:color w:val="777777"/>
        </w:rPr>
        <w:t>(</w:t>
      </w:r>
      <w:r w:rsidRPr="00DC7C56">
        <w:rPr>
          <w:rFonts w:ascii="Consolas" w:eastAsia="Times New Roman" w:hAnsi="Consolas" w:cs="Times New Roman"/>
          <w:color w:val="333333"/>
        </w:rPr>
        <w:t>i</w:t>
      </w:r>
      <w:r w:rsidRPr="00DC7C56">
        <w:rPr>
          <w:rFonts w:ascii="Consolas" w:eastAsia="Times New Roman" w:hAnsi="Consolas" w:cs="Times New Roman"/>
          <w:color w:val="777777"/>
        </w:rPr>
        <w:t>)));</w:t>
      </w:r>
    </w:p>
    <w:p w14:paraId="6564773B"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5A3F0FF0"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b/>
          <w:bCs/>
          <w:color w:val="AA3731"/>
        </w:rPr>
        <w:t>stop</w:t>
      </w:r>
      <w:r w:rsidRPr="00DC7C56">
        <w:rPr>
          <w:rFonts w:ascii="Consolas" w:eastAsia="Times New Roman" w:hAnsi="Consolas" w:cs="Times New Roman"/>
          <w:color w:val="777777"/>
        </w:rPr>
        <w:t>(</w:t>
      </w:r>
      <w:r w:rsidRPr="00DC7C56">
        <w:rPr>
          <w:rFonts w:ascii="Consolas" w:eastAsia="Times New Roman" w:hAnsi="Consolas" w:cs="Times New Roman"/>
          <w:color w:val="333333"/>
        </w:rPr>
        <w:t>executor</w:t>
      </w:r>
      <w:r w:rsidRPr="00DC7C56">
        <w:rPr>
          <w:rFonts w:ascii="Consolas" w:eastAsia="Times New Roman" w:hAnsi="Consolas" w:cs="Times New Roman"/>
          <w:color w:val="777777"/>
        </w:rPr>
        <w:t>);</w:t>
      </w:r>
    </w:p>
    <w:p w14:paraId="40534D8B"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56D2A1CA" w14:textId="77777777" w:rsidR="00703C08" w:rsidRPr="00DC7C56"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7A3E9D"/>
        </w:rPr>
        <w:t>accumulator</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getThenReset</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i/>
          <w:iCs/>
          <w:color w:val="AAAAAA"/>
        </w:rPr>
        <w:t>// =&gt; 2539</w:t>
      </w:r>
    </w:p>
    <w:p w14:paraId="361E3BBF"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We create a LongAccumulator with the function </w:t>
      </w:r>
      <w:r w:rsidRPr="00DC7C56">
        <w:rPr>
          <w:rStyle w:val="HTMLCode"/>
          <w:rFonts w:ascii="Consolas" w:hAnsi="Consolas"/>
          <w:color w:val="515862"/>
          <w:bdr w:val="single" w:sz="6" w:space="2" w:color="E3EDF3" w:frame="1"/>
          <w:shd w:val="clear" w:color="auto" w:fill="F7FAFB"/>
        </w:rPr>
        <w:t>2 * x + y</w:t>
      </w:r>
      <w:r w:rsidRPr="00DC7C56">
        <w:rPr>
          <w:rFonts w:ascii="Segoe UI" w:hAnsi="Segoe UI" w:cs="Segoe UI"/>
          <w:color w:val="515862"/>
          <w:sz w:val="22"/>
          <w:szCs w:val="22"/>
        </w:rPr>
        <w:t> and an initial value of one. With every call to </w:t>
      </w:r>
      <w:r w:rsidRPr="00DC7C56">
        <w:rPr>
          <w:rStyle w:val="HTMLCode"/>
          <w:rFonts w:ascii="Consolas" w:hAnsi="Consolas"/>
          <w:color w:val="515862"/>
          <w:bdr w:val="single" w:sz="6" w:space="2" w:color="E3EDF3" w:frame="1"/>
          <w:shd w:val="clear" w:color="auto" w:fill="F7FAFB"/>
        </w:rPr>
        <w:t>accumulate(i)</w:t>
      </w:r>
      <w:r w:rsidRPr="00DC7C56">
        <w:rPr>
          <w:rFonts w:ascii="Segoe UI" w:hAnsi="Segoe UI" w:cs="Segoe UI"/>
          <w:color w:val="515862"/>
          <w:sz w:val="22"/>
          <w:szCs w:val="22"/>
        </w:rPr>
        <w:t> both the current result and the value </w:t>
      </w:r>
      <w:r w:rsidRPr="00DC7C56">
        <w:rPr>
          <w:rStyle w:val="HTMLCode"/>
          <w:rFonts w:ascii="Consolas" w:hAnsi="Consolas"/>
          <w:color w:val="515862"/>
          <w:bdr w:val="single" w:sz="6" w:space="2" w:color="E3EDF3" w:frame="1"/>
          <w:shd w:val="clear" w:color="auto" w:fill="F7FAFB"/>
        </w:rPr>
        <w:t>i</w:t>
      </w:r>
      <w:r w:rsidRPr="00DC7C56">
        <w:rPr>
          <w:rFonts w:ascii="Segoe UI" w:hAnsi="Segoe UI" w:cs="Segoe UI"/>
          <w:color w:val="515862"/>
          <w:sz w:val="22"/>
          <w:szCs w:val="22"/>
        </w:rPr>
        <w:t> are passed as parameters to the lambda expression.</w:t>
      </w:r>
    </w:p>
    <w:p w14:paraId="40E6D0A0"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A </w:t>
      </w:r>
      <w:r w:rsidRPr="00DC7C56">
        <w:rPr>
          <w:rStyle w:val="HTMLCode"/>
          <w:rFonts w:ascii="Consolas" w:hAnsi="Consolas"/>
          <w:color w:val="515862"/>
          <w:bdr w:val="single" w:sz="6" w:space="2" w:color="E3EDF3" w:frame="1"/>
          <w:shd w:val="clear" w:color="auto" w:fill="F7FAFB"/>
        </w:rPr>
        <w:t>LongAccumulator</w:t>
      </w:r>
      <w:r w:rsidRPr="00DC7C56">
        <w:rPr>
          <w:rFonts w:ascii="Segoe UI" w:hAnsi="Segoe UI" w:cs="Segoe UI"/>
          <w:color w:val="515862"/>
          <w:sz w:val="22"/>
          <w:szCs w:val="22"/>
        </w:rPr>
        <w:t> just like </w:t>
      </w:r>
      <w:r w:rsidRPr="00DC7C56">
        <w:rPr>
          <w:rStyle w:val="HTMLCode"/>
          <w:rFonts w:ascii="Consolas" w:hAnsi="Consolas"/>
          <w:color w:val="515862"/>
          <w:bdr w:val="single" w:sz="6" w:space="2" w:color="E3EDF3" w:frame="1"/>
          <w:shd w:val="clear" w:color="auto" w:fill="F7FAFB"/>
        </w:rPr>
        <w:t>LongAdder</w:t>
      </w:r>
      <w:r w:rsidRPr="00DC7C56">
        <w:rPr>
          <w:rFonts w:ascii="Segoe UI" w:hAnsi="Segoe UI" w:cs="Segoe UI"/>
          <w:color w:val="515862"/>
          <w:sz w:val="22"/>
          <w:szCs w:val="22"/>
        </w:rPr>
        <w:t> maintains a set of variables internally to reduce contention over threads.</w:t>
      </w:r>
    </w:p>
    <w:p w14:paraId="71DE537A" w14:textId="77777777" w:rsidR="00136B12" w:rsidRPr="00DC7C56" w:rsidRDefault="00136B12" w:rsidP="00136B12">
      <w:pPr>
        <w:pStyle w:val="Heading3"/>
        <w:spacing w:before="450" w:beforeAutospacing="0" w:after="450" w:afterAutospacing="0" w:line="390" w:lineRule="atLeast"/>
        <w:rPr>
          <w:rFonts w:ascii="Segoe UI" w:hAnsi="Segoe UI" w:cs="Segoe UI"/>
          <w:b w:val="0"/>
          <w:bCs w:val="0"/>
          <w:color w:val="1B2731"/>
          <w:sz w:val="36"/>
          <w:szCs w:val="36"/>
        </w:rPr>
      </w:pPr>
      <w:r w:rsidRPr="00DC7C56">
        <w:rPr>
          <w:rFonts w:ascii="Segoe UI" w:hAnsi="Segoe UI" w:cs="Segoe UI"/>
          <w:b w:val="0"/>
          <w:bCs w:val="0"/>
          <w:color w:val="1B2731"/>
          <w:sz w:val="36"/>
          <w:szCs w:val="36"/>
        </w:rPr>
        <w:lastRenderedPageBreak/>
        <w:t>ConcurrentMap</w:t>
      </w:r>
      <w:hyperlink r:id="rId16" w:anchor="concurrentmap" w:tooltip="Permalink to this section" w:history="1">
        <w:r w:rsidRPr="00DC7C56">
          <w:rPr>
            <w:rStyle w:val="Hyperlink"/>
            <w:rFonts w:ascii="Segoe UI" w:hAnsi="Segoe UI" w:cs="Segoe UI"/>
            <w:color w:val="DDDDDD"/>
            <w:sz w:val="36"/>
            <w:szCs w:val="36"/>
          </w:rPr>
          <w:t>#</w:t>
        </w:r>
      </w:hyperlink>
    </w:p>
    <w:p w14:paraId="793568DA"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The interface </w:t>
      </w:r>
      <w:r w:rsidRPr="00DC7C56">
        <w:rPr>
          <w:rStyle w:val="HTMLCode"/>
          <w:rFonts w:ascii="Consolas" w:hAnsi="Consolas"/>
          <w:color w:val="515862"/>
          <w:bdr w:val="single" w:sz="6" w:space="2" w:color="E3EDF3" w:frame="1"/>
          <w:shd w:val="clear" w:color="auto" w:fill="F7FAFB"/>
        </w:rPr>
        <w:t>ConcurrentMap</w:t>
      </w:r>
      <w:r w:rsidRPr="00DC7C56">
        <w:rPr>
          <w:rFonts w:ascii="Segoe UI" w:hAnsi="Segoe UI" w:cs="Segoe UI"/>
          <w:color w:val="515862"/>
          <w:sz w:val="22"/>
          <w:szCs w:val="22"/>
        </w:rPr>
        <w:t> extends the map interface and defines one of the most useful concurrent collection types. Java 8 introduces functional programming by adding new methods to this interface.</w:t>
      </w:r>
    </w:p>
    <w:p w14:paraId="11046504"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In the next code snippets we use the following sample map to demonstrates those new methods:</w:t>
      </w:r>
    </w:p>
    <w:p w14:paraId="7927660B"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ConcurrentMap</w:t>
      </w:r>
      <w:r w:rsidRPr="00DC7C56">
        <w:rPr>
          <w:rFonts w:ascii="Consolas" w:eastAsia="Times New Roman" w:hAnsi="Consolas" w:cs="Times New Roman"/>
          <w:color w:val="777777"/>
        </w:rPr>
        <w:t>&lt;</w:t>
      </w:r>
      <w:r w:rsidRPr="00DC7C56">
        <w:rPr>
          <w:rFonts w:ascii="Consolas" w:eastAsia="Times New Roman" w:hAnsi="Consolas" w:cs="Times New Roman"/>
          <w:color w:val="7A3E9D"/>
        </w:rPr>
        <w:t>String</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String</w:t>
      </w:r>
      <w:r w:rsidRPr="00DC7C56">
        <w:rPr>
          <w:rFonts w:ascii="Consolas" w:eastAsia="Times New Roman" w:hAnsi="Consolas" w:cs="Times New Roman"/>
          <w:color w:val="777777"/>
        </w:rPr>
        <w:t>&gt;</w:t>
      </w:r>
      <w:r w:rsidRPr="00DC7C56">
        <w:rPr>
          <w:rFonts w:ascii="Consolas" w:eastAsia="Times New Roman" w:hAnsi="Consolas" w:cs="Times New Roman"/>
          <w:color w:val="333333"/>
        </w:rPr>
        <w:t> </w:t>
      </w:r>
      <w:r w:rsidRPr="00DC7C56">
        <w:rPr>
          <w:rFonts w:ascii="Consolas" w:eastAsia="Times New Roman" w:hAnsi="Consolas" w:cs="Times New Roman"/>
          <w:color w:val="7A3E9D"/>
        </w:rPr>
        <w:t>map</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4B69C6"/>
        </w:rPr>
        <w:t>new</w:t>
      </w:r>
      <w:r w:rsidRPr="00DC7C56">
        <w:rPr>
          <w:rFonts w:ascii="Consolas" w:eastAsia="Times New Roman" w:hAnsi="Consolas" w:cs="Times New Roman"/>
          <w:color w:val="333333"/>
        </w:rPr>
        <w:t> </w:t>
      </w:r>
      <w:r w:rsidRPr="00DC7C56">
        <w:rPr>
          <w:rFonts w:ascii="Consolas" w:eastAsia="Times New Roman" w:hAnsi="Consolas" w:cs="Times New Roman"/>
          <w:color w:val="7A3E9D"/>
        </w:rPr>
        <w:t>ConcurrentHashMap</w:t>
      </w:r>
      <w:r w:rsidRPr="00DC7C56">
        <w:rPr>
          <w:rFonts w:ascii="Consolas" w:eastAsia="Times New Roman" w:hAnsi="Consolas" w:cs="Times New Roman"/>
          <w:color w:val="777777"/>
        </w:rPr>
        <w:t>&lt;&gt;();</w:t>
      </w:r>
    </w:p>
    <w:p w14:paraId="7782AF8D"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put</w:t>
      </w:r>
      <w:r w:rsidRPr="00DC7C56">
        <w:rPr>
          <w:rFonts w:ascii="Consolas" w:eastAsia="Times New Roman" w:hAnsi="Consolas" w:cs="Times New Roman"/>
          <w:color w:val="777777"/>
        </w:rPr>
        <w:t>("</w:t>
      </w:r>
      <w:r w:rsidRPr="00DC7C56">
        <w:rPr>
          <w:rFonts w:ascii="Consolas" w:eastAsia="Times New Roman" w:hAnsi="Consolas" w:cs="Times New Roman"/>
          <w:color w:val="448C27"/>
        </w:rPr>
        <w:t>foo</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bar</w:t>
      </w:r>
      <w:r w:rsidRPr="00DC7C56">
        <w:rPr>
          <w:rFonts w:ascii="Consolas" w:eastAsia="Times New Roman" w:hAnsi="Consolas" w:cs="Times New Roman"/>
          <w:color w:val="777777"/>
        </w:rPr>
        <w:t>");</w:t>
      </w:r>
    </w:p>
    <w:p w14:paraId="6B95A24A"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put</w:t>
      </w:r>
      <w:r w:rsidRPr="00DC7C56">
        <w:rPr>
          <w:rFonts w:ascii="Consolas" w:eastAsia="Times New Roman" w:hAnsi="Consolas" w:cs="Times New Roman"/>
          <w:color w:val="777777"/>
        </w:rPr>
        <w:t>("</w:t>
      </w:r>
      <w:r w:rsidRPr="00DC7C56">
        <w:rPr>
          <w:rFonts w:ascii="Consolas" w:eastAsia="Times New Roman" w:hAnsi="Consolas" w:cs="Times New Roman"/>
          <w:color w:val="448C27"/>
        </w:rPr>
        <w:t>han</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solo</w:t>
      </w:r>
      <w:r w:rsidRPr="00DC7C56">
        <w:rPr>
          <w:rFonts w:ascii="Consolas" w:eastAsia="Times New Roman" w:hAnsi="Consolas" w:cs="Times New Roman"/>
          <w:color w:val="777777"/>
        </w:rPr>
        <w:t>");</w:t>
      </w:r>
    </w:p>
    <w:p w14:paraId="667FEAA4"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put</w:t>
      </w:r>
      <w:r w:rsidRPr="00DC7C56">
        <w:rPr>
          <w:rFonts w:ascii="Consolas" w:eastAsia="Times New Roman" w:hAnsi="Consolas" w:cs="Times New Roman"/>
          <w:color w:val="777777"/>
        </w:rPr>
        <w:t>("</w:t>
      </w:r>
      <w:r w:rsidRPr="00DC7C56">
        <w:rPr>
          <w:rFonts w:ascii="Consolas" w:eastAsia="Times New Roman" w:hAnsi="Consolas" w:cs="Times New Roman"/>
          <w:color w:val="448C27"/>
        </w:rPr>
        <w:t>r2</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d2</w:t>
      </w:r>
      <w:r w:rsidRPr="00DC7C56">
        <w:rPr>
          <w:rFonts w:ascii="Consolas" w:eastAsia="Times New Roman" w:hAnsi="Consolas" w:cs="Times New Roman"/>
          <w:color w:val="777777"/>
        </w:rPr>
        <w:t>");</w:t>
      </w:r>
    </w:p>
    <w:p w14:paraId="545975DC"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put</w:t>
      </w:r>
      <w:r w:rsidRPr="00DC7C56">
        <w:rPr>
          <w:rFonts w:ascii="Consolas" w:eastAsia="Times New Roman" w:hAnsi="Consolas" w:cs="Times New Roman"/>
          <w:color w:val="777777"/>
        </w:rPr>
        <w:t>("</w:t>
      </w:r>
      <w:r w:rsidRPr="00DC7C56">
        <w:rPr>
          <w:rFonts w:ascii="Consolas" w:eastAsia="Times New Roman" w:hAnsi="Consolas" w:cs="Times New Roman"/>
          <w:color w:val="448C27"/>
        </w:rPr>
        <w:t>c3</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p0</w:t>
      </w:r>
      <w:r w:rsidRPr="00DC7C56">
        <w:rPr>
          <w:rFonts w:ascii="Consolas" w:eastAsia="Times New Roman" w:hAnsi="Consolas" w:cs="Times New Roman"/>
          <w:color w:val="777777"/>
        </w:rPr>
        <w:t>");</w:t>
      </w:r>
    </w:p>
    <w:p w14:paraId="2E77B29B"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The method </w:t>
      </w:r>
      <w:r w:rsidRPr="00DC7C56">
        <w:rPr>
          <w:rStyle w:val="HTMLCode"/>
          <w:rFonts w:ascii="Consolas" w:hAnsi="Consolas"/>
          <w:color w:val="515862"/>
          <w:bdr w:val="single" w:sz="6" w:space="2" w:color="E3EDF3" w:frame="1"/>
          <w:shd w:val="clear" w:color="auto" w:fill="F7FAFB"/>
        </w:rPr>
        <w:t>forEach()</w:t>
      </w:r>
      <w:r w:rsidRPr="00DC7C56">
        <w:rPr>
          <w:rFonts w:ascii="Segoe UI" w:hAnsi="Segoe UI" w:cs="Segoe UI"/>
          <w:color w:val="515862"/>
          <w:sz w:val="22"/>
          <w:szCs w:val="22"/>
        </w:rPr>
        <w:t> accepts a lambda expression of type </w:t>
      </w:r>
      <w:r w:rsidRPr="00DC7C56">
        <w:rPr>
          <w:rStyle w:val="HTMLCode"/>
          <w:rFonts w:ascii="Consolas" w:hAnsi="Consolas"/>
          <w:color w:val="515862"/>
          <w:bdr w:val="single" w:sz="6" w:space="2" w:color="E3EDF3" w:frame="1"/>
          <w:shd w:val="clear" w:color="auto" w:fill="F7FAFB"/>
        </w:rPr>
        <w:t>BiConsumer</w:t>
      </w:r>
      <w:r w:rsidRPr="00DC7C56">
        <w:rPr>
          <w:rFonts w:ascii="Segoe UI" w:hAnsi="Segoe UI" w:cs="Segoe UI"/>
          <w:color w:val="515862"/>
          <w:sz w:val="22"/>
          <w:szCs w:val="22"/>
        </w:rPr>
        <w:t> with both the key and value of the map passed as parameters. It can be used as a replacement to for-each loops to iterate over the entries of the concurrent map. The iteration is performed sequentially on the current thread.</w:t>
      </w:r>
    </w:p>
    <w:p w14:paraId="37DC060C"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forEach</w:t>
      </w:r>
      <w:r w:rsidRPr="00DC7C56">
        <w:rPr>
          <w:rFonts w:ascii="Consolas" w:eastAsia="Times New Roman" w:hAnsi="Consolas" w:cs="Times New Roman"/>
          <w:color w:val="777777"/>
        </w:rPr>
        <w:t>((</w:t>
      </w:r>
      <w:r w:rsidRPr="00DC7C56">
        <w:rPr>
          <w:rFonts w:ascii="Consolas" w:eastAsia="Times New Roman" w:hAnsi="Consolas" w:cs="Times New Roman"/>
          <w:color w:val="333333"/>
        </w:rPr>
        <w:t>key</w:t>
      </w:r>
      <w:r w:rsidRPr="00DC7C56">
        <w:rPr>
          <w:rFonts w:ascii="Consolas" w:eastAsia="Times New Roman" w:hAnsi="Consolas" w:cs="Times New Roman"/>
          <w:color w:val="777777"/>
        </w:rPr>
        <w:t>,</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printf</w:t>
      </w:r>
      <w:r w:rsidRPr="00DC7C56">
        <w:rPr>
          <w:rFonts w:ascii="Consolas" w:eastAsia="Times New Roman" w:hAnsi="Consolas" w:cs="Times New Roman"/>
          <w:color w:val="777777"/>
        </w:rPr>
        <w:t>("</w:t>
      </w:r>
      <w:r w:rsidRPr="00DC7C56">
        <w:rPr>
          <w:rFonts w:ascii="Consolas" w:eastAsia="Times New Roman" w:hAnsi="Consolas" w:cs="Times New Roman"/>
          <w:color w:val="448C27"/>
        </w:rPr>
        <w:t>%s = %s</w:t>
      </w:r>
      <w:r w:rsidRPr="00DC7C56">
        <w:rPr>
          <w:rFonts w:ascii="Consolas" w:eastAsia="Times New Roman" w:hAnsi="Consolas" w:cs="Times New Roman"/>
          <w:color w:val="777777"/>
        </w:rPr>
        <w:t>\n",</w:t>
      </w:r>
      <w:r w:rsidRPr="00DC7C56">
        <w:rPr>
          <w:rFonts w:ascii="Consolas" w:eastAsia="Times New Roman" w:hAnsi="Consolas" w:cs="Times New Roman"/>
          <w:color w:val="333333"/>
        </w:rPr>
        <w:t> key</w:t>
      </w:r>
      <w:r w:rsidRPr="00DC7C56">
        <w:rPr>
          <w:rFonts w:ascii="Consolas" w:eastAsia="Times New Roman" w:hAnsi="Consolas" w:cs="Times New Roman"/>
          <w:color w:val="777777"/>
        </w:rPr>
        <w:t>,</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p>
    <w:p w14:paraId="7873E187"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The method </w:t>
      </w:r>
      <w:r w:rsidRPr="00DC7C56">
        <w:rPr>
          <w:rStyle w:val="HTMLCode"/>
          <w:rFonts w:ascii="Consolas" w:hAnsi="Consolas"/>
          <w:color w:val="515862"/>
          <w:bdr w:val="single" w:sz="6" w:space="2" w:color="E3EDF3" w:frame="1"/>
          <w:shd w:val="clear" w:color="auto" w:fill="F7FAFB"/>
        </w:rPr>
        <w:t>putIfAbsent()</w:t>
      </w:r>
      <w:r w:rsidRPr="00DC7C56">
        <w:rPr>
          <w:rFonts w:ascii="Segoe UI" w:hAnsi="Segoe UI" w:cs="Segoe UI"/>
          <w:color w:val="515862"/>
          <w:sz w:val="22"/>
          <w:szCs w:val="22"/>
        </w:rPr>
        <w:t> puts a new value into the map only if no value exists for the given key. At least for the </w:t>
      </w:r>
      <w:r w:rsidRPr="00DC7C56">
        <w:rPr>
          <w:rStyle w:val="HTMLCode"/>
          <w:rFonts w:ascii="Consolas" w:hAnsi="Consolas"/>
          <w:color w:val="515862"/>
          <w:bdr w:val="single" w:sz="6" w:space="2" w:color="E3EDF3" w:frame="1"/>
          <w:shd w:val="clear" w:color="auto" w:fill="F7FAFB"/>
        </w:rPr>
        <w:t>ConcurrentHashMap</w:t>
      </w:r>
      <w:r w:rsidRPr="00DC7C56">
        <w:rPr>
          <w:rFonts w:ascii="Segoe UI" w:hAnsi="Segoe UI" w:cs="Segoe UI"/>
          <w:color w:val="515862"/>
          <w:sz w:val="22"/>
          <w:szCs w:val="22"/>
        </w:rPr>
        <w:t> implementation of this method is thread-safe just like </w:t>
      </w:r>
      <w:r w:rsidRPr="00DC7C56">
        <w:rPr>
          <w:rStyle w:val="HTMLCode"/>
          <w:rFonts w:ascii="Consolas" w:hAnsi="Consolas"/>
          <w:color w:val="515862"/>
          <w:bdr w:val="single" w:sz="6" w:space="2" w:color="E3EDF3" w:frame="1"/>
          <w:shd w:val="clear" w:color="auto" w:fill="F7FAFB"/>
        </w:rPr>
        <w:t>put()</w:t>
      </w:r>
      <w:r w:rsidRPr="00DC7C56">
        <w:rPr>
          <w:rFonts w:ascii="Segoe UI" w:hAnsi="Segoe UI" w:cs="Segoe UI"/>
          <w:color w:val="515862"/>
          <w:sz w:val="22"/>
          <w:szCs w:val="22"/>
        </w:rPr>
        <w:t> so you don't have to synchronize when accessing the map concurrently from different threads:</w:t>
      </w:r>
    </w:p>
    <w:p w14:paraId="78CDBF30"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String</w:t>
      </w:r>
      <w:r w:rsidRPr="00DC7C56">
        <w:rPr>
          <w:rFonts w:ascii="Consolas" w:eastAsia="Times New Roman" w:hAnsi="Consolas" w:cs="Times New Roman"/>
          <w:color w:val="333333"/>
        </w:rPr>
        <w:t> </w:t>
      </w:r>
      <w:r w:rsidRPr="00DC7C56">
        <w:rPr>
          <w:rFonts w:ascii="Consolas" w:eastAsia="Times New Roman" w:hAnsi="Consolas" w:cs="Times New Roman"/>
          <w:color w:val="7A3E9D"/>
        </w:rPr>
        <w:t>value</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putIfAbsent</w:t>
      </w:r>
      <w:r w:rsidRPr="00DC7C56">
        <w:rPr>
          <w:rFonts w:ascii="Consolas" w:eastAsia="Times New Roman" w:hAnsi="Consolas" w:cs="Times New Roman"/>
          <w:color w:val="777777"/>
        </w:rPr>
        <w:t>("</w:t>
      </w:r>
      <w:r w:rsidRPr="00DC7C56">
        <w:rPr>
          <w:rFonts w:ascii="Consolas" w:eastAsia="Times New Roman" w:hAnsi="Consolas" w:cs="Times New Roman"/>
          <w:color w:val="448C27"/>
        </w:rPr>
        <w:t>c3</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p1</w:t>
      </w:r>
      <w:r w:rsidRPr="00DC7C56">
        <w:rPr>
          <w:rFonts w:ascii="Consolas" w:eastAsia="Times New Roman" w:hAnsi="Consolas" w:cs="Times New Roman"/>
          <w:color w:val="777777"/>
        </w:rPr>
        <w:t>");</w:t>
      </w:r>
    </w:p>
    <w:p w14:paraId="082C8655"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333333"/>
        </w:rPr>
        <w:t>value</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i/>
          <w:iCs/>
          <w:color w:val="AAAAAA"/>
        </w:rPr>
        <w:t>// p0</w:t>
      </w:r>
    </w:p>
    <w:p w14:paraId="0B523AF6"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The method </w:t>
      </w:r>
      <w:r w:rsidRPr="00DC7C56">
        <w:rPr>
          <w:rStyle w:val="HTMLCode"/>
          <w:rFonts w:ascii="Consolas" w:hAnsi="Consolas"/>
          <w:color w:val="515862"/>
          <w:bdr w:val="single" w:sz="6" w:space="2" w:color="E3EDF3" w:frame="1"/>
          <w:shd w:val="clear" w:color="auto" w:fill="F7FAFB"/>
        </w:rPr>
        <w:t>getOrDefault()</w:t>
      </w:r>
      <w:r w:rsidRPr="00DC7C56">
        <w:rPr>
          <w:rFonts w:ascii="Segoe UI" w:hAnsi="Segoe UI" w:cs="Segoe UI"/>
          <w:color w:val="515862"/>
          <w:sz w:val="22"/>
          <w:szCs w:val="22"/>
        </w:rPr>
        <w:t> returns the value for the given key. In case no entry exists for this key the passed default value is returned:</w:t>
      </w:r>
    </w:p>
    <w:p w14:paraId="70D26018"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String</w:t>
      </w:r>
      <w:r w:rsidRPr="00DC7C56">
        <w:rPr>
          <w:rFonts w:ascii="Consolas" w:eastAsia="Times New Roman" w:hAnsi="Consolas" w:cs="Times New Roman"/>
          <w:color w:val="333333"/>
        </w:rPr>
        <w:t> </w:t>
      </w:r>
      <w:r w:rsidRPr="00DC7C56">
        <w:rPr>
          <w:rFonts w:ascii="Consolas" w:eastAsia="Times New Roman" w:hAnsi="Consolas" w:cs="Times New Roman"/>
          <w:color w:val="7A3E9D"/>
        </w:rPr>
        <w:t>value</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getOrDefault</w:t>
      </w:r>
      <w:r w:rsidRPr="00DC7C56">
        <w:rPr>
          <w:rFonts w:ascii="Consolas" w:eastAsia="Times New Roman" w:hAnsi="Consolas" w:cs="Times New Roman"/>
          <w:color w:val="777777"/>
        </w:rPr>
        <w:t>("</w:t>
      </w:r>
      <w:r w:rsidRPr="00DC7C56">
        <w:rPr>
          <w:rFonts w:ascii="Consolas" w:eastAsia="Times New Roman" w:hAnsi="Consolas" w:cs="Times New Roman"/>
          <w:color w:val="448C27"/>
        </w:rPr>
        <w:t>hi</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there</w:t>
      </w:r>
      <w:r w:rsidRPr="00DC7C56">
        <w:rPr>
          <w:rFonts w:ascii="Consolas" w:eastAsia="Times New Roman" w:hAnsi="Consolas" w:cs="Times New Roman"/>
          <w:color w:val="777777"/>
        </w:rPr>
        <w:t>");</w:t>
      </w:r>
    </w:p>
    <w:p w14:paraId="51BD6F7B"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333333"/>
        </w:rPr>
        <w:t>value</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i/>
          <w:iCs/>
          <w:color w:val="AAAAAA"/>
        </w:rPr>
        <w:t>// there</w:t>
      </w:r>
    </w:p>
    <w:p w14:paraId="75D1B431"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The method </w:t>
      </w:r>
      <w:r w:rsidRPr="00DC7C56">
        <w:rPr>
          <w:rStyle w:val="HTMLCode"/>
          <w:rFonts w:ascii="Consolas" w:hAnsi="Consolas"/>
          <w:color w:val="515862"/>
          <w:bdr w:val="single" w:sz="6" w:space="2" w:color="E3EDF3" w:frame="1"/>
          <w:shd w:val="clear" w:color="auto" w:fill="F7FAFB"/>
        </w:rPr>
        <w:t>replaceAll()</w:t>
      </w:r>
      <w:r w:rsidRPr="00DC7C56">
        <w:rPr>
          <w:rFonts w:ascii="Segoe UI" w:hAnsi="Segoe UI" w:cs="Segoe UI"/>
          <w:color w:val="515862"/>
          <w:sz w:val="22"/>
          <w:szCs w:val="22"/>
        </w:rPr>
        <w:t> accepts a lambda expression of type </w:t>
      </w:r>
      <w:r w:rsidRPr="00DC7C56">
        <w:rPr>
          <w:rStyle w:val="HTMLCode"/>
          <w:rFonts w:ascii="Consolas" w:hAnsi="Consolas"/>
          <w:color w:val="515862"/>
          <w:bdr w:val="single" w:sz="6" w:space="2" w:color="E3EDF3" w:frame="1"/>
          <w:shd w:val="clear" w:color="auto" w:fill="F7FAFB"/>
        </w:rPr>
        <w:t>BiFunction</w:t>
      </w:r>
      <w:r w:rsidRPr="00DC7C56">
        <w:rPr>
          <w:rFonts w:ascii="Segoe UI" w:hAnsi="Segoe UI" w:cs="Segoe UI"/>
          <w:color w:val="515862"/>
          <w:sz w:val="22"/>
          <w:szCs w:val="22"/>
        </w:rPr>
        <w:t>. BiFunctions take two parameters and return a single value. In this case the function is called with the key and the value of each map entry and returns a new value to be assigned for the current key:</w:t>
      </w:r>
    </w:p>
    <w:p w14:paraId="5F3B5BEF"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replaceAll</w:t>
      </w:r>
      <w:r w:rsidRPr="00DC7C56">
        <w:rPr>
          <w:rFonts w:ascii="Consolas" w:eastAsia="Times New Roman" w:hAnsi="Consolas" w:cs="Times New Roman"/>
          <w:color w:val="777777"/>
        </w:rPr>
        <w:t>((</w:t>
      </w:r>
      <w:r w:rsidRPr="00DC7C56">
        <w:rPr>
          <w:rFonts w:ascii="Consolas" w:eastAsia="Times New Roman" w:hAnsi="Consolas" w:cs="Times New Roman"/>
          <w:color w:val="333333"/>
        </w:rPr>
        <w:t>key</w:t>
      </w:r>
      <w:r w:rsidRPr="00DC7C56">
        <w:rPr>
          <w:rFonts w:ascii="Consolas" w:eastAsia="Times New Roman" w:hAnsi="Consolas" w:cs="Times New Roman"/>
          <w:color w:val="777777"/>
        </w:rPr>
        <w:t>,</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r2</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equals</w:t>
      </w:r>
      <w:r w:rsidRPr="00DC7C56">
        <w:rPr>
          <w:rFonts w:ascii="Consolas" w:eastAsia="Times New Roman" w:hAnsi="Consolas" w:cs="Times New Roman"/>
          <w:color w:val="777777"/>
        </w:rPr>
        <w:t>(</w:t>
      </w:r>
      <w:r w:rsidRPr="00DC7C56">
        <w:rPr>
          <w:rFonts w:ascii="Consolas" w:eastAsia="Times New Roman" w:hAnsi="Consolas" w:cs="Times New Roman"/>
          <w:color w:val="333333"/>
        </w:rPr>
        <w:t>key</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4B69C6"/>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d3</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4B69C6"/>
        </w:rPr>
        <w:t>:</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p>
    <w:p w14:paraId="0342C0A3"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w:t>
      </w:r>
      <w:r w:rsidRPr="00DC7C56">
        <w:rPr>
          <w:rFonts w:ascii="Consolas" w:eastAsia="Times New Roman" w:hAnsi="Consolas" w:cs="Times New Roman"/>
          <w:color w:val="777777"/>
        </w:rPr>
        <w:t>("</w:t>
      </w:r>
      <w:r w:rsidRPr="00DC7C56">
        <w:rPr>
          <w:rFonts w:ascii="Consolas" w:eastAsia="Times New Roman" w:hAnsi="Consolas" w:cs="Times New Roman"/>
          <w:color w:val="448C27"/>
        </w:rPr>
        <w:t>r2</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i/>
          <w:iCs/>
          <w:color w:val="AAAAAA"/>
        </w:rPr>
        <w:t>// d3</w:t>
      </w:r>
    </w:p>
    <w:p w14:paraId="10491BF3"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Instead of replacing all values of the map </w:t>
      </w:r>
      <w:r w:rsidRPr="00DC7C56">
        <w:rPr>
          <w:rStyle w:val="HTMLCode"/>
          <w:rFonts w:ascii="Consolas" w:hAnsi="Consolas"/>
          <w:color w:val="515862"/>
          <w:bdr w:val="single" w:sz="6" w:space="2" w:color="E3EDF3" w:frame="1"/>
          <w:shd w:val="clear" w:color="auto" w:fill="F7FAFB"/>
        </w:rPr>
        <w:t>compute()</w:t>
      </w:r>
      <w:r w:rsidRPr="00DC7C56">
        <w:rPr>
          <w:rFonts w:ascii="Segoe UI" w:hAnsi="Segoe UI" w:cs="Segoe UI"/>
          <w:color w:val="515862"/>
          <w:sz w:val="22"/>
          <w:szCs w:val="22"/>
        </w:rPr>
        <w:t> let's us transform a single entry. The method accepts both the key to be computed and a bi-function to specify the transformation of the value.</w:t>
      </w:r>
    </w:p>
    <w:p w14:paraId="0A01B305"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compute</w:t>
      </w:r>
      <w:r w:rsidRPr="00DC7C56">
        <w:rPr>
          <w:rFonts w:ascii="Consolas" w:eastAsia="Times New Roman" w:hAnsi="Consolas" w:cs="Times New Roman"/>
          <w:color w:val="777777"/>
        </w:rPr>
        <w:t>("</w:t>
      </w:r>
      <w:r w:rsidRPr="00DC7C56">
        <w:rPr>
          <w:rFonts w:ascii="Consolas" w:eastAsia="Times New Roman" w:hAnsi="Consolas" w:cs="Times New Roman"/>
          <w:color w:val="448C27"/>
        </w:rPr>
        <w:t>foo</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key</w:t>
      </w:r>
      <w:r w:rsidRPr="00DC7C56">
        <w:rPr>
          <w:rFonts w:ascii="Consolas" w:eastAsia="Times New Roman" w:hAnsi="Consolas" w:cs="Times New Roman"/>
          <w:color w:val="777777"/>
        </w:rPr>
        <w:t>,</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value </w:t>
      </w:r>
      <w:r w:rsidRPr="00DC7C56">
        <w:rPr>
          <w:rFonts w:ascii="Consolas" w:eastAsia="Times New Roman" w:hAnsi="Consolas" w:cs="Times New Roman"/>
          <w:color w:val="777777"/>
        </w:rPr>
        <w:t>+</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p>
    <w:p w14:paraId="7E3D8A8C"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w:t>
      </w:r>
      <w:r w:rsidRPr="00DC7C56">
        <w:rPr>
          <w:rFonts w:ascii="Consolas" w:eastAsia="Times New Roman" w:hAnsi="Consolas" w:cs="Times New Roman"/>
          <w:color w:val="777777"/>
        </w:rPr>
        <w:t>("</w:t>
      </w:r>
      <w:r w:rsidRPr="00DC7C56">
        <w:rPr>
          <w:rFonts w:ascii="Consolas" w:eastAsia="Times New Roman" w:hAnsi="Consolas" w:cs="Times New Roman"/>
          <w:color w:val="448C27"/>
        </w:rPr>
        <w:t>foo</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i/>
          <w:iCs/>
          <w:color w:val="AAAAAA"/>
        </w:rPr>
        <w:t>// barbar</w:t>
      </w:r>
    </w:p>
    <w:p w14:paraId="62EC641F"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lastRenderedPageBreak/>
        <w:t>In addition to </w:t>
      </w:r>
      <w:r w:rsidRPr="00DC7C56">
        <w:rPr>
          <w:rStyle w:val="HTMLCode"/>
          <w:rFonts w:ascii="Consolas" w:hAnsi="Consolas"/>
          <w:color w:val="515862"/>
          <w:bdr w:val="single" w:sz="6" w:space="2" w:color="E3EDF3" w:frame="1"/>
          <w:shd w:val="clear" w:color="auto" w:fill="F7FAFB"/>
        </w:rPr>
        <w:t>compute()</w:t>
      </w:r>
      <w:r w:rsidRPr="00DC7C56">
        <w:rPr>
          <w:rFonts w:ascii="Segoe UI" w:hAnsi="Segoe UI" w:cs="Segoe UI"/>
          <w:color w:val="515862"/>
          <w:sz w:val="22"/>
          <w:szCs w:val="22"/>
        </w:rPr>
        <w:t> two variants exist: </w:t>
      </w:r>
      <w:r w:rsidRPr="00DC7C56">
        <w:rPr>
          <w:rStyle w:val="HTMLCode"/>
          <w:rFonts w:ascii="Consolas" w:hAnsi="Consolas"/>
          <w:color w:val="515862"/>
          <w:bdr w:val="single" w:sz="6" w:space="2" w:color="E3EDF3" w:frame="1"/>
          <w:shd w:val="clear" w:color="auto" w:fill="F7FAFB"/>
        </w:rPr>
        <w:t>computeIfAbsent()</w:t>
      </w:r>
      <w:r w:rsidRPr="00DC7C56">
        <w:rPr>
          <w:rFonts w:ascii="Segoe UI" w:hAnsi="Segoe UI" w:cs="Segoe UI"/>
          <w:color w:val="515862"/>
          <w:sz w:val="22"/>
          <w:szCs w:val="22"/>
        </w:rPr>
        <w:t> and </w:t>
      </w:r>
      <w:r w:rsidRPr="00DC7C56">
        <w:rPr>
          <w:rStyle w:val="HTMLCode"/>
          <w:rFonts w:ascii="Consolas" w:hAnsi="Consolas"/>
          <w:color w:val="515862"/>
          <w:bdr w:val="single" w:sz="6" w:space="2" w:color="E3EDF3" w:frame="1"/>
          <w:shd w:val="clear" w:color="auto" w:fill="F7FAFB"/>
        </w:rPr>
        <w:t>computeIfPresent()</w:t>
      </w:r>
      <w:r w:rsidRPr="00DC7C56">
        <w:rPr>
          <w:rFonts w:ascii="Segoe UI" w:hAnsi="Segoe UI" w:cs="Segoe UI"/>
          <w:color w:val="515862"/>
          <w:sz w:val="22"/>
          <w:szCs w:val="22"/>
        </w:rPr>
        <w:t>. The functional parameters of these methods only get called if the key is absent or present respectively.</w:t>
      </w:r>
    </w:p>
    <w:p w14:paraId="21C9EF80"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Finally, the method </w:t>
      </w:r>
      <w:r w:rsidRPr="00DC7C56">
        <w:rPr>
          <w:rStyle w:val="HTMLCode"/>
          <w:rFonts w:ascii="Consolas" w:hAnsi="Consolas"/>
          <w:color w:val="515862"/>
          <w:bdr w:val="single" w:sz="6" w:space="2" w:color="E3EDF3" w:frame="1"/>
          <w:shd w:val="clear" w:color="auto" w:fill="F7FAFB"/>
        </w:rPr>
        <w:t>merge()</w:t>
      </w:r>
      <w:r w:rsidRPr="00DC7C56">
        <w:rPr>
          <w:rFonts w:ascii="Segoe UI" w:hAnsi="Segoe UI" w:cs="Segoe UI"/>
          <w:color w:val="515862"/>
          <w:sz w:val="22"/>
          <w:szCs w:val="22"/>
        </w:rPr>
        <w:t> can be utilized to unify a new value with an existing value in the map. Merge accepts a key, the new value to be merged into the existing entry and a bi-function to specify the merging behavior of both values:</w:t>
      </w:r>
    </w:p>
    <w:p w14:paraId="0BDC718F"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merge</w:t>
      </w:r>
      <w:r w:rsidRPr="00DC7C56">
        <w:rPr>
          <w:rFonts w:ascii="Consolas" w:eastAsia="Times New Roman" w:hAnsi="Consolas" w:cs="Times New Roman"/>
          <w:color w:val="777777"/>
        </w:rPr>
        <w:t>("</w:t>
      </w:r>
      <w:r w:rsidRPr="00DC7C56">
        <w:rPr>
          <w:rFonts w:ascii="Consolas" w:eastAsia="Times New Roman" w:hAnsi="Consolas" w:cs="Times New Roman"/>
          <w:color w:val="448C27"/>
        </w:rPr>
        <w:t>foo</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boo</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oldVal</w:t>
      </w:r>
      <w:r w:rsidRPr="00DC7C56">
        <w:rPr>
          <w:rFonts w:ascii="Consolas" w:eastAsia="Times New Roman" w:hAnsi="Consolas" w:cs="Times New Roman"/>
          <w:color w:val="777777"/>
        </w:rPr>
        <w:t>,</w:t>
      </w:r>
      <w:r w:rsidRPr="00DC7C56">
        <w:rPr>
          <w:rFonts w:ascii="Consolas" w:eastAsia="Times New Roman" w:hAnsi="Consolas" w:cs="Times New Roman"/>
          <w:color w:val="333333"/>
        </w:rPr>
        <w:t> newVal</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newVal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 was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oldVal</w:t>
      </w:r>
      <w:r w:rsidRPr="00DC7C56">
        <w:rPr>
          <w:rFonts w:ascii="Consolas" w:eastAsia="Times New Roman" w:hAnsi="Consolas" w:cs="Times New Roman"/>
          <w:color w:val="777777"/>
        </w:rPr>
        <w:t>);</w:t>
      </w:r>
    </w:p>
    <w:p w14:paraId="22FD236A"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w:t>
      </w:r>
      <w:r w:rsidRPr="00DC7C56">
        <w:rPr>
          <w:rFonts w:ascii="Consolas" w:eastAsia="Times New Roman" w:hAnsi="Consolas" w:cs="Times New Roman"/>
          <w:color w:val="777777"/>
        </w:rPr>
        <w:t>("</w:t>
      </w:r>
      <w:r w:rsidRPr="00DC7C56">
        <w:rPr>
          <w:rFonts w:ascii="Consolas" w:eastAsia="Times New Roman" w:hAnsi="Consolas" w:cs="Times New Roman"/>
          <w:color w:val="448C27"/>
        </w:rPr>
        <w:t>foo</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i/>
          <w:iCs/>
          <w:color w:val="AAAAAA"/>
        </w:rPr>
        <w:t>// boo was foo</w:t>
      </w:r>
    </w:p>
    <w:p w14:paraId="447367F5" w14:textId="77777777" w:rsidR="00136B12" w:rsidRPr="00DC7C56" w:rsidRDefault="00136B12" w:rsidP="00136B12">
      <w:pPr>
        <w:pStyle w:val="Heading3"/>
        <w:spacing w:before="450" w:beforeAutospacing="0" w:after="450" w:afterAutospacing="0" w:line="390" w:lineRule="atLeast"/>
        <w:rPr>
          <w:rFonts w:ascii="Segoe UI" w:hAnsi="Segoe UI" w:cs="Segoe UI"/>
          <w:b w:val="0"/>
          <w:bCs w:val="0"/>
          <w:color w:val="1B2731"/>
          <w:sz w:val="36"/>
          <w:szCs w:val="36"/>
        </w:rPr>
      </w:pPr>
      <w:r w:rsidRPr="00DC7C56">
        <w:rPr>
          <w:rFonts w:ascii="Segoe UI" w:hAnsi="Segoe UI" w:cs="Segoe UI"/>
          <w:b w:val="0"/>
          <w:bCs w:val="0"/>
          <w:color w:val="1B2731"/>
          <w:sz w:val="36"/>
          <w:szCs w:val="36"/>
        </w:rPr>
        <w:t>ConcurrentHashMap</w:t>
      </w:r>
      <w:hyperlink r:id="rId17" w:anchor="concurrenthashmap" w:tooltip="Permalink to this section" w:history="1">
        <w:r w:rsidRPr="00DC7C56">
          <w:rPr>
            <w:rStyle w:val="Hyperlink"/>
            <w:rFonts w:ascii="Segoe UI" w:hAnsi="Segoe UI" w:cs="Segoe UI"/>
            <w:color w:val="DDDDDD"/>
            <w:sz w:val="36"/>
            <w:szCs w:val="36"/>
          </w:rPr>
          <w:t>#</w:t>
        </w:r>
      </w:hyperlink>
    </w:p>
    <w:p w14:paraId="1A67F5C7"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All those methods above are part of the </w:t>
      </w:r>
      <w:r w:rsidRPr="00DC7C56">
        <w:rPr>
          <w:rStyle w:val="HTMLCode"/>
          <w:rFonts w:ascii="Consolas" w:hAnsi="Consolas"/>
          <w:color w:val="515862"/>
          <w:bdr w:val="single" w:sz="6" w:space="2" w:color="E3EDF3" w:frame="1"/>
          <w:shd w:val="clear" w:color="auto" w:fill="F7FAFB"/>
        </w:rPr>
        <w:t>ConcurrentMap</w:t>
      </w:r>
      <w:r w:rsidRPr="00DC7C56">
        <w:rPr>
          <w:rFonts w:ascii="Segoe UI" w:hAnsi="Segoe UI" w:cs="Segoe UI"/>
          <w:color w:val="515862"/>
          <w:sz w:val="22"/>
          <w:szCs w:val="22"/>
        </w:rPr>
        <w:t> interface, thereby available to all implementations of that interface. In addition the most important implementation </w:t>
      </w:r>
      <w:r w:rsidRPr="00DC7C56">
        <w:rPr>
          <w:rStyle w:val="HTMLCode"/>
          <w:rFonts w:ascii="Consolas" w:hAnsi="Consolas"/>
          <w:color w:val="515862"/>
          <w:bdr w:val="single" w:sz="6" w:space="2" w:color="E3EDF3" w:frame="1"/>
          <w:shd w:val="clear" w:color="auto" w:fill="F7FAFB"/>
        </w:rPr>
        <w:t>ConcurrentHashMap</w:t>
      </w:r>
      <w:r w:rsidRPr="00DC7C56">
        <w:rPr>
          <w:rFonts w:ascii="Segoe UI" w:hAnsi="Segoe UI" w:cs="Segoe UI"/>
          <w:color w:val="515862"/>
          <w:sz w:val="22"/>
          <w:szCs w:val="22"/>
        </w:rPr>
        <w:t> has been further enhanced with a couple of new methods to perform parallel operations upon the map.</w:t>
      </w:r>
    </w:p>
    <w:p w14:paraId="214C899E"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Just like parallel streams those methods use a special </w:t>
      </w:r>
      <w:r w:rsidRPr="00DC7C56">
        <w:rPr>
          <w:rStyle w:val="HTMLCode"/>
          <w:rFonts w:ascii="Consolas" w:hAnsi="Consolas"/>
          <w:color w:val="515862"/>
          <w:bdr w:val="single" w:sz="6" w:space="2" w:color="E3EDF3" w:frame="1"/>
          <w:shd w:val="clear" w:color="auto" w:fill="F7FAFB"/>
        </w:rPr>
        <w:t>ForkJoinPool</w:t>
      </w:r>
      <w:r w:rsidRPr="00DC7C56">
        <w:rPr>
          <w:rFonts w:ascii="Segoe UI" w:hAnsi="Segoe UI" w:cs="Segoe UI"/>
          <w:color w:val="515862"/>
          <w:sz w:val="22"/>
          <w:szCs w:val="22"/>
        </w:rPr>
        <w:t> available via </w:t>
      </w:r>
      <w:r w:rsidRPr="00DC7C56">
        <w:rPr>
          <w:rStyle w:val="HTMLCode"/>
          <w:rFonts w:ascii="Consolas" w:hAnsi="Consolas"/>
          <w:color w:val="515862"/>
          <w:bdr w:val="single" w:sz="6" w:space="2" w:color="E3EDF3" w:frame="1"/>
          <w:shd w:val="clear" w:color="auto" w:fill="F7FAFB"/>
        </w:rPr>
        <w:t>ForkJoinPool.commonPool()</w:t>
      </w:r>
      <w:r w:rsidRPr="00DC7C56">
        <w:rPr>
          <w:rFonts w:ascii="Segoe UI" w:hAnsi="Segoe UI" w:cs="Segoe UI"/>
          <w:color w:val="515862"/>
          <w:sz w:val="22"/>
          <w:szCs w:val="22"/>
        </w:rPr>
        <w:t> in Java 8. This pool uses a preset parallelism which depends on the number of available cores. Four CPU cores are available on my machine which results in a parallelism of three:</w:t>
      </w:r>
    </w:p>
    <w:p w14:paraId="1EDA0B44"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7A3E9D"/>
        </w:rPr>
        <w:t>ForkJoinPool</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getCommonPoolParallelism</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i/>
          <w:iCs/>
          <w:color w:val="AAAAAA"/>
        </w:rPr>
        <w:t>// 3</w:t>
      </w:r>
    </w:p>
    <w:p w14:paraId="3ED88665"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This value can be decreased or increased by setting the following JVM parameter:</w:t>
      </w:r>
    </w:p>
    <w:p w14:paraId="337D52ED"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77777"/>
        </w:rPr>
        <w:t>-</w:t>
      </w:r>
      <w:r w:rsidRPr="00DC7C56">
        <w:rPr>
          <w:rFonts w:ascii="Consolas" w:eastAsia="Times New Roman" w:hAnsi="Consolas" w:cs="Times New Roman"/>
          <w:color w:val="7A3E9D"/>
        </w:rPr>
        <w:t>Djava</w:t>
      </w:r>
      <w:r w:rsidRPr="00DC7C56">
        <w:rPr>
          <w:rFonts w:ascii="Consolas" w:eastAsia="Times New Roman" w:hAnsi="Consolas" w:cs="Times New Roman"/>
          <w:color w:val="777777"/>
        </w:rPr>
        <w:t>.</w:t>
      </w:r>
      <w:r w:rsidRPr="00DC7C56">
        <w:rPr>
          <w:rFonts w:ascii="Consolas" w:eastAsia="Times New Roman" w:hAnsi="Consolas" w:cs="Times New Roman"/>
          <w:color w:val="7A3E9D"/>
        </w:rPr>
        <w:t>util</w:t>
      </w:r>
      <w:r w:rsidRPr="00DC7C56">
        <w:rPr>
          <w:rFonts w:ascii="Consolas" w:eastAsia="Times New Roman" w:hAnsi="Consolas" w:cs="Times New Roman"/>
          <w:color w:val="777777"/>
        </w:rPr>
        <w:t>.</w:t>
      </w:r>
      <w:r w:rsidRPr="00DC7C56">
        <w:rPr>
          <w:rFonts w:ascii="Consolas" w:eastAsia="Times New Roman" w:hAnsi="Consolas" w:cs="Times New Roman"/>
          <w:color w:val="7A3E9D"/>
        </w:rPr>
        <w:t>concurrent</w:t>
      </w:r>
      <w:r w:rsidRPr="00DC7C56">
        <w:rPr>
          <w:rFonts w:ascii="Consolas" w:eastAsia="Times New Roman" w:hAnsi="Consolas" w:cs="Times New Roman"/>
          <w:color w:val="777777"/>
        </w:rPr>
        <w:t>.</w:t>
      </w:r>
      <w:r w:rsidRPr="00DC7C56">
        <w:rPr>
          <w:rFonts w:ascii="Consolas" w:eastAsia="Times New Roman" w:hAnsi="Consolas" w:cs="Times New Roman"/>
          <w:color w:val="7A3E9D"/>
        </w:rPr>
        <w:t>ForkJoinPool</w:t>
      </w:r>
      <w:r w:rsidRPr="00DC7C56">
        <w:rPr>
          <w:rFonts w:ascii="Consolas" w:eastAsia="Times New Roman" w:hAnsi="Consolas" w:cs="Times New Roman"/>
          <w:color w:val="777777"/>
        </w:rPr>
        <w:t>.</w:t>
      </w:r>
      <w:r w:rsidRPr="00DC7C56">
        <w:rPr>
          <w:rFonts w:ascii="Consolas" w:eastAsia="Times New Roman" w:hAnsi="Consolas" w:cs="Times New Roman"/>
          <w:color w:val="7A3E9D"/>
        </w:rPr>
        <w:t>common</w:t>
      </w:r>
      <w:r w:rsidRPr="00DC7C56">
        <w:rPr>
          <w:rFonts w:ascii="Consolas" w:eastAsia="Times New Roman" w:hAnsi="Consolas" w:cs="Times New Roman"/>
          <w:color w:val="777777"/>
        </w:rPr>
        <w:t>.</w:t>
      </w:r>
      <w:r w:rsidRPr="00DC7C56">
        <w:rPr>
          <w:rFonts w:ascii="Consolas" w:eastAsia="Times New Roman" w:hAnsi="Consolas" w:cs="Times New Roman"/>
          <w:color w:val="7A3E9D"/>
        </w:rPr>
        <w:t>parallelism</w:t>
      </w:r>
      <w:r w:rsidRPr="00DC7C56">
        <w:rPr>
          <w:rFonts w:ascii="Consolas" w:eastAsia="Times New Roman" w:hAnsi="Consolas" w:cs="Times New Roman"/>
          <w:color w:val="777777"/>
        </w:rPr>
        <w:t>=</w:t>
      </w:r>
      <w:r w:rsidRPr="00DC7C56">
        <w:rPr>
          <w:rFonts w:ascii="Consolas" w:eastAsia="Times New Roman" w:hAnsi="Consolas" w:cs="Times New Roman"/>
          <w:color w:val="9C5D27"/>
        </w:rPr>
        <w:t>5</w:t>
      </w:r>
    </w:p>
    <w:p w14:paraId="4907908D"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We use the same example map for demonstrating purposes but this time we work upon the concrete implementation </w:t>
      </w:r>
      <w:r w:rsidRPr="00DC7C56">
        <w:rPr>
          <w:rStyle w:val="HTMLCode"/>
          <w:rFonts w:ascii="Consolas" w:hAnsi="Consolas"/>
          <w:color w:val="515862"/>
          <w:bdr w:val="single" w:sz="6" w:space="2" w:color="E3EDF3" w:frame="1"/>
          <w:shd w:val="clear" w:color="auto" w:fill="F7FAFB"/>
        </w:rPr>
        <w:t>ConcurrentHashMap</w:t>
      </w:r>
      <w:r w:rsidRPr="00DC7C56">
        <w:rPr>
          <w:rFonts w:ascii="Segoe UI" w:hAnsi="Segoe UI" w:cs="Segoe UI"/>
          <w:color w:val="515862"/>
          <w:sz w:val="22"/>
          <w:szCs w:val="22"/>
        </w:rPr>
        <w:t> instead of the interface </w:t>
      </w:r>
      <w:r w:rsidRPr="00DC7C56">
        <w:rPr>
          <w:rStyle w:val="HTMLCode"/>
          <w:rFonts w:ascii="Consolas" w:hAnsi="Consolas"/>
          <w:color w:val="515862"/>
          <w:bdr w:val="single" w:sz="6" w:space="2" w:color="E3EDF3" w:frame="1"/>
          <w:shd w:val="clear" w:color="auto" w:fill="F7FAFB"/>
        </w:rPr>
        <w:t>ConcurrentMap</w:t>
      </w:r>
      <w:r w:rsidRPr="00DC7C56">
        <w:rPr>
          <w:rFonts w:ascii="Segoe UI" w:hAnsi="Segoe UI" w:cs="Segoe UI"/>
          <w:color w:val="515862"/>
          <w:sz w:val="22"/>
          <w:szCs w:val="22"/>
        </w:rPr>
        <w:t>, so we can access all public methods from this class:</w:t>
      </w:r>
    </w:p>
    <w:p w14:paraId="11C5828A"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ConcurrentHashMap</w:t>
      </w:r>
      <w:r w:rsidRPr="00DC7C56">
        <w:rPr>
          <w:rFonts w:ascii="Consolas" w:eastAsia="Times New Roman" w:hAnsi="Consolas" w:cs="Times New Roman"/>
          <w:color w:val="777777"/>
        </w:rPr>
        <w:t>&lt;</w:t>
      </w:r>
      <w:r w:rsidRPr="00DC7C56">
        <w:rPr>
          <w:rFonts w:ascii="Consolas" w:eastAsia="Times New Roman" w:hAnsi="Consolas" w:cs="Times New Roman"/>
          <w:color w:val="7A3E9D"/>
        </w:rPr>
        <w:t>String</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String</w:t>
      </w:r>
      <w:r w:rsidRPr="00DC7C56">
        <w:rPr>
          <w:rFonts w:ascii="Consolas" w:eastAsia="Times New Roman" w:hAnsi="Consolas" w:cs="Times New Roman"/>
          <w:color w:val="777777"/>
        </w:rPr>
        <w:t>&gt;</w:t>
      </w:r>
      <w:r w:rsidRPr="00DC7C56">
        <w:rPr>
          <w:rFonts w:ascii="Consolas" w:eastAsia="Times New Roman" w:hAnsi="Consolas" w:cs="Times New Roman"/>
          <w:color w:val="333333"/>
        </w:rPr>
        <w:t> </w:t>
      </w:r>
      <w:r w:rsidRPr="00DC7C56">
        <w:rPr>
          <w:rFonts w:ascii="Consolas" w:eastAsia="Times New Roman" w:hAnsi="Consolas" w:cs="Times New Roman"/>
          <w:color w:val="7A3E9D"/>
        </w:rPr>
        <w:t>map</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4B69C6"/>
        </w:rPr>
        <w:t>new</w:t>
      </w:r>
      <w:r w:rsidRPr="00DC7C56">
        <w:rPr>
          <w:rFonts w:ascii="Consolas" w:eastAsia="Times New Roman" w:hAnsi="Consolas" w:cs="Times New Roman"/>
          <w:color w:val="333333"/>
        </w:rPr>
        <w:t> </w:t>
      </w:r>
      <w:r w:rsidRPr="00DC7C56">
        <w:rPr>
          <w:rFonts w:ascii="Consolas" w:eastAsia="Times New Roman" w:hAnsi="Consolas" w:cs="Times New Roman"/>
          <w:color w:val="7A3E9D"/>
        </w:rPr>
        <w:t>ConcurrentHashMap</w:t>
      </w:r>
      <w:r w:rsidRPr="00DC7C56">
        <w:rPr>
          <w:rFonts w:ascii="Consolas" w:eastAsia="Times New Roman" w:hAnsi="Consolas" w:cs="Times New Roman"/>
          <w:color w:val="777777"/>
        </w:rPr>
        <w:t>&lt;&gt;();</w:t>
      </w:r>
    </w:p>
    <w:p w14:paraId="612DB229"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put</w:t>
      </w:r>
      <w:r w:rsidRPr="00DC7C56">
        <w:rPr>
          <w:rFonts w:ascii="Consolas" w:eastAsia="Times New Roman" w:hAnsi="Consolas" w:cs="Times New Roman"/>
          <w:color w:val="777777"/>
        </w:rPr>
        <w:t>("</w:t>
      </w:r>
      <w:r w:rsidRPr="00DC7C56">
        <w:rPr>
          <w:rFonts w:ascii="Consolas" w:eastAsia="Times New Roman" w:hAnsi="Consolas" w:cs="Times New Roman"/>
          <w:color w:val="448C27"/>
        </w:rPr>
        <w:t>foo</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bar</w:t>
      </w:r>
      <w:r w:rsidRPr="00DC7C56">
        <w:rPr>
          <w:rFonts w:ascii="Consolas" w:eastAsia="Times New Roman" w:hAnsi="Consolas" w:cs="Times New Roman"/>
          <w:color w:val="777777"/>
        </w:rPr>
        <w:t>");</w:t>
      </w:r>
    </w:p>
    <w:p w14:paraId="3118BA6B"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put</w:t>
      </w:r>
      <w:r w:rsidRPr="00DC7C56">
        <w:rPr>
          <w:rFonts w:ascii="Consolas" w:eastAsia="Times New Roman" w:hAnsi="Consolas" w:cs="Times New Roman"/>
          <w:color w:val="777777"/>
        </w:rPr>
        <w:t>("</w:t>
      </w:r>
      <w:r w:rsidRPr="00DC7C56">
        <w:rPr>
          <w:rFonts w:ascii="Consolas" w:eastAsia="Times New Roman" w:hAnsi="Consolas" w:cs="Times New Roman"/>
          <w:color w:val="448C27"/>
        </w:rPr>
        <w:t>han</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solo</w:t>
      </w:r>
      <w:r w:rsidRPr="00DC7C56">
        <w:rPr>
          <w:rFonts w:ascii="Consolas" w:eastAsia="Times New Roman" w:hAnsi="Consolas" w:cs="Times New Roman"/>
          <w:color w:val="777777"/>
        </w:rPr>
        <w:t>");</w:t>
      </w:r>
    </w:p>
    <w:p w14:paraId="1CB46773"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put</w:t>
      </w:r>
      <w:r w:rsidRPr="00DC7C56">
        <w:rPr>
          <w:rFonts w:ascii="Consolas" w:eastAsia="Times New Roman" w:hAnsi="Consolas" w:cs="Times New Roman"/>
          <w:color w:val="777777"/>
        </w:rPr>
        <w:t>("</w:t>
      </w:r>
      <w:r w:rsidRPr="00DC7C56">
        <w:rPr>
          <w:rFonts w:ascii="Consolas" w:eastAsia="Times New Roman" w:hAnsi="Consolas" w:cs="Times New Roman"/>
          <w:color w:val="448C27"/>
        </w:rPr>
        <w:t>r2</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d2</w:t>
      </w:r>
      <w:r w:rsidRPr="00DC7C56">
        <w:rPr>
          <w:rFonts w:ascii="Consolas" w:eastAsia="Times New Roman" w:hAnsi="Consolas" w:cs="Times New Roman"/>
          <w:color w:val="777777"/>
        </w:rPr>
        <w:t>");</w:t>
      </w:r>
    </w:p>
    <w:p w14:paraId="4FF172AE"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put</w:t>
      </w:r>
      <w:r w:rsidRPr="00DC7C56">
        <w:rPr>
          <w:rFonts w:ascii="Consolas" w:eastAsia="Times New Roman" w:hAnsi="Consolas" w:cs="Times New Roman"/>
          <w:color w:val="777777"/>
        </w:rPr>
        <w:t>("</w:t>
      </w:r>
      <w:r w:rsidRPr="00DC7C56">
        <w:rPr>
          <w:rFonts w:ascii="Consolas" w:eastAsia="Times New Roman" w:hAnsi="Consolas" w:cs="Times New Roman"/>
          <w:color w:val="448C27"/>
        </w:rPr>
        <w:t>c3</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p0</w:t>
      </w:r>
      <w:r w:rsidRPr="00DC7C56">
        <w:rPr>
          <w:rFonts w:ascii="Consolas" w:eastAsia="Times New Roman" w:hAnsi="Consolas" w:cs="Times New Roman"/>
          <w:color w:val="777777"/>
        </w:rPr>
        <w:t>");</w:t>
      </w:r>
    </w:p>
    <w:p w14:paraId="528AC6DF"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Java 8 introduces three kinds of parallel operations: </w:t>
      </w:r>
      <w:r w:rsidRPr="00DC7C56">
        <w:rPr>
          <w:rStyle w:val="HTMLCode"/>
          <w:rFonts w:ascii="Consolas" w:hAnsi="Consolas"/>
          <w:color w:val="515862"/>
          <w:bdr w:val="single" w:sz="6" w:space="2" w:color="E3EDF3" w:frame="1"/>
          <w:shd w:val="clear" w:color="auto" w:fill="F7FAFB"/>
        </w:rPr>
        <w:t>forEach</w:t>
      </w:r>
      <w:r w:rsidRPr="00DC7C56">
        <w:rPr>
          <w:rFonts w:ascii="Segoe UI" w:hAnsi="Segoe UI" w:cs="Segoe UI"/>
          <w:color w:val="515862"/>
          <w:sz w:val="22"/>
          <w:szCs w:val="22"/>
        </w:rPr>
        <w:t>, </w:t>
      </w:r>
      <w:r w:rsidRPr="00DC7C56">
        <w:rPr>
          <w:rStyle w:val="HTMLCode"/>
          <w:rFonts w:ascii="Consolas" w:hAnsi="Consolas"/>
          <w:color w:val="515862"/>
          <w:bdr w:val="single" w:sz="6" w:space="2" w:color="E3EDF3" w:frame="1"/>
          <w:shd w:val="clear" w:color="auto" w:fill="F7FAFB"/>
        </w:rPr>
        <w:t>search</w:t>
      </w:r>
      <w:r w:rsidRPr="00DC7C56">
        <w:rPr>
          <w:rFonts w:ascii="Segoe UI" w:hAnsi="Segoe UI" w:cs="Segoe UI"/>
          <w:color w:val="515862"/>
          <w:sz w:val="22"/>
          <w:szCs w:val="22"/>
        </w:rPr>
        <w:t> and </w:t>
      </w:r>
      <w:r w:rsidRPr="00DC7C56">
        <w:rPr>
          <w:rStyle w:val="HTMLCode"/>
          <w:rFonts w:ascii="Consolas" w:hAnsi="Consolas"/>
          <w:color w:val="515862"/>
          <w:bdr w:val="single" w:sz="6" w:space="2" w:color="E3EDF3" w:frame="1"/>
          <w:shd w:val="clear" w:color="auto" w:fill="F7FAFB"/>
        </w:rPr>
        <w:t>reduce</w:t>
      </w:r>
      <w:r w:rsidRPr="00DC7C56">
        <w:rPr>
          <w:rFonts w:ascii="Segoe UI" w:hAnsi="Segoe UI" w:cs="Segoe UI"/>
          <w:color w:val="515862"/>
          <w:sz w:val="22"/>
          <w:szCs w:val="22"/>
        </w:rPr>
        <w:t>. Each of those operations are available in four forms accepting functions with keys, values, entries and key-value pair arguments.</w:t>
      </w:r>
    </w:p>
    <w:p w14:paraId="30FC2EF5"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All of those methods use a common first argument called </w:t>
      </w:r>
      <w:r w:rsidRPr="00DC7C56">
        <w:rPr>
          <w:rStyle w:val="HTMLCode"/>
          <w:rFonts w:ascii="Consolas" w:hAnsi="Consolas"/>
          <w:color w:val="515862"/>
          <w:bdr w:val="single" w:sz="6" w:space="2" w:color="E3EDF3" w:frame="1"/>
          <w:shd w:val="clear" w:color="auto" w:fill="F7FAFB"/>
        </w:rPr>
        <w:t>parallelismThreshold</w:t>
      </w:r>
      <w:r w:rsidRPr="00DC7C56">
        <w:rPr>
          <w:rFonts w:ascii="Segoe UI" w:hAnsi="Segoe UI" w:cs="Segoe UI"/>
          <w:color w:val="515862"/>
          <w:sz w:val="22"/>
          <w:szCs w:val="22"/>
        </w:rPr>
        <w:t>. This threshold indicates the minimum collection size when the operation should be executed in parallel. E.g. if you pass a threshold of 500 and the actual size of the map is 499 the operation will be performed sequentially on a single thread. In the next examples we use a threshold of one to always force parallel execution for demonstrating purposes.</w:t>
      </w:r>
    </w:p>
    <w:p w14:paraId="55A22D97" w14:textId="77777777" w:rsidR="00136B12" w:rsidRPr="00DC7C56" w:rsidRDefault="00136B12" w:rsidP="00136B12">
      <w:pPr>
        <w:pStyle w:val="Heading4"/>
        <w:spacing w:before="450" w:beforeAutospacing="0" w:after="450" w:afterAutospacing="0" w:line="270" w:lineRule="atLeast"/>
        <w:rPr>
          <w:rFonts w:ascii="Segoe UI" w:hAnsi="Segoe UI" w:cs="Segoe UI"/>
          <w:b w:val="0"/>
          <w:bCs w:val="0"/>
          <w:color w:val="1B2731"/>
        </w:rPr>
      </w:pPr>
      <w:r w:rsidRPr="00DC7C56">
        <w:rPr>
          <w:rFonts w:ascii="Segoe UI" w:hAnsi="Segoe UI" w:cs="Segoe UI"/>
          <w:b w:val="0"/>
          <w:bCs w:val="0"/>
          <w:color w:val="1B2731"/>
        </w:rPr>
        <w:lastRenderedPageBreak/>
        <w:t>ForEach</w:t>
      </w:r>
      <w:hyperlink r:id="rId18" w:anchor="foreach" w:tooltip="Permalink to this section" w:history="1">
        <w:r w:rsidRPr="00DC7C56">
          <w:rPr>
            <w:rStyle w:val="Hyperlink"/>
            <w:rFonts w:ascii="Segoe UI" w:hAnsi="Segoe UI" w:cs="Segoe UI"/>
            <w:color w:val="DDDDDD"/>
          </w:rPr>
          <w:t>#</w:t>
        </w:r>
      </w:hyperlink>
    </w:p>
    <w:p w14:paraId="49BBE9B9"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The method </w:t>
      </w:r>
      <w:r w:rsidRPr="00DC7C56">
        <w:rPr>
          <w:rStyle w:val="HTMLCode"/>
          <w:rFonts w:ascii="Consolas" w:hAnsi="Consolas"/>
          <w:color w:val="515862"/>
          <w:bdr w:val="single" w:sz="6" w:space="2" w:color="E3EDF3" w:frame="1"/>
          <w:shd w:val="clear" w:color="auto" w:fill="F7FAFB"/>
        </w:rPr>
        <w:t>forEach()</w:t>
      </w:r>
      <w:r w:rsidRPr="00DC7C56">
        <w:rPr>
          <w:rFonts w:ascii="Segoe UI" w:hAnsi="Segoe UI" w:cs="Segoe UI"/>
          <w:color w:val="515862"/>
          <w:sz w:val="22"/>
          <w:szCs w:val="22"/>
        </w:rPr>
        <w:t> is capable of iterating over the key-value pairs of the map in parallel. The lambda expression of type </w:t>
      </w:r>
      <w:r w:rsidRPr="00DC7C56">
        <w:rPr>
          <w:rStyle w:val="HTMLCode"/>
          <w:rFonts w:ascii="Consolas" w:hAnsi="Consolas"/>
          <w:color w:val="515862"/>
          <w:bdr w:val="single" w:sz="6" w:space="2" w:color="E3EDF3" w:frame="1"/>
          <w:shd w:val="clear" w:color="auto" w:fill="F7FAFB"/>
        </w:rPr>
        <w:t>BiConsumer</w:t>
      </w:r>
      <w:r w:rsidRPr="00DC7C56">
        <w:rPr>
          <w:rFonts w:ascii="Segoe UI" w:hAnsi="Segoe UI" w:cs="Segoe UI"/>
          <w:color w:val="515862"/>
          <w:sz w:val="22"/>
          <w:szCs w:val="22"/>
        </w:rPr>
        <w:t> is called with the key and value of the current iteration step. In order to visualize parallel execution we print the current threads name to the console. Keep in mind that in my case the underlying </w:t>
      </w:r>
      <w:r w:rsidRPr="00DC7C56">
        <w:rPr>
          <w:rStyle w:val="HTMLCode"/>
          <w:rFonts w:ascii="Consolas" w:hAnsi="Consolas"/>
          <w:color w:val="515862"/>
          <w:bdr w:val="single" w:sz="6" w:space="2" w:color="E3EDF3" w:frame="1"/>
          <w:shd w:val="clear" w:color="auto" w:fill="F7FAFB"/>
        </w:rPr>
        <w:t>ForkJoinPool</w:t>
      </w:r>
      <w:r w:rsidRPr="00DC7C56">
        <w:rPr>
          <w:rFonts w:ascii="Segoe UI" w:hAnsi="Segoe UI" w:cs="Segoe UI"/>
          <w:color w:val="515862"/>
          <w:sz w:val="22"/>
          <w:szCs w:val="22"/>
        </w:rPr>
        <w:t> uses up to a maximum of three threads.</w:t>
      </w:r>
    </w:p>
    <w:p w14:paraId="2F8E13E1"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forEach</w:t>
      </w:r>
      <w:r w:rsidRPr="00DC7C56">
        <w:rPr>
          <w:rFonts w:ascii="Consolas" w:eastAsia="Times New Roman" w:hAnsi="Consolas" w:cs="Times New Roman"/>
          <w:color w:val="777777"/>
        </w:rPr>
        <w:t>(</w:t>
      </w:r>
      <w:r w:rsidRPr="00DC7C56">
        <w:rPr>
          <w:rFonts w:ascii="Consolas" w:eastAsia="Times New Roman" w:hAnsi="Consolas" w:cs="Times New Roman"/>
          <w:color w:val="9C5D27"/>
        </w:rPr>
        <w:t>1</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key</w:t>
      </w:r>
      <w:r w:rsidRPr="00DC7C56">
        <w:rPr>
          <w:rFonts w:ascii="Consolas" w:eastAsia="Times New Roman" w:hAnsi="Consolas" w:cs="Times New Roman"/>
          <w:color w:val="777777"/>
        </w:rPr>
        <w:t>,</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p>
    <w:p w14:paraId="789D67B7"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printf</w:t>
      </w:r>
      <w:r w:rsidRPr="00DC7C56">
        <w:rPr>
          <w:rFonts w:ascii="Consolas" w:eastAsia="Times New Roman" w:hAnsi="Consolas" w:cs="Times New Roman"/>
          <w:color w:val="777777"/>
        </w:rPr>
        <w:t>("</w:t>
      </w:r>
      <w:r w:rsidRPr="00DC7C56">
        <w:rPr>
          <w:rFonts w:ascii="Consolas" w:eastAsia="Times New Roman" w:hAnsi="Consolas" w:cs="Times New Roman"/>
          <w:color w:val="448C27"/>
        </w:rPr>
        <w:t>key: %s; value: %s; thread: %s</w:t>
      </w:r>
      <w:r w:rsidRPr="00DC7C56">
        <w:rPr>
          <w:rFonts w:ascii="Consolas" w:eastAsia="Times New Roman" w:hAnsi="Consolas" w:cs="Times New Roman"/>
          <w:color w:val="777777"/>
        </w:rPr>
        <w:t>\n",</w:t>
      </w:r>
    </w:p>
    <w:p w14:paraId="49A0E009"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key</w:t>
      </w:r>
      <w:r w:rsidRPr="00DC7C56">
        <w:rPr>
          <w:rFonts w:ascii="Consolas" w:eastAsia="Times New Roman" w:hAnsi="Consolas" w:cs="Times New Roman"/>
          <w:color w:val="777777"/>
        </w:rPr>
        <w:t>,</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Thread</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currentThread</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getName</w:t>
      </w:r>
      <w:r w:rsidRPr="00DC7C56">
        <w:rPr>
          <w:rFonts w:ascii="Consolas" w:eastAsia="Times New Roman" w:hAnsi="Consolas" w:cs="Times New Roman"/>
          <w:color w:val="777777"/>
        </w:rPr>
        <w:t>()));</w:t>
      </w:r>
    </w:p>
    <w:p w14:paraId="3BBFA7F0"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429A86E4"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key: r2; value: d2; thread: main</w:t>
      </w:r>
    </w:p>
    <w:p w14:paraId="3D35B777"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key: foo; value: bar; thread: ForkJoinPool.commonPool-worker-1</w:t>
      </w:r>
    </w:p>
    <w:p w14:paraId="50CC1384"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key: han; value: solo; thread: ForkJoinPool.commonPool-worker-2</w:t>
      </w:r>
    </w:p>
    <w:p w14:paraId="40158D23"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key: c3; value: p0; thread: main</w:t>
      </w:r>
    </w:p>
    <w:p w14:paraId="5BFB0572" w14:textId="77777777" w:rsidR="00136B12" w:rsidRPr="00DC7C56" w:rsidRDefault="00136B12" w:rsidP="00136B12">
      <w:pPr>
        <w:pStyle w:val="Heading4"/>
        <w:spacing w:before="450" w:beforeAutospacing="0" w:after="450" w:afterAutospacing="0" w:line="270" w:lineRule="atLeast"/>
        <w:rPr>
          <w:rFonts w:ascii="Segoe UI" w:hAnsi="Segoe UI" w:cs="Segoe UI"/>
          <w:b w:val="0"/>
          <w:bCs w:val="0"/>
          <w:color w:val="1B2731"/>
        </w:rPr>
      </w:pPr>
      <w:r w:rsidRPr="00DC7C56">
        <w:rPr>
          <w:rFonts w:ascii="Segoe UI" w:hAnsi="Segoe UI" w:cs="Segoe UI"/>
          <w:b w:val="0"/>
          <w:bCs w:val="0"/>
          <w:color w:val="1B2731"/>
        </w:rPr>
        <w:t>Search</w:t>
      </w:r>
      <w:hyperlink r:id="rId19" w:anchor="search" w:tooltip="Permalink to this section" w:history="1">
        <w:r w:rsidRPr="00DC7C56">
          <w:rPr>
            <w:rStyle w:val="Hyperlink"/>
            <w:rFonts w:ascii="Segoe UI" w:hAnsi="Segoe UI" w:cs="Segoe UI"/>
            <w:color w:val="DDDDDD"/>
          </w:rPr>
          <w:t>#</w:t>
        </w:r>
      </w:hyperlink>
    </w:p>
    <w:p w14:paraId="480CBC0F"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The method </w:t>
      </w:r>
      <w:r w:rsidRPr="00DC7C56">
        <w:rPr>
          <w:rStyle w:val="HTMLCode"/>
          <w:rFonts w:ascii="Consolas" w:hAnsi="Consolas"/>
          <w:color w:val="515862"/>
          <w:bdr w:val="single" w:sz="6" w:space="2" w:color="E3EDF3" w:frame="1"/>
          <w:shd w:val="clear" w:color="auto" w:fill="F7FAFB"/>
        </w:rPr>
        <w:t>search()</w:t>
      </w:r>
      <w:r w:rsidRPr="00DC7C56">
        <w:rPr>
          <w:rFonts w:ascii="Segoe UI" w:hAnsi="Segoe UI" w:cs="Segoe UI"/>
          <w:color w:val="515862"/>
          <w:sz w:val="22"/>
          <w:szCs w:val="22"/>
        </w:rPr>
        <w:t> accepts a </w:t>
      </w:r>
      <w:r w:rsidRPr="00DC7C56">
        <w:rPr>
          <w:rStyle w:val="HTMLCode"/>
          <w:rFonts w:ascii="Consolas" w:hAnsi="Consolas"/>
          <w:color w:val="515862"/>
          <w:bdr w:val="single" w:sz="6" w:space="2" w:color="E3EDF3" w:frame="1"/>
          <w:shd w:val="clear" w:color="auto" w:fill="F7FAFB"/>
        </w:rPr>
        <w:t>BiFunction</w:t>
      </w:r>
      <w:r w:rsidRPr="00DC7C56">
        <w:rPr>
          <w:rFonts w:ascii="Segoe UI" w:hAnsi="Segoe UI" w:cs="Segoe UI"/>
          <w:color w:val="515862"/>
          <w:sz w:val="22"/>
          <w:szCs w:val="22"/>
        </w:rPr>
        <w:t> returning a non-null search result for the current key-value pair or </w:t>
      </w:r>
      <w:r w:rsidRPr="00DC7C56">
        <w:rPr>
          <w:rStyle w:val="HTMLCode"/>
          <w:rFonts w:ascii="Consolas" w:hAnsi="Consolas"/>
          <w:color w:val="515862"/>
          <w:bdr w:val="single" w:sz="6" w:space="2" w:color="E3EDF3" w:frame="1"/>
          <w:shd w:val="clear" w:color="auto" w:fill="F7FAFB"/>
        </w:rPr>
        <w:t>null</w:t>
      </w:r>
      <w:r w:rsidRPr="00DC7C56">
        <w:rPr>
          <w:rFonts w:ascii="Segoe UI" w:hAnsi="Segoe UI" w:cs="Segoe UI"/>
          <w:color w:val="515862"/>
          <w:sz w:val="22"/>
          <w:szCs w:val="22"/>
        </w:rPr>
        <w:t> if the current iteration doesn't match the desired search criteria. As soon as a non-null result is returned further processing is suppressed. Keep in mind that </w:t>
      </w:r>
      <w:r w:rsidRPr="00DC7C56">
        <w:rPr>
          <w:rStyle w:val="HTMLCode"/>
          <w:rFonts w:ascii="Consolas" w:hAnsi="Consolas"/>
          <w:color w:val="515862"/>
          <w:bdr w:val="single" w:sz="6" w:space="2" w:color="E3EDF3" w:frame="1"/>
          <w:shd w:val="clear" w:color="auto" w:fill="F7FAFB"/>
        </w:rPr>
        <w:t>ConcurrentHashMap</w:t>
      </w:r>
      <w:r w:rsidRPr="00DC7C56">
        <w:rPr>
          <w:rFonts w:ascii="Segoe UI" w:hAnsi="Segoe UI" w:cs="Segoe UI"/>
          <w:color w:val="515862"/>
          <w:sz w:val="22"/>
          <w:szCs w:val="22"/>
        </w:rPr>
        <w:t> is unordered. The search function should not depend on the actual processing order of the map. If multiple entries of the map match the given search function the result may be non-deterministic.</w:t>
      </w:r>
    </w:p>
    <w:p w14:paraId="5BBC2B01"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String</w:t>
      </w:r>
      <w:r w:rsidRPr="00DC7C56">
        <w:rPr>
          <w:rFonts w:ascii="Consolas" w:eastAsia="Times New Roman" w:hAnsi="Consolas" w:cs="Times New Roman"/>
          <w:color w:val="333333"/>
        </w:rPr>
        <w:t> </w:t>
      </w:r>
      <w:r w:rsidRPr="00DC7C56">
        <w:rPr>
          <w:rFonts w:ascii="Consolas" w:eastAsia="Times New Roman" w:hAnsi="Consolas" w:cs="Times New Roman"/>
          <w:color w:val="7A3E9D"/>
        </w:rPr>
        <w:t>result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search</w:t>
      </w:r>
      <w:r w:rsidRPr="00DC7C56">
        <w:rPr>
          <w:rFonts w:ascii="Consolas" w:eastAsia="Times New Roman" w:hAnsi="Consolas" w:cs="Times New Roman"/>
          <w:color w:val="777777"/>
        </w:rPr>
        <w:t>(</w:t>
      </w:r>
      <w:r w:rsidRPr="00DC7C56">
        <w:rPr>
          <w:rFonts w:ascii="Consolas" w:eastAsia="Times New Roman" w:hAnsi="Consolas" w:cs="Times New Roman"/>
          <w:color w:val="9C5D27"/>
        </w:rPr>
        <w:t>1</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key</w:t>
      </w:r>
      <w:r w:rsidRPr="00DC7C56">
        <w:rPr>
          <w:rFonts w:ascii="Consolas" w:eastAsia="Times New Roman" w:hAnsi="Consolas" w:cs="Times New Roman"/>
          <w:color w:val="777777"/>
        </w:rPr>
        <w:t>,</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5CCAAD70"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7A3E9D"/>
        </w:rPr>
        <w:t>Thread</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currentThread</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getName</w:t>
      </w:r>
      <w:r w:rsidRPr="00DC7C56">
        <w:rPr>
          <w:rFonts w:ascii="Consolas" w:eastAsia="Times New Roman" w:hAnsi="Consolas" w:cs="Times New Roman"/>
          <w:color w:val="777777"/>
        </w:rPr>
        <w:t>());</w:t>
      </w:r>
    </w:p>
    <w:p w14:paraId="666C86FD"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4B69C6"/>
        </w:rPr>
        <w:t>if</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foo</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equals</w:t>
      </w:r>
      <w:r w:rsidRPr="00DC7C56">
        <w:rPr>
          <w:rFonts w:ascii="Consolas" w:eastAsia="Times New Roman" w:hAnsi="Consolas" w:cs="Times New Roman"/>
          <w:color w:val="777777"/>
        </w:rPr>
        <w:t>(</w:t>
      </w:r>
      <w:r w:rsidRPr="00DC7C56">
        <w:rPr>
          <w:rFonts w:ascii="Consolas" w:eastAsia="Times New Roman" w:hAnsi="Consolas" w:cs="Times New Roman"/>
          <w:color w:val="333333"/>
        </w:rPr>
        <w:t>key</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6C8387ED"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4B69C6"/>
        </w:rPr>
        <w:t>return</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p>
    <w:p w14:paraId="0D027E25"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33AE0C69"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4B69C6"/>
        </w:rPr>
        <w:t>return</w:t>
      </w:r>
      <w:r w:rsidRPr="00DC7C56">
        <w:rPr>
          <w:rFonts w:ascii="Consolas" w:eastAsia="Times New Roman" w:hAnsi="Consolas" w:cs="Times New Roman"/>
          <w:color w:val="333333"/>
        </w:rPr>
        <w:t> </w:t>
      </w:r>
      <w:r w:rsidRPr="00DC7C56">
        <w:rPr>
          <w:rFonts w:ascii="Consolas" w:eastAsia="Times New Roman" w:hAnsi="Consolas" w:cs="Times New Roman"/>
          <w:color w:val="9C5D27"/>
        </w:rPr>
        <w:t>null</w:t>
      </w:r>
      <w:r w:rsidRPr="00DC7C56">
        <w:rPr>
          <w:rFonts w:ascii="Consolas" w:eastAsia="Times New Roman" w:hAnsi="Consolas" w:cs="Times New Roman"/>
          <w:color w:val="777777"/>
        </w:rPr>
        <w:t>;</w:t>
      </w:r>
    </w:p>
    <w:p w14:paraId="371EF01C"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77777"/>
        </w:rPr>
        <w:t>});</w:t>
      </w:r>
    </w:p>
    <w:p w14:paraId="38EE4574"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448C27"/>
        </w:rPr>
        <w:t>Result: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result</w:t>
      </w:r>
      <w:r w:rsidRPr="00DC7C56">
        <w:rPr>
          <w:rFonts w:ascii="Consolas" w:eastAsia="Times New Roman" w:hAnsi="Consolas" w:cs="Times New Roman"/>
          <w:color w:val="777777"/>
        </w:rPr>
        <w:t>);</w:t>
      </w:r>
    </w:p>
    <w:p w14:paraId="27EB4078"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07150075"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ForkJoinPool.commonPool-worker-2</w:t>
      </w:r>
    </w:p>
    <w:p w14:paraId="4BBF3935"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main</w:t>
      </w:r>
    </w:p>
    <w:p w14:paraId="020282A5"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ForkJoinPool.commonPool-worker-3</w:t>
      </w:r>
    </w:p>
    <w:p w14:paraId="355AA5FF"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Result: bar</w:t>
      </w:r>
    </w:p>
    <w:p w14:paraId="4E110CDC"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Here's another example searching solely on the values of the map:</w:t>
      </w:r>
    </w:p>
    <w:p w14:paraId="7AC37FC5"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String</w:t>
      </w:r>
      <w:r w:rsidRPr="00DC7C56">
        <w:rPr>
          <w:rFonts w:ascii="Consolas" w:eastAsia="Times New Roman" w:hAnsi="Consolas" w:cs="Times New Roman"/>
          <w:color w:val="333333"/>
        </w:rPr>
        <w:t> </w:t>
      </w:r>
      <w:r w:rsidRPr="00DC7C56">
        <w:rPr>
          <w:rFonts w:ascii="Consolas" w:eastAsia="Times New Roman" w:hAnsi="Consolas" w:cs="Times New Roman"/>
          <w:color w:val="7A3E9D"/>
        </w:rPr>
        <w:t>result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searchValues</w:t>
      </w:r>
      <w:r w:rsidRPr="00DC7C56">
        <w:rPr>
          <w:rFonts w:ascii="Consolas" w:eastAsia="Times New Roman" w:hAnsi="Consolas" w:cs="Times New Roman"/>
          <w:color w:val="777777"/>
        </w:rPr>
        <w:t>(</w:t>
      </w:r>
      <w:r w:rsidRPr="00DC7C56">
        <w:rPr>
          <w:rFonts w:ascii="Consolas" w:eastAsia="Times New Roman" w:hAnsi="Consolas" w:cs="Times New Roman"/>
          <w:color w:val="9C5D27"/>
        </w:rPr>
        <w:t>1</w:t>
      </w:r>
      <w:r w:rsidRPr="00DC7C56">
        <w:rPr>
          <w:rFonts w:ascii="Consolas" w:eastAsia="Times New Roman" w:hAnsi="Consolas" w:cs="Times New Roman"/>
          <w:color w:val="777777"/>
        </w:rPr>
        <w:t>,</w:t>
      </w:r>
      <w:r w:rsidRPr="00DC7C56">
        <w:rPr>
          <w:rFonts w:ascii="Consolas" w:eastAsia="Times New Roman" w:hAnsi="Consolas" w:cs="Times New Roman"/>
          <w:color w:val="333333"/>
        </w:rPr>
        <w:t> value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390997B0"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7A3E9D"/>
        </w:rPr>
        <w:t>Thread</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currentThread</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getName</w:t>
      </w:r>
      <w:r w:rsidRPr="00DC7C56">
        <w:rPr>
          <w:rFonts w:ascii="Consolas" w:eastAsia="Times New Roman" w:hAnsi="Consolas" w:cs="Times New Roman"/>
          <w:color w:val="777777"/>
        </w:rPr>
        <w:t>());</w:t>
      </w:r>
    </w:p>
    <w:p w14:paraId="400CFCCD"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lastRenderedPageBreak/>
        <w:t>    </w:t>
      </w:r>
      <w:r w:rsidRPr="00DC7C56">
        <w:rPr>
          <w:rFonts w:ascii="Consolas" w:eastAsia="Times New Roman" w:hAnsi="Consolas" w:cs="Times New Roman"/>
          <w:color w:val="4B69C6"/>
        </w:rPr>
        <w:t>if</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7A3E9D"/>
        </w:rPr>
        <w:t>value</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length</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&gt;</w:t>
      </w:r>
      <w:r w:rsidRPr="00DC7C56">
        <w:rPr>
          <w:rFonts w:ascii="Consolas" w:eastAsia="Times New Roman" w:hAnsi="Consolas" w:cs="Times New Roman"/>
          <w:color w:val="333333"/>
        </w:rPr>
        <w:t> </w:t>
      </w:r>
      <w:r w:rsidRPr="00DC7C56">
        <w:rPr>
          <w:rFonts w:ascii="Consolas" w:eastAsia="Times New Roman" w:hAnsi="Consolas" w:cs="Times New Roman"/>
          <w:color w:val="9C5D27"/>
        </w:rPr>
        <w:t>3</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4D4B1159"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4B69C6"/>
        </w:rPr>
        <w:t>return</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p>
    <w:p w14:paraId="53E56B1B"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234ADA9B"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4B69C6"/>
        </w:rPr>
        <w:t>return</w:t>
      </w:r>
      <w:r w:rsidRPr="00DC7C56">
        <w:rPr>
          <w:rFonts w:ascii="Consolas" w:eastAsia="Times New Roman" w:hAnsi="Consolas" w:cs="Times New Roman"/>
          <w:color w:val="333333"/>
        </w:rPr>
        <w:t> </w:t>
      </w:r>
      <w:r w:rsidRPr="00DC7C56">
        <w:rPr>
          <w:rFonts w:ascii="Consolas" w:eastAsia="Times New Roman" w:hAnsi="Consolas" w:cs="Times New Roman"/>
          <w:color w:val="9C5D27"/>
        </w:rPr>
        <w:t>null</w:t>
      </w:r>
      <w:r w:rsidRPr="00DC7C56">
        <w:rPr>
          <w:rFonts w:ascii="Consolas" w:eastAsia="Times New Roman" w:hAnsi="Consolas" w:cs="Times New Roman"/>
          <w:color w:val="777777"/>
        </w:rPr>
        <w:t>;</w:t>
      </w:r>
    </w:p>
    <w:p w14:paraId="09B12016"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77777"/>
        </w:rPr>
        <w:t>});</w:t>
      </w:r>
    </w:p>
    <w:p w14:paraId="6B28B32C"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136E8E42"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448C27"/>
        </w:rPr>
        <w:t>Result: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result</w:t>
      </w:r>
      <w:r w:rsidRPr="00DC7C56">
        <w:rPr>
          <w:rFonts w:ascii="Consolas" w:eastAsia="Times New Roman" w:hAnsi="Consolas" w:cs="Times New Roman"/>
          <w:color w:val="777777"/>
        </w:rPr>
        <w:t>);</w:t>
      </w:r>
    </w:p>
    <w:p w14:paraId="1354236A"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1DDF5E25"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ForkJoinPool.commonPool-worker-2</w:t>
      </w:r>
    </w:p>
    <w:p w14:paraId="1D2B739B"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main</w:t>
      </w:r>
    </w:p>
    <w:p w14:paraId="26FEC3B2"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main</w:t>
      </w:r>
    </w:p>
    <w:p w14:paraId="16A65AF5"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ForkJoinPool.commonPool-worker-1</w:t>
      </w:r>
    </w:p>
    <w:p w14:paraId="06FC33F0" w14:textId="77777777" w:rsidR="00D87EE3" w:rsidRPr="00DC7C56"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Result: solo</w:t>
      </w:r>
    </w:p>
    <w:p w14:paraId="76371131" w14:textId="77777777" w:rsidR="00136B12" w:rsidRPr="00DC7C56" w:rsidRDefault="00136B12" w:rsidP="00136B12">
      <w:pPr>
        <w:pStyle w:val="Heading4"/>
        <w:spacing w:before="450" w:beforeAutospacing="0" w:after="450" w:afterAutospacing="0" w:line="270" w:lineRule="atLeast"/>
        <w:rPr>
          <w:rFonts w:ascii="Segoe UI" w:hAnsi="Segoe UI" w:cs="Segoe UI"/>
          <w:b w:val="0"/>
          <w:bCs w:val="0"/>
          <w:color w:val="1B2731"/>
        </w:rPr>
      </w:pPr>
      <w:r w:rsidRPr="00DC7C56">
        <w:rPr>
          <w:rFonts w:ascii="Segoe UI" w:hAnsi="Segoe UI" w:cs="Segoe UI"/>
          <w:b w:val="0"/>
          <w:bCs w:val="0"/>
          <w:color w:val="1B2731"/>
        </w:rPr>
        <w:t>Reduce</w:t>
      </w:r>
      <w:hyperlink r:id="rId20" w:anchor="reduce" w:tooltip="Permalink to this section" w:history="1">
        <w:r w:rsidRPr="00DC7C56">
          <w:rPr>
            <w:rStyle w:val="Hyperlink"/>
            <w:rFonts w:ascii="Segoe UI" w:hAnsi="Segoe UI" w:cs="Segoe UI"/>
            <w:color w:val="DDDDDD"/>
          </w:rPr>
          <w:t>#</w:t>
        </w:r>
      </w:hyperlink>
    </w:p>
    <w:p w14:paraId="399B87B4"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The method </w:t>
      </w:r>
      <w:r w:rsidRPr="00DC7C56">
        <w:rPr>
          <w:rStyle w:val="HTMLCode"/>
          <w:rFonts w:ascii="Consolas" w:hAnsi="Consolas"/>
          <w:color w:val="515862"/>
          <w:bdr w:val="single" w:sz="6" w:space="2" w:color="E3EDF3" w:frame="1"/>
          <w:shd w:val="clear" w:color="auto" w:fill="F7FAFB"/>
        </w:rPr>
        <w:t>reduce()</w:t>
      </w:r>
      <w:r w:rsidRPr="00DC7C56">
        <w:rPr>
          <w:rFonts w:ascii="Segoe UI" w:hAnsi="Segoe UI" w:cs="Segoe UI"/>
          <w:color w:val="515862"/>
          <w:sz w:val="22"/>
          <w:szCs w:val="22"/>
        </w:rPr>
        <w:t> already known from Java 8 Streams accepts two lambda expressions of type </w:t>
      </w:r>
      <w:r w:rsidRPr="00DC7C56">
        <w:rPr>
          <w:rStyle w:val="HTMLCode"/>
          <w:rFonts w:ascii="Consolas" w:hAnsi="Consolas"/>
          <w:color w:val="515862"/>
          <w:bdr w:val="single" w:sz="6" w:space="2" w:color="E3EDF3" w:frame="1"/>
          <w:shd w:val="clear" w:color="auto" w:fill="F7FAFB"/>
        </w:rPr>
        <w:t>BiFunction</w:t>
      </w:r>
      <w:r w:rsidRPr="00DC7C56">
        <w:rPr>
          <w:rFonts w:ascii="Segoe UI" w:hAnsi="Segoe UI" w:cs="Segoe UI"/>
          <w:color w:val="515862"/>
          <w:sz w:val="22"/>
          <w:szCs w:val="22"/>
        </w:rPr>
        <w:t>. The first function transforms each key-value pair into a single value of any type. The second function combines all those transformed values into a single result, ignoring any possible </w:t>
      </w:r>
      <w:r w:rsidRPr="00DC7C56">
        <w:rPr>
          <w:rStyle w:val="HTMLCode"/>
          <w:rFonts w:ascii="Consolas" w:hAnsi="Consolas"/>
          <w:color w:val="515862"/>
          <w:bdr w:val="single" w:sz="6" w:space="2" w:color="E3EDF3" w:frame="1"/>
          <w:shd w:val="clear" w:color="auto" w:fill="F7FAFB"/>
        </w:rPr>
        <w:t>null</w:t>
      </w:r>
      <w:r w:rsidRPr="00DC7C56">
        <w:rPr>
          <w:rFonts w:ascii="Segoe UI" w:hAnsi="Segoe UI" w:cs="Segoe UI"/>
          <w:color w:val="515862"/>
          <w:sz w:val="22"/>
          <w:szCs w:val="22"/>
        </w:rPr>
        <w:t> values.</w:t>
      </w:r>
    </w:p>
    <w:p w14:paraId="64F436DE"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String</w:t>
      </w:r>
      <w:r w:rsidRPr="00DC7C56">
        <w:rPr>
          <w:rFonts w:ascii="Consolas" w:eastAsia="Times New Roman" w:hAnsi="Consolas" w:cs="Times New Roman"/>
          <w:color w:val="333333"/>
        </w:rPr>
        <w:t> </w:t>
      </w:r>
      <w:r w:rsidRPr="00DC7C56">
        <w:rPr>
          <w:rFonts w:ascii="Consolas" w:eastAsia="Times New Roman" w:hAnsi="Consolas" w:cs="Times New Roman"/>
          <w:color w:val="7A3E9D"/>
        </w:rPr>
        <w:t>result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map</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reduce</w:t>
      </w:r>
      <w:r w:rsidRPr="00DC7C56">
        <w:rPr>
          <w:rFonts w:ascii="Consolas" w:eastAsia="Times New Roman" w:hAnsi="Consolas" w:cs="Times New Roman"/>
          <w:color w:val="777777"/>
        </w:rPr>
        <w:t>(</w:t>
      </w:r>
      <w:r w:rsidRPr="00DC7C56">
        <w:rPr>
          <w:rFonts w:ascii="Consolas" w:eastAsia="Times New Roman" w:hAnsi="Consolas" w:cs="Times New Roman"/>
          <w:color w:val="9C5D27"/>
        </w:rPr>
        <w:t>1</w:t>
      </w:r>
      <w:r w:rsidRPr="00DC7C56">
        <w:rPr>
          <w:rFonts w:ascii="Consolas" w:eastAsia="Times New Roman" w:hAnsi="Consolas" w:cs="Times New Roman"/>
          <w:color w:val="777777"/>
        </w:rPr>
        <w:t>,</w:t>
      </w:r>
    </w:p>
    <w:p w14:paraId="07E9BEE4"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key</w:t>
      </w:r>
      <w:r w:rsidRPr="00DC7C56">
        <w:rPr>
          <w:rFonts w:ascii="Consolas" w:eastAsia="Times New Roman" w:hAnsi="Consolas" w:cs="Times New Roman"/>
          <w:color w:val="777777"/>
        </w:rPr>
        <w:t>,</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2D4CD4F2"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448C27"/>
        </w:rPr>
        <w:t>Transform: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Thread</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currentThread</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getName</w:t>
      </w:r>
      <w:r w:rsidRPr="00DC7C56">
        <w:rPr>
          <w:rFonts w:ascii="Consolas" w:eastAsia="Times New Roman" w:hAnsi="Consolas" w:cs="Times New Roman"/>
          <w:color w:val="777777"/>
        </w:rPr>
        <w:t>());</w:t>
      </w:r>
    </w:p>
    <w:p w14:paraId="77921084"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4B69C6"/>
        </w:rPr>
        <w:t>return</w:t>
      </w:r>
      <w:r w:rsidRPr="00DC7C56">
        <w:rPr>
          <w:rFonts w:ascii="Consolas" w:eastAsia="Times New Roman" w:hAnsi="Consolas" w:cs="Times New Roman"/>
          <w:color w:val="333333"/>
        </w:rPr>
        <w:t> key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value</w:t>
      </w:r>
      <w:r w:rsidRPr="00DC7C56">
        <w:rPr>
          <w:rFonts w:ascii="Consolas" w:eastAsia="Times New Roman" w:hAnsi="Consolas" w:cs="Times New Roman"/>
          <w:color w:val="777777"/>
        </w:rPr>
        <w:t>;</w:t>
      </w:r>
    </w:p>
    <w:p w14:paraId="39909888"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7B38678E"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s1</w:t>
      </w:r>
      <w:r w:rsidRPr="00DC7C56">
        <w:rPr>
          <w:rFonts w:ascii="Consolas" w:eastAsia="Times New Roman" w:hAnsi="Consolas" w:cs="Times New Roman"/>
          <w:color w:val="777777"/>
        </w:rPr>
        <w:t>,</w:t>
      </w:r>
      <w:r w:rsidRPr="00DC7C56">
        <w:rPr>
          <w:rFonts w:ascii="Consolas" w:eastAsia="Times New Roman" w:hAnsi="Consolas" w:cs="Times New Roman"/>
          <w:color w:val="333333"/>
        </w:rPr>
        <w:t> s2</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-&gt;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3DE99DBC"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448C27"/>
        </w:rPr>
        <w:t>Reduce: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A3E9D"/>
        </w:rPr>
        <w:t>Thread</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currentThread</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getName</w:t>
      </w:r>
      <w:r w:rsidRPr="00DC7C56">
        <w:rPr>
          <w:rFonts w:ascii="Consolas" w:eastAsia="Times New Roman" w:hAnsi="Consolas" w:cs="Times New Roman"/>
          <w:color w:val="777777"/>
        </w:rPr>
        <w:t>());</w:t>
      </w:r>
    </w:p>
    <w:p w14:paraId="4655058C"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4B69C6"/>
        </w:rPr>
        <w:t>return</w:t>
      </w:r>
      <w:r w:rsidRPr="00DC7C56">
        <w:rPr>
          <w:rFonts w:ascii="Consolas" w:eastAsia="Times New Roman" w:hAnsi="Consolas" w:cs="Times New Roman"/>
          <w:color w:val="333333"/>
        </w:rPr>
        <w:t> s1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448C27"/>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s2</w:t>
      </w:r>
      <w:r w:rsidRPr="00DC7C56">
        <w:rPr>
          <w:rFonts w:ascii="Consolas" w:eastAsia="Times New Roman" w:hAnsi="Consolas" w:cs="Times New Roman"/>
          <w:color w:val="777777"/>
        </w:rPr>
        <w:t>;</w:t>
      </w:r>
    </w:p>
    <w:p w14:paraId="46C293F1"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p>
    <w:p w14:paraId="31B2545A"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215AC555"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color w:val="7A3E9D"/>
        </w:rPr>
        <w:t>System</w:t>
      </w:r>
      <w:r w:rsidRPr="00DC7C56">
        <w:rPr>
          <w:rFonts w:ascii="Consolas" w:eastAsia="Times New Roman" w:hAnsi="Consolas" w:cs="Times New Roman"/>
          <w:color w:val="777777"/>
        </w:rPr>
        <w:t>.</w:t>
      </w:r>
      <w:r w:rsidRPr="00DC7C56">
        <w:rPr>
          <w:rFonts w:ascii="Consolas" w:eastAsia="Times New Roman" w:hAnsi="Consolas" w:cs="Times New Roman"/>
          <w:color w:val="7A3E9D"/>
        </w:rPr>
        <w:t>out</w:t>
      </w:r>
      <w:r w:rsidRPr="00DC7C56">
        <w:rPr>
          <w:rFonts w:ascii="Consolas" w:eastAsia="Times New Roman" w:hAnsi="Consolas" w:cs="Times New Roman"/>
          <w:color w:val="777777"/>
        </w:rPr>
        <w:t>.</w:t>
      </w:r>
      <w:r w:rsidRPr="00DC7C56">
        <w:rPr>
          <w:rFonts w:ascii="Consolas" w:eastAsia="Times New Roman" w:hAnsi="Consolas" w:cs="Times New Roman"/>
          <w:b/>
          <w:bCs/>
          <w:color w:val="AA3731"/>
        </w:rPr>
        <w:t>println</w:t>
      </w:r>
      <w:r w:rsidRPr="00DC7C56">
        <w:rPr>
          <w:rFonts w:ascii="Consolas" w:eastAsia="Times New Roman" w:hAnsi="Consolas" w:cs="Times New Roman"/>
          <w:color w:val="777777"/>
        </w:rPr>
        <w:t>("</w:t>
      </w:r>
      <w:r w:rsidRPr="00DC7C56">
        <w:rPr>
          <w:rFonts w:ascii="Consolas" w:eastAsia="Times New Roman" w:hAnsi="Consolas" w:cs="Times New Roman"/>
          <w:color w:val="448C27"/>
        </w:rPr>
        <w:t>Result: </w:t>
      </w:r>
      <w:r w:rsidRPr="00DC7C56">
        <w:rPr>
          <w:rFonts w:ascii="Consolas" w:eastAsia="Times New Roman" w:hAnsi="Consolas" w:cs="Times New Roman"/>
          <w:color w:val="777777"/>
        </w:rPr>
        <w:t>"</w:t>
      </w:r>
      <w:r w:rsidRPr="00DC7C56">
        <w:rPr>
          <w:rFonts w:ascii="Consolas" w:eastAsia="Times New Roman" w:hAnsi="Consolas" w:cs="Times New Roman"/>
          <w:color w:val="333333"/>
        </w:rPr>
        <w:t> </w:t>
      </w:r>
      <w:r w:rsidRPr="00DC7C56">
        <w:rPr>
          <w:rFonts w:ascii="Consolas" w:eastAsia="Times New Roman" w:hAnsi="Consolas" w:cs="Times New Roman"/>
          <w:color w:val="777777"/>
        </w:rPr>
        <w:t>+</w:t>
      </w:r>
      <w:r w:rsidRPr="00DC7C56">
        <w:rPr>
          <w:rFonts w:ascii="Consolas" w:eastAsia="Times New Roman" w:hAnsi="Consolas" w:cs="Times New Roman"/>
          <w:color w:val="333333"/>
        </w:rPr>
        <w:t> result</w:t>
      </w:r>
      <w:r w:rsidRPr="00DC7C56">
        <w:rPr>
          <w:rFonts w:ascii="Consolas" w:eastAsia="Times New Roman" w:hAnsi="Consolas" w:cs="Times New Roman"/>
          <w:color w:val="777777"/>
        </w:rPr>
        <w:t>);</w:t>
      </w:r>
    </w:p>
    <w:p w14:paraId="3251100B"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6AE13861"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Transform: ForkJoinPool.commonPool-worker-2</w:t>
      </w:r>
    </w:p>
    <w:p w14:paraId="5D3CDEE4"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Transform: main</w:t>
      </w:r>
    </w:p>
    <w:p w14:paraId="033FC233"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Transform: ForkJoinPool.commonPool-worker-3</w:t>
      </w:r>
    </w:p>
    <w:p w14:paraId="4009CB2F"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Reduce: ForkJoinPool.commonPool-worker-3</w:t>
      </w:r>
    </w:p>
    <w:p w14:paraId="52C4ADCE"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Transform: main</w:t>
      </w:r>
    </w:p>
    <w:p w14:paraId="5E4C9F9C"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Reduce: main</w:t>
      </w:r>
    </w:p>
    <w:p w14:paraId="3C941377"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Reduce: main</w:t>
      </w:r>
    </w:p>
    <w:p w14:paraId="17BB965F" w14:textId="77777777" w:rsidR="00083323" w:rsidRPr="00DC7C56"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DC7C56">
        <w:rPr>
          <w:rFonts w:ascii="Consolas" w:eastAsia="Times New Roman" w:hAnsi="Consolas" w:cs="Times New Roman"/>
          <w:i/>
          <w:iCs/>
          <w:color w:val="AAAAAA"/>
        </w:rPr>
        <w:t>// Result: r2=d2, c3=p0, han=solo, foo=bar</w:t>
      </w:r>
    </w:p>
    <w:p w14:paraId="5E9E5F54"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lastRenderedPageBreak/>
        <w:t>I hope you've enjoyed reading the third part of my tutorial series about Java 8 Concurrency. The code samples from this tutorial are </w:t>
      </w:r>
      <w:hyperlink r:id="rId21" w:history="1">
        <w:r w:rsidRPr="00DC7C56">
          <w:rPr>
            <w:rStyle w:val="Hyperlink"/>
            <w:rFonts w:ascii="Segoe UI" w:hAnsi="Segoe UI" w:cs="Segoe UI"/>
            <w:color w:val="4183C4"/>
            <w:sz w:val="22"/>
            <w:szCs w:val="22"/>
          </w:rPr>
          <w:t>hosted on GitHub</w:t>
        </w:r>
      </w:hyperlink>
      <w:r w:rsidRPr="00DC7C56">
        <w:rPr>
          <w:rFonts w:ascii="Segoe UI" w:hAnsi="Segoe UI" w:cs="Segoe UI"/>
          <w:color w:val="515862"/>
          <w:sz w:val="22"/>
          <w:szCs w:val="22"/>
        </w:rPr>
        <w:t> along with many other Java 8 code snippets. You're welcome to fork the repo and try it by your own.</w:t>
      </w:r>
    </w:p>
    <w:p w14:paraId="7CBBF00E" w14:textId="77777777" w:rsidR="00136B12" w:rsidRPr="00DC7C56" w:rsidRDefault="00136B12" w:rsidP="00136B12">
      <w:pPr>
        <w:pStyle w:val="NormalWeb"/>
        <w:rPr>
          <w:rFonts w:ascii="Segoe UI" w:hAnsi="Segoe UI" w:cs="Segoe UI"/>
          <w:color w:val="515862"/>
          <w:sz w:val="22"/>
          <w:szCs w:val="22"/>
        </w:rPr>
      </w:pPr>
      <w:r w:rsidRPr="00DC7C56">
        <w:rPr>
          <w:rFonts w:ascii="Segoe UI" w:hAnsi="Segoe UI" w:cs="Segoe UI"/>
          <w:color w:val="515862"/>
          <w:sz w:val="22"/>
          <w:szCs w:val="22"/>
        </w:rPr>
        <w:t>If you want to support my work, please share this tutorial with your friends. You should also </w:t>
      </w:r>
      <w:hyperlink r:id="rId22" w:history="1">
        <w:r w:rsidRPr="00DC7C56">
          <w:rPr>
            <w:rStyle w:val="Hyperlink"/>
            <w:rFonts w:ascii="Segoe UI" w:hAnsi="Segoe UI" w:cs="Segoe UI"/>
            <w:color w:val="4183C4"/>
            <w:sz w:val="22"/>
            <w:szCs w:val="22"/>
          </w:rPr>
          <w:t>follow me on Twitter</w:t>
        </w:r>
      </w:hyperlink>
      <w:r w:rsidRPr="00DC7C56">
        <w:rPr>
          <w:rFonts w:ascii="Segoe UI" w:hAnsi="Segoe UI" w:cs="Segoe UI"/>
          <w:color w:val="515862"/>
          <w:sz w:val="22"/>
          <w:szCs w:val="22"/>
        </w:rPr>
        <w:t> as I constantly tweet about Java and programming related stuff.</w:t>
      </w:r>
    </w:p>
    <w:p w14:paraId="50F5416C" w14:textId="77777777" w:rsidR="00136B12" w:rsidRPr="00DC7C56" w:rsidRDefault="00136B12" w:rsidP="00136B12">
      <w:pPr>
        <w:numPr>
          <w:ilvl w:val="0"/>
          <w:numId w:val="4"/>
        </w:numPr>
        <w:spacing w:before="100" w:beforeAutospacing="1" w:after="100" w:afterAutospacing="1" w:line="240" w:lineRule="auto"/>
        <w:rPr>
          <w:rFonts w:ascii="Segoe UI" w:hAnsi="Segoe UI" w:cs="Segoe UI"/>
          <w:color w:val="515862"/>
          <w:sz w:val="20"/>
          <w:szCs w:val="20"/>
        </w:rPr>
      </w:pPr>
      <w:r w:rsidRPr="00DC7C56">
        <w:rPr>
          <w:rFonts w:ascii="Segoe UI" w:hAnsi="Segoe UI" w:cs="Segoe UI"/>
          <w:color w:val="515862"/>
          <w:sz w:val="20"/>
          <w:szCs w:val="20"/>
        </w:rPr>
        <w:t>Part 1: </w:t>
      </w:r>
      <w:hyperlink r:id="rId23" w:history="1">
        <w:r w:rsidRPr="00DC7C56">
          <w:rPr>
            <w:rStyle w:val="Hyperlink"/>
            <w:rFonts w:ascii="Segoe UI" w:hAnsi="Segoe UI" w:cs="Segoe UI"/>
            <w:color w:val="4183C4"/>
            <w:sz w:val="20"/>
            <w:szCs w:val="20"/>
          </w:rPr>
          <w:t>Threads and Executors</w:t>
        </w:r>
      </w:hyperlink>
    </w:p>
    <w:p w14:paraId="6BDB9B48" w14:textId="77777777" w:rsidR="00136B12" w:rsidRPr="00DC7C56" w:rsidRDefault="00136B12" w:rsidP="00136B12">
      <w:pPr>
        <w:numPr>
          <w:ilvl w:val="0"/>
          <w:numId w:val="4"/>
        </w:numPr>
        <w:spacing w:before="100" w:beforeAutospacing="1" w:after="100" w:afterAutospacing="1" w:line="240" w:lineRule="auto"/>
        <w:rPr>
          <w:rFonts w:ascii="Segoe UI" w:hAnsi="Segoe UI" w:cs="Segoe UI"/>
          <w:color w:val="515862"/>
          <w:sz w:val="20"/>
          <w:szCs w:val="20"/>
        </w:rPr>
      </w:pPr>
      <w:r w:rsidRPr="00DC7C56">
        <w:rPr>
          <w:rFonts w:ascii="Segoe UI" w:hAnsi="Segoe UI" w:cs="Segoe UI"/>
          <w:color w:val="515862"/>
          <w:sz w:val="20"/>
          <w:szCs w:val="20"/>
        </w:rPr>
        <w:t>Part 2: </w:t>
      </w:r>
      <w:hyperlink r:id="rId24" w:history="1">
        <w:r w:rsidRPr="00DC7C56">
          <w:rPr>
            <w:rStyle w:val="Hyperlink"/>
            <w:rFonts w:ascii="Segoe UI" w:hAnsi="Segoe UI" w:cs="Segoe UI"/>
            <w:color w:val="4183C4"/>
            <w:sz w:val="20"/>
            <w:szCs w:val="20"/>
          </w:rPr>
          <w:t>Synchronization and Locks</w:t>
        </w:r>
      </w:hyperlink>
    </w:p>
    <w:p w14:paraId="62E10B32" w14:textId="77777777" w:rsidR="00136B12" w:rsidRPr="00DC7C56" w:rsidRDefault="00136B12" w:rsidP="00136B12">
      <w:pPr>
        <w:numPr>
          <w:ilvl w:val="0"/>
          <w:numId w:val="4"/>
        </w:numPr>
        <w:spacing w:before="100" w:beforeAutospacing="1" w:after="100" w:afterAutospacing="1" w:line="240" w:lineRule="auto"/>
        <w:rPr>
          <w:rFonts w:ascii="Segoe UI" w:hAnsi="Segoe UI" w:cs="Segoe UI"/>
          <w:color w:val="515862"/>
          <w:sz w:val="20"/>
          <w:szCs w:val="20"/>
        </w:rPr>
      </w:pPr>
      <w:r w:rsidRPr="00DC7C56">
        <w:rPr>
          <w:rFonts w:ascii="Segoe UI" w:hAnsi="Segoe UI" w:cs="Segoe UI"/>
          <w:color w:val="515862"/>
          <w:sz w:val="20"/>
          <w:szCs w:val="20"/>
        </w:rPr>
        <w:t>Part 3: Atomic Variables and ConcurrentMap</w:t>
      </w:r>
    </w:p>
    <w:p w14:paraId="54DA72E3" w14:textId="77777777" w:rsidR="007F1732" w:rsidRPr="00DC7C56" w:rsidRDefault="007F1732">
      <w:pPr>
        <w:rPr>
          <w:sz w:val="20"/>
          <w:szCs w:val="20"/>
        </w:rPr>
      </w:pPr>
    </w:p>
    <w:sectPr w:rsidR="007F1732" w:rsidRPr="00DC7C56" w:rsidSect="003D1F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8547C7"/>
    <w:multiLevelType w:val="multilevel"/>
    <w:tmpl w:val="CB5E8B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00F59"/>
    <w:multiLevelType w:val="multilevel"/>
    <w:tmpl w:val="15CA5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E6F55"/>
    <w:multiLevelType w:val="multilevel"/>
    <w:tmpl w:val="9D1A8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20544"/>
    <w:multiLevelType w:val="multilevel"/>
    <w:tmpl w:val="750CD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18"/>
    <w:rsid w:val="00083323"/>
    <w:rsid w:val="000C036A"/>
    <w:rsid w:val="00136B12"/>
    <w:rsid w:val="002F14F9"/>
    <w:rsid w:val="003D1F18"/>
    <w:rsid w:val="00703C08"/>
    <w:rsid w:val="00756718"/>
    <w:rsid w:val="007F1732"/>
    <w:rsid w:val="008A573F"/>
    <w:rsid w:val="00D87EE3"/>
    <w:rsid w:val="00DC7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F0B8"/>
  <w15:chartTrackingRefBased/>
  <w15:docId w15:val="{29155AF6-98FB-4005-82E3-3C7D61FD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1F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1F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F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1F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1F18"/>
    <w:rPr>
      <w:rFonts w:ascii="Times New Roman" w:eastAsia="Times New Roman" w:hAnsi="Times New Roman" w:cs="Times New Roman"/>
      <w:b/>
      <w:bCs/>
      <w:sz w:val="24"/>
      <w:szCs w:val="24"/>
    </w:rPr>
  </w:style>
  <w:style w:type="paragraph" w:customStyle="1" w:styleId="msonormal0">
    <w:name w:val="msonormal"/>
    <w:basedOn w:val="Normal"/>
    <w:rsid w:val="003D1F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ubtitle">
    <w:name w:val="page-subtitle"/>
    <w:basedOn w:val="Normal"/>
    <w:rsid w:val="003D1F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3D1F18"/>
  </w:style>
  <w:style w:type="character" w:customStyle="1" w:styleId="share-count-total">
    <w:name w:val="share-count-total"/>
    <w:basedOn w:val="DefaultParagraphFont"/>
    <w:rsid w:val="003D1F18"/>
  </w:style>
  <w:style w:type="paragraph" w:styleId="NormalWeb">
    <w:name w:val="Normal (Web)"/>
    <w:basedOn w:val="Normal"/>
    <w:uiPriority w:val="99"/>
    <w:semiHidden/>
    <w:unhideWhenUsed/>
    <w:rsid w:val="003D1F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1F18"/>
    <w:rPr>
      <w:color w:val="0000FF"/>
      <w:u w:val="single"/>
    </w:rPr>
  </w:style>
  <w:style w:type="character" w:styleId="FollowedHyperlink">
    <w:name w:val="FollowedHyperlink"/>
    <w:basedOn w:val="DefaultParagraphFont"/>
    <w:uiPriority w:val="99"/>
    <w:semiHidden/>
    <w:unhideWhenUsed/>
    <w:rsid w:val="003D1F18"/>
    <w:rPr>
      <w:color w:val="800080"/>
      <w:u w:val="single"/>
    </w:rPr>
  </w:style>
  <w:style w:type="character" w:styleId="Emphasis">
    <w:name w:val="Emphasis"/>
    <w:basedOn w:val="DefaultParagraphFont"/>
    <w:uiPriority w:val="20"/>
    <w:qFormat/>
    <w:rsid w:val="003D1F18"/>
    <w:rPr>
      <w:i/>
      <w:iCs/>
    </w:rPr>
  </w:style>
  <w:style w:type="character" w:styleId="HTMLCode">
    <w:name w:val="HTML Code"/>
    <w:basedOn w:val="DefaultParagraphFont"/>
    <w:uiPriority w:val="99"/>
    <w:semiHidden/>
    <w:unhideWhenUsed/>
    <w:rsid w:val="003D1F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F18"/>
    <w:rPr>
      <w:rFonts w:ascii="Courier New" w:eastAsia="Times New Roman" w:hAnsi="Courier New" w:cs="Courier New"/>
      <w:sz w:val="20"/>
      <w:szCs w:val="20"/>
    </w:rPr>
  </w:style>
  <w:style w:type="character" w:customStyle="1" w:styleId="token">
    <w:name w:val="token"/>
    <w:basedOn w:val="DefaultParagraphFont"/>
    <w:rsid w:val="003D1F18"/>
  </w:style>
  <w:style w:type="character" w:styleId="Strong">
    <w:name w:val="Strong"/>
    <w:basedOn w:val="DefaultParagraphFont"/>
    <w:uiPriority w:val="22"/>
    <w:qFormat/>
    <w:rsid w:val="003D1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24859">
      <w:bodyDiv w:val="1"/>
      <w:marLeft w:val="0"/>
      <w:marRight w:val="0"/>
      <w:marTop w:val="0"/>
      <w:marBottom w:val="0"/>
      <w:divBdr>
        <w:top w:val="none" w:sz="0" w:space="0" w:color="auto"/>
        <w:left w:val="none" w:sz="0" w:space="0" w:color="auto"/>
        <w:bottom w:val="none" w:sz="0" w:space="0" w:color="auto"/>
        <w:right w:val="none" w:sz="0" w:space="0" w:color="auto"/>
      </w:divBdr>
      <w:divsChild>
        <w:div w:id="1169248061">
          <w:marLeft w:val="0"/>
          <w:marRight w:val="0"/>
          <w:marTop w:val="0"/>
          <w:marBottom w:val="0"/>
          <w:divBdr>
            <w:top w:val="none" w:sz="0" w:space="0" w:color="auto"/>
            <w:left w:val="none" w:sz="0" w:space="0" w:color="auto"/>
            <w:bottom w:val="none" w:sz="0" w:space="0" w:color="auto"/>
            <w:right w:val="none" w:sz="0" w:space="0" w:color="auto"/>
          </w:divBdr>
          <w:divsChild>
            <w:div w:id="293222338">
              <w:marLeft w:val="0"/>
              <w:marRight w:val="0"/>
              <w:marTop w:val="0"/>
              <w:marBottom w:val="0"/>
              <w:divBdr>
                <w:top w:val="none" w:sz="0" w:space="0" w:color="auto"/>
                <w:left w:val="none" w:sz="0" w:space="0" w:color="auto"/>
                <w:bottom w:val="none" w:sz="0" w:space="0" w:color="auto"/>
                <w:right w:val="none" w:sz="0" w:space="0" w:color="auto"/>
              </w:divBdr>
            </w:div>
            <w:div w:id="556940258">
              <w:marLeft w:val="0"/>
              <w:marRight w:val="0"/>
              <w:marTop w:val="0"/>
              <w:marBottom w:val="0"/>
              <w:divBdr>
                <w:top w:val="none" w:sz="0" w:space="0" w:color="auto"/>
                <w:left w:val="none" w:sz="0" w:space="0" w:color="auto"/>
                <w:bottom w:val="none" w:sz="0" w:space="0" w:color="auto"/>
                <w:right w:val="none" w:sz="0" w:space="0" w:color="auto"/>
              </w:divBdr>
            </w:div>
            <w:div w:id="1416853169">
              <w:marLeft w:val="0"/>
              <w:marRight w:val="0"/>
              <w:marTop w:val="0"/>
              <w:marBottom w:val="0"/>
              <w:divBdr>
                <w:top w:val="none" w:sz="0" w:space="0" w:color="auto"/>
                <w:left w:val="none" w:sz="0" w:space="0" w:color="auto"/>
                <w:bottom w:val="none" w:sz="0" w:space="0" w:color="auto"/>
                <w:right w:val="none" w:sz="0" w:space="0" w:color="auto"/>
              </w:divBdr>
            </w:div>
            <w:div w:id="571306599">
              <w:marLeft w:val="0"/>
              <w:marRight w:val="0"/>
              <w:marTop w:val="0"/>
              <w:marBottom w:val="0"/>
              <w:divBdr>
                <w:top w:val="none" w:sz="0" w:space="0" w:color="auto"/>
                <w:left w:val="none" w:sz="0" w:space="0" w:color="auto"/>
                <w:bottom w:val="none" w:sz="0" w:space="0" w:color="auto"/>
                <w:right w:val="none" w:sz="0" w:space="0" w:color="auto"/>
              </w:divBdr>
            </w:div>
            <w:div w:id="123935692">
              <w:marLeft w:val="0"/>
              <w:marRight w:val="0"/>
              <w:marTop w:val="0"/>
              <w:marBottom w:val="0"/>
              <w:divBdr>
                <w:top w:val="none" w:sz="0" w:space="0" w:color="auto"/>
                <w:left w:val="none" w:sz="0" w:space="0" w:color="auto"/>
                <w:bottom w:val="none" w:sz="0" w:space="0" w:color="auto"/>
                <w:right w:val="none" w:sz="0" w:space="0" w:color="auto"/>
              </w:divBdr>
            </w:div>
            <w:div w:id="1641108525">
              <w:marLeft w:val="0"/>
              <w:marRight w:val="0"/>
              <w:marTop w:val="0"/>
              <w:marBottom w:val="0"/>
              <w:divBdr>
                <w:top w:val="none" w:sz="0" w:space="0" w:color="auto"/>
                <w:left w:val="none" w:sz="0" w:space="0" w:color="auto"/>
                <w:bottom w:val="none" w:sz="0" w:space="0" w:color="auto"/>
                <w:right w:val="none" w:sz="0" w:space="0" w:color="auto"/>
              </w:divBdr>
            </w:div>
            <w:div w:id="1857577836">
              <w:marLeft w:val="0"/>
              <w:marRight w:val="0"/>
              <w:marTop w:val="0"/>
              <w:marBottom w:val="0"/>
              <w:divBdr>
                <w:top w:val="none" w:sz="0" w:space="0" w:color="auto"/>
                <w:left w:val="none" w:sz="0" w:space="0" w:color="auto"/>
                <w:bottom w:val="none" w:sz="0" w:space="0" w:color="auto"/>
                <w:right w:val="none" w:sz="0" w:space="0" w:color="auto"/>
              </w:divBdr>
            </w:div>
            <w:div w:id="1138034953">
              <w:marLeft w:val="0"/>
              <w:marRight w:val="0"/>
              <w:marTop w:val="0"/>
              <w:marBottom w:val="0"/>
              <w:divBdr>
                <w:top w:val="none" w:sz="0" w:space="0" w:color="auto"/>
                <w:left w:val="none" w:sz="0" w:space="0" w:color="auto"/>
                <w:bottom w:val="none" w:sz="0" w:space="0" w:color="auto"/>
                <w:right w:val="none" w:sz="0" w:space="0" w:color="auto"/>
              </w:divBdr>
            </w:div>
            <w:div w:id="512501832">
              <w:marLeft w:val="0"/>
              <w:marRight w:val="0"/>
              <w:marTop w:val="0"/>
              <w:marBottom w:val="0"/>
              <w:divBdr>
                <w:top w:val="none" w:sz="0" w:space="0" w:color="auto"/>
                <w:left w:val="none" w:sz="0" w:space="0" w:color="auto"/>
                <w:bottom w:val="none" w:sz="0" w:space="0" w:color="auto"/>
                <w:right w:val="none" w:sz="0" w:space="0" w:color="auto"/>
              </w:divBdr>
            </w:div>
            <w:div w:id="1406419578">
              <w:marLeft w:val="0"/>
              <w:marRight w:val="0"/>
              <w:marTop w:val="0"/>
              <w:marBottom w:val="0"/>
              <w:divBdr>
                <w:top w:val="none" w:sz="0" w:space="0" w:color="auto"/>
                <w:left w:val="none" w:sz="0" w:space="0" w:color="auto"/>
                <w:bottom w:val="none" w:sz="0" w:space="0" w:color="auto"/>
                <w:right w:val="none" w:sz="0" w:space="0" w:color="auto"/>
              </w:divBdr>
            </w:div>
            <w:div w:id="1715427895">
              <w:marLeft w:val="0"/>
              <w:marRight w:val="0"/>
              <w:marTop w:val="0"/>
              <w:marBottom w:val="0"/>
              <w:divBdr>
                <w:top w:val="none" w:sz="0" w:space="0" w:color="auto"/>
                <w:left w:val="none" w:sz="0" w:space="0" w:color="auto"/>
                <w:bottom w:val="none" w:sz="0" w:space="0" w:color="auto"/>
                <w:right w:val="none" w:sz="0" w:space="0" w:color="auto"/>
              </w:divBdr>
            </w:div>
            <w:div w:id="513031284">
              <w:marLeft w:val="0"/>
              <w:marRight w:val="0"/>
              <w:marTop w:val="0"/>
              <w:marBottom w:val="0"/>
              <w:divBdr>
                <w:top w:val="none" w:sz="0" w:space="0" w:color="auto"/>
                <w:left w:val="none" w:sz="0" w:space="0" w:color="auto"/>
                <w:bottom w:val="none" w:sz="0" w:space="0" w:color="auto"/>
                <w:right w:val="none" w:sz="0" w:space="0" w:color="auto"/>
              </w:divBdr>
            </w:div>
            <w:div w:id="13043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5460">
      <w:bodyDiv w:val="1"/>
      <w:marLeft w:val="0"/>
      <w:marRight w:val="0"/>
      <w:marTop w:val="0"/>
      <w:marBottom w:val="0"/>
      <w:divBdr>
        <w:top w:val="none" w:sz="0" w:space="0" w:color="auto"/>
        <w:left w:val="none" w:sz="0" w:space="0" w:color="auto"/>
        <w:bottom w:val="none" w:sz="0" w:space="0" w:color="auto"/>
        <w:right w:val="none" w:sz="0" w:space="0" w:color="auto"/>
      </w:divBdr>
      <w:divsChild>
        <w:div w:id="667639214">
          <w:marLeft w:val="0"/>
          <w:marRight w:val="0"/>
          <w:marTop w:val="0"/>
          <w:marBottom w:val="0"/>
          <w:divBdr>
            <w:top w:val="none" w:sz="0" w:space="0" w:color="auto"/>
            <w:left w:val="none" w:sz="0" w:space="0" w:color="auto"/>
            <w:bottom w:val="none" w:sz="0" w:space="0" w:color="auto"/>
            <w:right w:val="none" w:sz="0" w:space="0" w:color="auto"/>
          </w:divBdr>
          <w:divsChild>
            <w:div w:id="1846090595">
              <w:marLeft w:val="0"/>
              <w:marRight w:val="0"/>
              <w:marTop w:val="0"/>
              <w:marBottom w:val="0"/>
              <w:divBdr>
                <w:top w:val="none" w:sz="0" w:space="0" w:color="auto"/>
                <w:left w:val="none" w:sz="0" w:space="0" w:color="auto"/>
                <w:bottom w:val="none" w:sz="0" w:space="0" w:color="auto"/>
                <w:right w:val="none" w:sz="0" w:space="0" w:color="auto"/>
              </w:divBdr>
            </w:div>
            <w:div w:id="7582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2155">
      <w:bodyDiv w:val="1"/>
      <w:marLeft w:val="0"/>
      <w:marRight w:val="0"/>
      <w:marTop w:val="0"/>
      <w:marBottom w:val="0"/>
      <w:divBdr>
        <w:top w:val="none" w:sz="0" w:space="0" w:color="auto"/>
        <w:left w:val="none" w:sz="0" w:space="0" w:color="auto"/>
        <w:bottom w:val="none" w:sz="0" w:space="0" w:color="auto"/>
        <w:right w:val="none" w:sz="0" w:space="0" w:color="auto"/>
      </w:divBdr>
      <w:divsChild>
        <w:div w:id="10836752">
          <w:marLeft w:val="0"/>
          <w:marRight w:val="0"/>
          <w:marTop w:val="0"/>
          <w:marBottom w:val="0"/>
          <w:divBdr>
            <w:top w:val="none" w:sz="0" w:space="0" w:color="auto"/>
            <w:left w:val="none" w:sz="0" w:space="0" w:color="auto"/>
            <w:bottom w:val="none" w:sz="0" w:space="0" w:color="auto"/>
            <w:right w:val="none" w:sz="0" w:space="0" w:color="auto"/>
          </w:divBdr>
          <w:divsChild>
            <w:div w:id="266272887">
              <w:marLeft w:val="0"/>
              <w:marRight w:val="0"/>
              <w:marTop w:val="0"/>
              <w:marBottom w:val="0"/>
              <w:divBdr>
                <w:top w:val="none" w:sz="0" w:space="0" w:color="auto"/>
                <w:left w:val="none" w:sz="0" w:space="0" w:color="auto"/>
                <w:bottom w:val="none" w:sz="0" w:space="0" w:color="auto"/>
                <w:right w:val="none" w:sz="0" w:space="0" w:color="auto"/>
              </w:divBdr>
            </w:div>
            <w:div w:id="1292205222">
              <w:marLeft w:val="0"/>
              <w:marRight w:val="0"/>
              <w:marTop w:val="0"/>
              <w:marBottom w:val="0"/>
              <w:divBdr>
                <w:top w:val="none" w:sz="0" w:space="0" w:color="auto"/>
                <w:left w:val="none" w:sz="0" w:space="0" w:color="auto"/>
                <w:bottom w:val="none" w:sz="0" w:space="0" w:color="auto"/>
                <w:right w:val="none" w:sz="0" w:space="0" w:color="auto"/>
              </w:divBdr>
            </w:div>
            <w:div w:id="179898639">
              <w:marLeft w:val="0"/>
              <w:marRight w:val="0"/>
              <w:marTop w:val="0"/>
              <w:marBottom w:val="0"/>
              <w:divBdr>
                <w:top w:val="none" w:sz="0" w:space="0" w:color="auto"/>
                <w:left w:val="none" w:sz="0" w:space="0" w:color="auto"/>
                <w:bottom w:val="none" w:sz="0" w:space="0" w:color="auto"/>
                <w:right w:val="none" w:sz="0" w:space="0" w:color="auto"/>
              </w:divBdr>
            </w:div>
            <w:div w:id="99951832">
              <w:marLeft w:val="0"/>
              <w:marRight w:val="0"/>
              <w:marTop w:val="0"/>
              <w:marBottom w:val="0"/>
              <w:divBdr>
                <w:top w:val="none" w:sz="0" w:space="0" w:color="auto"/>
                <w:left w:val="none" w:sz="0" w:space="0" w:color="auto"/>
                <w:bottom w:val="none" w:sz="0" w:space="0" w:color="auto"/>
                <w:right w:val="none" w:sz="0" w:space="0" w:color="auto"/>
              </w:divBdr>
            </w:div>
            <w:div w:id="188685455">
              <w:marLeft w:val="0"/>
              <w:marRight w:val="0"/>
              <w:marTop w:val="0"/>
              <w:marBottom w:val="0"/>
              <w:divBdr>
                <w:top w:val="none" w:sz="0" w:space="0" w:color="auto"/>
                <w:left w:val="none" w:sz="0" w:space="0" w:color="auto"/>
                <w:bottom w:val="none" w:sz="0" w:space="0" w:color="auto"/>
                <w:right w:val="none" w:sz="0" w:space="0" w:color="auto"/>
              </w:divBdr>
            </w:div>
            <w:div w:id="3900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525">
      <w:bodyDiv w:val="1"/>
      <w:marLeft w:val="0"/>
      <w:marRight w:val="0"/>
      <w:marTop w:val="0"/>
      <w:marBottom w:val="0"/>
      <w:divBdr>
        <w:top w:val="none" w:sz="0" w:space="0" w:color="auto"/>
        <w:left w:val="none" w:sz="0" w:space="0" w:color="auto"/>
        <w:bottom w:val="none" w:sz="0" w:space="0" w:color="auto"/>
        <w:right w:val="none" w:sz="0" w:space="0" w:color="auto"/>
      </w:divBdr>
      <w:divsChild>
        <w:div w:id="554464755">
          <w:marLeft w:val="0"/>
          <w:marRight w:val="0"/>
          <w:marTop w:val="0"/>
          <w:marBottom w:val="0"/>
          <w:divBdr>
            <w:top w:val="none" w:sz="0" w:space="0" w:color="auto"/>
            <w:left w:val="none" w:sz="0" w:space="0" w:color="auto"/>
            <w:bottom w:val="none" w:sz="0" w:space="0" w:color="auto"/>
            <w:right w:val="none" w:sz="0" w:space="0" w:color="auto"/>
          </w:divBdr>
          <w:divsChild>
            <w:div w:id="1004480472">
              <w:marLeft w:val="0"/>
              <w:marRight w:val="0"/>
              <w:marTop w:val="0"/>
              <w:marBottom w:val="0"/>
              <w:divBdr>
                <w:top w:val="none" w:sz="0" w:space="0" w:color="auto"/>
                <w:left w:val="none" w:sz="0" w:space="0" w:color="auto"/>
                <w:bottom w:val="none" w:sz="0" w:space="0" w:color="auto"/>
                <w:right w:val="none" w:sz="0" w:space="0" w:color="auto"/>
              </w:divBdr>
            </w:div>
            <w:div w:id="449520493">
              <w:marLeft w:val="0"/>
              <w:marRight w:val="0"/>
              <w:marTop w:val="0"/>
              <w:marBottom w:val="0"/>
              <w:divBdr>
                <w:top w:val="none" w:sz="0" w:space="0" w:color="auto"/>
                <w:left w:val="none" w:sz="0" w:space="0" w:color="auto"/>
                <w:bottom w:val="none" w:sz="0" w:space="0" w:color="auto"/>
                <w:right w:val="none" w:sz="0" w:space="0" w:color="auto"/>
              </w:divBdr>
            </w:div>
            <w:div w:id="696271219">
              <w:marLeft w:val="0"/>
              <w:marRight w:val="0"/>
              <w:marTop w:val="0"/>
              <w:marBottom w:val="0"/>
              <w:divBdr>
                <w:top w:val="none" w:sz="0" w:space="0" w:color="auto"/>
                <w:left w:val="none" w:sz="0" w:space="0" w:color="auto"/>
                <w:bottom w:val="none" w:sz="0" w:space="0" w:color="auto"/>
                <w:right w:val="none" w:sz="0" w:space="0" w:color="auto"/>
              </w:divBdr>
            </w:div>
            <w:div w:id="1953398016">
              <w:marLeft w:val="0"/>
              <w:marRight w:val="0"/>
              <w:marTop w:val="0"/>
              <w:marBottom w:val="0"/>
              <w:divBdr>
                <w:top w:val="none" w:sz="0" w:space="0" w:color="auto"/>
                <w:left w:val="none" w:sz="0" w:space="0" w:color="auto"/>
                <w:bottom w:val="none" w:sz="0" w:space="0" w:color="auto"/>
                <w:right w:val="none" w:sz="0" w:space="0" w:color="auto"/>
              </w:divBdr>
            </w:div>
            <w:div w:id="6893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4495">
      <w:bodyDiv w:val="1"/>
      <w:marLeft w:val="0"/>
      <w:marRight w:val="0"/>
      <w:marTop w:val="0"/>
      <w:marBottom w:val="0"/>
      <w:divBdr>
        <w:top w:val="none" w:sz="0" w:space="0" w:color="auto"/>
        <w:left w:val="none" w:sz="0" w:space="0" w:color="auto"/>
        <w:bottom w:val="none" w:sz="0" w:space="0" w:color="auto"/>
        <w:right w:val="none" w:sz="0" w:space="0" w:color="auto"/>
      </w:divBdr>
      <w:divsChild>
        <w:div w:id="1437486162">
          <w:marLeft w:val="0"/>
          <w:marRight w:val="0"/>
          <w:marTop w:val="0"/>
          <w:marBottom w:val="0"/>
          <w:divBdr>
            <w:top w:val="none" w:sz="0" w:space="0" w:color="auto"/>
            <w:left w:val="none" w:sz="0" w:space="0" w:color="auto"/>
            <w:bottom w:val="none" w:sz="0" w:space="0" w:color="auto"/>
            <w:right w:val="none" w:sz="0" w:space="0" w:color="auto"/>
          </w:divBdr>
        </w:div>
      </w:divsChild>
    </w:div>
    <w:div w:id="541938389">
      <w:bodyDiv w:val="1"/>
      <w:marLeft w:val="0"/>
      <w:marRight w:val="0"/>
      <w:marTop w:val="0"/>
      <w:marBottom w:val="0"/>
      <w:divBdr>
        <w:top w:val="none" w:sz="0" w:space="0" w:color="auto"/>
        <w:left w:val="none" w:sz="0" w:space="0" w:color="auto"/>
        <w:bottom w:val="none" w:sz="0" w:space="0" w:color="auto"/>
        <w:right w:val="none" w:sz="0" w:space="0" w:color="auto"/>
      </w:divBdr>
      <w:divsChild>
        <w:div w:id="1281301737">
          <w:marLeft w:val="0"/>
          <w:marRight w:val="0"/>
          <w:marTop w:val="0"/>
          <w:marBottom w:val="0"/>
          <w:divBdr>
            <w:top w:val="none" w:sz="0" w:space="0" w:color="auto"/>
            <w:left w:val="none" w:sz="0" w:space="0" w:color="auto"/>
            <w:bottom w:val="none" w:sz="0" w:space="0" w:color="auto"/>
            <w:right w:val="none" w:sz="0" w:space="0" w:color="auto"/>
          </w:divBdr>
          <w:divsChild>
            <w:div w:id="651249319">
              <w:marLeft w:val="0"/>
              <w:marRight w:val="0"/>
              <w:marTop w:val="0"/>
              <w:marBottom w:val="0"/>
              <w:divBdr>
                <w:top w:val="none" w:sz="0" w:space="0" w:color="auto"/>
                <w:left w:val="none" w:sz="0" w:space="0" w:color="auto"/>
                <w:bottom w:val="none" w:sz="0" w:space="0" w:color="auto"/>
                <w:right w:val="none" w:sz="0" w:space="0" w:color="auto"/>
              </w:divBdr>
            </w:div>
            <w:div w:id="1158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1979">
      <w:bodyDiv w:val="1"/>
      <w:marLeft w:val="0"/>
      <w:marRight w:val="0"/>
      <w:marTop w:val="0"/>
      <w:marBottom w:val="0"/>
      <w:divBdr>
        <w:top w:val="none" w:sz="0" w:space="0" w:color="auto"/>
        <w:left w:val="none" w:sz="0" w:space="0" w:color="auto"/>
        <w:bottom w:val="none" w:sz="0" w:space="0" w:color="auto"/>
        <w:right w:val="none" w:sz="0" w:space="0" w:color="auto"/>
      </w:divBdr>
      <w:divsChild>
        <w:div w:id="823860420">
          <w:marLeft w:val="0"/>
          <w:marRight w:val="0"/>
          <w:marTop w:val="0"/>
          <w:marBottom w:val="0"/>
          <w:divBdr>
            <w:top w:val="none" w:sz="0" w:space="0" w:color="auto"/>
            <w:left w:val="none" w:sz="0" w:space="0" w:color="auto"/>
            <w:bottom w:val="none" w:sz="0" w:space="0" w:color="auto"/>
            <w:right w:val="none" w:sz="0" w:space="0" w:color="auto"/>
          </w:divBdr>
          <w:divsChild>
            <w:div w:id="14186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2848">
      <w:bodyDiv w:val="1"/>
      <w:marLeft w:val="0"/>
      <w:marRight w:val="0"/>
      <w:marTop w:val="0"/>
      <w:marBottom w:val="0"/>
      <w:divBdr>
        <w:top w:val="none" w:sz="0" w:space="0" w:color="auto"/>
        <w:left w:val="none" w:sz="0" w:space="0" w:color="auto"/>
        <w:bottom w:val="none" w:sz="0" w:space="0" w:color="auto"/>
        <w:right w:val="none" w:sz="0" w:space="0" w:color="auto"/>
      </w:divBdr>
      <w:divsChild>
        <w:div w:id="1852526772">
          <w:marLeft w:val="0"/>
          <w:marRight w:val="0"/>
          <w:marTop w:val="0"/>
          <w:marBottom w:val="0"/>
          <w:divBdr>
            <w:top w:val="none" w:sz="0" w:space="0" w:color="auto"/>
            <w:left w:val="none" w:sz="0" w:space="0" w:color="auto"/>
            <w:bottom w:val="none" w:sz="0" w:space="0" w:color="auto"/>
            <w:right w:val="none" w:sz="0" w:space="0" w:color="auto"/>
          </w:divBdr>
          <w:divsChild>
            <w:div w:id="15108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872">
      <w:bodyDiv w:val="1"/>
      <w:marLeft w:val="0"/>
      <w:marRight w:val="0"/>
      <w:marTop w:val="0"/>
      <w:marBottom w:val="0"/>
      <w:divBdr>
        <w:top w:val="none" w:sz="0" w:space="0" w:color="auto"/>
        <w:left w:val="none" w:sz="0" w:space="0" w:color="auto"/>
        <w:bottom w:val="none" w:sz="0" w:space="0" w:color="auto"/>
        <w:right w:val="none" w:sz="0" w:space="0" w:color="auto"/>
      </w:divBdr>
      <w:divsChild>
        <w:div w:id="1816483417">
          <w:marLeft w:val="0"/>
          <w:marRight w:val="0"/>
          <w:marTop w:val="0"/>
          <w:marBottom w:val="0"/>
          <w:divBdr>
            <w:top w:val="none" w:sz="0" w:space="0" w:color="auto"/>
            <w:left w:val="none" w:sz="0" w:space="0" w:color="auto"/>
            <w:bottom w:val="none" w:sz="0" w:space="0" w:color="auto"/>
            <w:right w:val="none" w:sz="0" w:space="0" w:color="auto"/>
          </w:divBdr>
          <w:divsChild>
            <w:div w:id="230849405">
              <w:marLeft w:val="0"/>
              <w:marRight w:val="0"/>
              <w:marTop w:val="0"/>
              <w:marBottom w:val="0"/>
              <w:divBdr>
                <w:top w:val="none" w:sz="0" w:space="0" w:color="auto"/>
                <w:left w:val="none" w:sz="0" w:space="0" w:color="auto"/>
                <w:bottom w:val="none" w:sz="0" w:space="0" w:color="auto"/>
                <w:right w:val="none" w:sz="0" w:space="0" w:color="auto"/>
              </w:divBdr>
            </w:div>
            <w:div w:id="538473555">
              <w:marLeft w:val="0"/>
              <w:marRight w:val="0"/>
              <w:marTop w:val="0"/>
              <w:marBottom w:val="0"/>
              <w:divBdr>
                <w:top w:val="none" w:sz="0" w:space="0" w:color="auto"/>
                <w:left w:val="none" w:sz="0" w:space="0" w:color="auto"/>
                <w:bottom w:val="none" w:sz="0" w:space="0" w:color="auto"/>
                <w:right w:val="none" w:sz="0" w:space="0" w:color="auto"/>
              </w:divBdr>
            </w:div>
            <w:div w:id="1153834835">
              <w:marLeft w:val="0"/>
              <w:marRight w:val="0"/>
              <w:marTop w:val="0"/>
              <w:marBottom w:val="0"/>
              <w:divBdr>
                <w:top w:val="none" w:sz="0" w:space="0" w:color="auto"/>
                <w:left w:val="none" w:sz="0" w:space="0" w:color="auto"/>
                <w:bottom w:val="none" w:sz="0" w:space="0" w:color="auto"/>
                <w:right w:val="none" w:sz="0" w:space="0" w:color="auto"/>
              </w:divBdr>
            </w:div>
            <w:div w:id="930158434">
              <w:marLeft w:val="0"/>
              <w:marRight w:val="0"/>
              <w:marTop w:val="0"/>
              <w:marBottom w:val="0"/>
              <w:divBdr>
                <w:top w:val="none" w:sz="0" w:space="0" w:color="auto"/>
                <w:left w:val="none" w:sz="0" w:space="0" w:color="auto"/>
                <w:bottom w:val="none" w:sz="0" w:space="0" w:color="auto"/>
                <w:right w:val="none" w:sz="0" w:space="0" w:color="auto"/>
              </w:divBdr>
            </w:div>
            <w:div w:id="1748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536">
      <w:bodyDiv w:val="1"/>
      <w:marLeft w:val="0"/>
      <w:marRight w:val="0"/>
      <w:marTop w:val="0"/>
      <w:marBottom w:val="0"/>
      <w:divBdr>
        <w:top w:val="none" w:sz="0" w:space="0" w:color="auto"/>
        <w:left w:val="none" w:sz="0" w:space="0" w:color="auto"/>
        <w:bottom w:val="none" w:sz="0" w:space="0" w:color="auto"/>
        <w:right w:val="none" w:sz="0" w:space="0" w:color="auto"/>
      </w:divBdr>
      <w:divsChild>
        <w:div w:id="2037003213">
          <w:marLeft w:val="0"/>
          <w:marRight w:val="0"/>
          <w:marTop w:val="0"/>
          <w:marBottom w:val="0"/>
          <w:divBdr>
            <w:top w:val="none" w:sz="0" w:space="0" w:color="auto"/>
            <w:left w:val="none" w:sz="0" w:space="0" w:color="auto"/>
            <w:bottom w:val="none" w:sz="0" w:space="0" w:color="auto"/>
            <w:right w:val="none" w:sz="0" w:space="0" w:color="auto"/>
          </w:divBdr>
          <w:divsChild>
            <w:div w:id="1435858219">
              <w:marLeft w:val="0"/>
              <w:marRight w:val="0"/>
              <w:marTop w:val="0"/>
              <w:marBottom w:val="0"/>
              <w:divBdr>
                <w:top w:val="none" w:sz="0" w:space="0" w:color="auto"/>
                <w:left w:val="none" w:sz="0" w:space="0" w:color="auto"/>
                <w:bottom w:val="none" w:sz="0" w:space="0" w:color="auto"/>
                <w:right w:val="none" w:sz="0" w:space="0" w:color="auto"/>
              </w:divBdr>
            </w:div>
            <w:div w:id="441650994">
              <w:marLeft w:val="0"/>
              <w:marRight w:val="0"/>
              <w:marTop w:val="0"/>
              <w:marBottom w:val="0"/>
              <w:divBdr>
                <w:top w:val="none" w:sz="0" w:space="0" w:color="auto"/>
                <w:left w:val="none" w:sz="0" w:space="0" w:color="auto"/>
                <w:bottom w:val="none" w:sz="0" w:space="0" w:color="auto"/>
                <w:right w:val="none" w:sz="0" w:space="0" w:color="auto"/>
              </w:divBdr>
            </w:div>
            <w:div w:id="1905022919">
              <w:marLeft w:val="0"/>
              <w:marRight w:val="0"/>
              <w:marTop w:val="0"/>
              <w:marBottom w:val="0"/>
              <w:divBdr>
                <w:top w:val="none" w:sz="0" w:space="0" w:color="auto"/>
                <w:left w:val="none" w:sz="0" w:space="0" w:color="auto"/>
                <w:bottom w:val="none" w:sz="0" w:space="0" w:color="auto"/>
                <w:right w:val="none" w:sz="0" w:space="0" w:color="auto"/>
              </w:divBdr>
            </w:div>
            <w:div w:id="2113240227">
              <w:marLeft w:val="0"/>
              <w:marRight w:val="0"/>
              <w:marTop w:val="0"/>
              <w:marBottom w:val="0"/>
              <w:divBdr>
                <w:top w:val="none" w:sz="0" w:space="0" w:color="auto"/>
                <w:left w:val="none" w:sz="0" w:space="0" w:color="auto"/>
                <w:bottom w:val="none" w:sz="0" w:space="0" w:color="auto"/>
                <w:right w:val="none" w:sz="0" w:space="0" w:color="auto"/>
              </w:divBdr>
            </w:div>
            <w:div w:id="876547878">
              <w:marLeft w:val="0"/>
              <w:marRight w:val="0"/>
              <w:marTop w:val="0"/>
              <w:marBottom w:val="0"/>
              <w:divBdr>
                <w:top w:val="none" w:sz="0" w:space="0" w:color="auto"/>
                <w:left w:val="none" w:sz="0" w:space="0" w:color="auto"/>
                <w:bottom w:val="none" w:sz="0" w:space="0" w:color="auto"/>
                <w:right w:val="none" w:sz="0" w:space="0" w:color="auto"/>
              </w:divBdr>
            </w:div>
            <w:div w:id="1061828820">
              <w:marLeft w:val="0"/>
              <w:marRight w:val="0"/>
              <w:marTop w:val="0"/>
              <w:marBottom w:val="0"/>
              <w:divBdr>
                <w:top w:val="none" w:sz="0" w:space="0" w:color="auto"/>
                <w:left w:val="none" w:sz="0" w:space="0" w:color="auto"/>
                <w:bottom w:val="none" w:sz="0" w:space="0" w:color="auto"/>
                <w:right w:val="none" w:sz="0" w:space="0" w:color="auto"/>
              </w:divBdr>
            </w:div>
            <w:div w:id="871235935">
              <w:marLeft w:val="0"/>
              <w:marRight w:val="0"/>
              <w:marTop w:val="0"/>
              <w:marBottom w:val="0"/>
              <w:divBdr>
                <w:top w:val="none" w:sz="0" w:space="0" w:color="auto"/>
                <w:left w:val="none" w:sz="0" w:space="0" w:color="auto"/>
                <w:bottom w:val="none" w:sz="0" w:space="0" w:color="auto"/>
                <w:right w:val="none" w:sz="0" w:space="0" w:color="auto"/>
              </w:divBdr>
            </w:div>
            <w:div w:id="520631290">
              <w:marLeft w:val="0"/>
              <w:marRight w:val="0"/>
              <w:marTop w:val="0"/>
              <w:marBottom w:val="0"/>
              <w:divBdr>
                <w:top w:val="none" w:sz="0" w:space="0" w:color="auto"/>
                <w:left w:val="none" w:sz="0" w:space="0" w:color="auto"/>
                <w:bottom w:val="none" w:sz="0" w:space="0" w:color="auto"/>
                <w:right w:val="none" w:sz="0" w:space="0" w:color="auto"/>
              </w:divBdr>
            </w:div>
            <w:div w:id="319773013">
              <w:marLeft w:val="0"/>
              <w:marRight w:val="0"/>
              <w:marTop w:val="0"/>
              <w:marBottom w:val="0"/>
              <w:divBdr>
                <w:top w:val="none" w:sz="0" w:space="0" w:color="auto"/>
                <w:left w:val="none" w:sz="0" w:space="0" w:color="auto"/>
                <w:bottom w:val="none" w:sz="0" w:space="0" w:color="auto"/>
                <w:right w:val="none" w:sz="0" w:space="0" w:color="auto"/>
              </w:divBdr>
            </w:div>
            <w:div w:id="7597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7844">
      <w:bodyDiv w:val="1"/>
      <w:marLeft w:val="0"/>
      <w:marRight w:val="0"/>
      <w:marTop w:val="0"/>
      <w:marBottom w:val="0"/>
      <w:divBdr>
        <w:top w:val="none" w:sz="0" w:space="0" w:color="auto"/>
        <w:left w:val="none" w:sz="0" w:space="0" w:color="auto"/>
        <w:bottom w:val="none" w:sz="0" w:space="0" w:color="auto"/>
        <w:right w:val="none" w:sz="0" w:space="0" w:color="auto"/>
      </w:divBdr>
      <w:divsChild>
        <w:div w:id="435907467">
          <w:marLeft w:val="0"/>
          <w:marRight w:val="0"/>
          <w:marTop w:val="0"/>
          <w:marBottom w:val="0"/>
          <w:divBdr>
            <w:top w:val="none" w:sz="0" w:space="0" w:color="auto"/>
            <w:left w:val="none" w:sz="0" w:space="0" w:color="auto"/>
            <w:bottom w:val="none" w:sz="0" w:space="0" w:color="auto"/>
            <w:right w:val="none" w:sz="0" w:space="0" w:color="auto"/>
          </w:divBdr>
          <w:divsChild>
            <w:div w:id="20882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2615">
      <w:bodyDiv w:val="1"/>
      <w:marLeft w:val="0"/>
      <w:marRight w:val="0"/>
      <w:marTop w:val="0"/>
      <w:marBottom w:val="0"/>
      <w:divBdr>
        <w:top w:val="none" w:sz="0" w:space="0" w:color="auto"/>
        <w:left w:val="none" w:sz="0" w:space="0" w:color="auto"/>
        <w:bottom w:val="none" w:sz="0" w:space="0" w:color="auto"/>
        <w:right w:val="none" w:sz="0" w:space="0" w:color="auto"/>
      </w:divBdr>
      <w:divsChild>
        <w:div w:id="1435436552">
          <w:marLeft w:val="0"/>
          <w:marRight w:val="0"/>
          <w:marTop w:val="0"/>
          <w:marBottom w:val="0"/>
          <w:divBdr>
            <w:top w:val="none" w:sz="0" w:space="0" w:color="auto"/>
            <w:left w:val="none" w:sz="0" w:space="0" w:color="auto"/>
            <w:bottom w:val="none" w:sz="0" w:space="0" w:color="auto"/>
            <w:right w:val="none" w:sz="0" w:space="0" w:color="auto"/>
          </w:divBdr>
          <w:divsChild>
            <w:div w:id="27146068">
              <w:marLeft w:val="0"/>
              <w:marRight w:val="0"/>
              <w:marTop w:val="0"/>
              <w:marBottom w:val="0"/>
              <w:divBdr>
                <w:top w:val="none" w:sz="0" w:space="0" w:color="auto"/>
                <w:left w:val="none" w:sz="0" w:space="0" w:color="auto"/>
                <w:bottom w:val="none" w:sz="0" w:space="0" w:color="auto"/>
                <w:right w:val="none" w:sz="0" w:space="0" w:color="auto"/>
              </w:divBdr>
            </w:div>
            <w:div w:id="980622568">
              <w:marLeft w:val="0"/>
              <w:marRight w:val="0"/>
              <w:marTop w:val="0"/>
              <w:marBottom w:val="0"/>
              <w:divBdr>
                <w:top w:val="none" w:sz="0" w:space="0" w:color="auto"/>
                <w:left w:val="none" w:sz="0" w:space="0" w:color="auto"/>
                <w:bottom w:val="none" w:sz="0" w:space="0" w:color="auto"/>
                <w:right w:val="none" w:sz="0" w:space="0" w:color="auto"/>
              </w:divBdr>
            </w:div>
            <w:div w:id="191575720">
              <w:marLeft w:val="0"/>
              <w:marRight w:val="0"/>
              <w:marTop w:val="0"/>
              <w:marBottom w:val="0"/>
              <w:divBdr>
                <w:top w:val="none" w:sz="0" w:space="0" w:color="auto"/>
                <w:left w:val="none" w:sz="0" w:space="0" w:color="auto"/>
                <w:bottom w:val="none" w:sz="0" w:space="0" w:color="auto"/>
                <w:right w:val="none" w:sz="0" w:space="0" w:color="auto"/>
              </w:divBdr>
            </w:div>
            <w:div w:id="1553730462">
              <w:marLeft w:val="0"/>
              <w:marRight w:val="0"/>
              <w:marTop w:val="0"/>
              <w:marBottom w:val="0"/>
              <w:divBdr>
                <w:top w:val="none" w:sz="0" w:space="0" w:color="auto"/>
                <w:left w:val="none" w:sz="0" w:space="0" w:color="auto"/>
                <w:bottom w:val="none" w:sz="0" w:space="0" w:color="auto"/>
                <w:right w:val="none" w:sz="0" w:space="0" w:color="auto"/>
              </w:divBdr>
            </w:div>
            <w:div w:id="739599586">
              <w:marLeft w:val="0"/>
              <w:marRight w:val="0"/>
              <w:marTop w:val="0"/>
              <w:marBottom w:val="0"/>
              <w:divBdr>
                <w:top w:val="none" w:sz="0" w:space="0" w:color="auto"/>
                <w:left w:val="none" w:sz="0" w:space="0" w:color="auto"/>
                <w:bottom w:val="none" w:sz="0" w:space="0" w:color="auto"/>
                <w:right w:val="none" w:sz="0" w:space="0" w:color="auto"/>
              </w:divBdr>
            </w:div>
            <w:div w:id="1698004727">
              <w:marLeft w:val="0"/>
              <w:marRight w:val="0"/>
              <w:marTop w:val="0"/>
              <w:marBottom w:val="0"/>
              <w:divBdr>
                <w:top w:val="none" w:sz="0" w:space="0" w:color="auto"/>
                <w:left w:val="none" w:sz="0" w:space="0" w:color="auto"/>
                <w:bottom w:val="none" w:sz="0" w:space="0" w:color="auto"/>
                <w:right w:val="none" w:sz="0" w:space="0" w:color="auto"/>
              </w:divBdr>
            </w:div>
            <w:div w:id="1838501537">
              <w:marLeft w:val="0"/>
              <w:marRight w:val="0"/>
              <w:marTop w:val="0"/>
              <w:marBottom w:val="0"/>
              <w:divBdr>
                <w:top w:val="none" w:sz="0" w:space="0" w:color="auto"/>
                <w:left w:val="none" w:sz="0" w:space="0" w:color="auto"/>
                <w:bottom w:val="none" w:sz="0" w:space="0" w:color="auto"/>
                <w:right w:val="none" w:sz="0" w:space="0" w:color="auto"/>
              </w:divBdr>
            </w:div>
            <w:div w:id="150215261">
              <w:marLeft w:val="0"/>
              <w:marRight w:val="0"/>
              <w:marTop w:val="0"/>
              <w:marBottom w:val="0"/>
              <w:divBdr>
                <w:top w:val="none" w:sz="0" w:space="0" w:color="auto"/>
                <w:left w:val="none" w:sz="0" w:space="0" w:color="auto"/>
                <w:bottom w:val="none" w:sz="0" w:space="0" w:color="auto"/>
                <w:right w:val="none" w:sz="0" w:space="0" w:color="auto"/>
              </w:divBdr>
            </w:div>
            <w:div w:id="2126802023">
              <w:marLeft w:val="0"/>
              <w:marRight w:val="0"/>
              <w:marTop w:val="0"/>
              <w:marBottom w:val="0"/>
              <w:divBdr>
                <w:top w:val="none" w:sz="0" w:space="0" w:color="auto"/>
                <w:left w:val="none" w:sz="0" w:space="0" w:color="auto"/>
                <w:bottom w:val="none" w:sz="0" w:space="0" w:color="auto"/>
                <w:right w:val="none" w:sz="0" w:space="0" w:color="auto"/>
              </w:divBdr>
            </w:div>
            <w:div w:id="1655141901">
              <w:marLeft w:val="0"/>
              <w:marRight w:val="0"/>
              <w:marTop w:val="0"/>
              <w:marBottom w:val="0"/>
              <w:divBdr>
                <w:top w:val="none" w:sz="0" w:space="0" w:color="auto"/>
                <w:left w:val="none" w:sz="0" w:space="0" w:color="auto"/>
                <w:bottom w:val="none" w:sz="0" w:space="0" w:color="auto"/>
                <w:right w:val="none" w:sz="0" w:space="0" w:color="auto"/>
              </w:divBdr>
            </w:div>
            <w:div w:id="2086415622">
              <w:marLeft w:val="0"/>
              <w:marRight w:val="0"/>
              <w:marTop w:val="0"/>
              <w:marBottom w:val="0"/>
              <w:divBdr>
                <w:top w:val="none" w:sz="0" w:space="0" w:color="auto"/>
                <w:left w:val="none" w:sz="0" w:space="0" w:color="auto"/>
                <w:bottom w:val="none" w:sz="0" w:space="0" w:color="auto"/>
                <w:right w:val="none" w:sz="0" w:space="0" w:color="auto"/>
              </w:divBdr>
            </w:div>
            <w:div w:id="1473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1507">
      <w:bodyDiv w:val="1"/>
      <w:marLeft w:val="0"/>
      <w:marRight w:val="0"/>
      <w:marTop w:val="0"/>
      <w:marBottom w:val="0"/>
      <w:divBdr>
        <w:top w:val="none" w:sz="0" w:space="0" w:color="auto"/>
        <w:left w:val="none" w:sz="0" w:space="0" w:color="auto"/>
        <w:bottom w:val="none" w:sz="0" w:space="0" w:color="auto"/>
        <w:right w:val="none" w:sz="0" w:space="0" w:color="auto"/>
      </w:divBdr>
      <w:divsChild>
        <w:div w:id="508569348">
          <w:marLeft w:val="0"/>
          <w:marRight w:val="0"/>
          <w:marTop w:val="0"/>
          <w:marBottom w:val="0"/>
          <w:divBdr>
            <w:top w:val="none" w:sz="0" w:space="0" w:color="auto"/>
            <w:left w:val="none" w:sz="0" w:space="0" w:color="auto"/>
            <w:bottom w:val="none" w:sz="0" w:space="0" w:color="auto"/>
            <w:right w:val="none" w:sz="0" w:space="0" w:color="auto"/>
          </w:divBdr>
          <w:divsChild>
            <w:div w:id="1546522674">
              <w:marLeft w:val="0"/>
              <w:marRight w:val="0"/>
              <w:marTop w:val="0"/>
              <w:marBottom w:val="0"/>
              <w:divBdr>
                <w:top w:val="none" w:sz="0" w:space="0" w:color="auto"/>
                <w:left w:val="none" w:sz="0" w:space="0" w:color="auto"/>
                <w:bottom w:val="none" w:sz="0" w:space="0" w:color="auto"/>
                <w:right w:val="none" w:sz="0" w:space="0" w:color="auto"/>
              </w:divBdr>
            </w:div>
            <w:div w:id="1709062199">
              <w:marLeft w:val="0"/>
              <w:marRight w:val="0"/>
              <w:marTop w:val="0"/>
              <w:marBottom w:val="0"/>
              <w:divBdr>
                <w:top w:val="none" w:sz="0" w:space="0" w:color="auto"/>
                <w:left w:val="none" w:sz="0" w:space="0" w:color="auto"/>
                <w:bottom w:val="none" w:sz="0" w:space="0" w:color="auto"/>
                <w:right w:val="none" w:sz="0" w:space="0" w:color="auto"/>
              </w:divBdr>
            </w:div>
            <w:div w:id="670067803">
              <w:marLeft w:val="0"/>
              <w:marRight w:val="0"/>
              <w:marTop w:val="0"/>
              <w:marBottom w:val="0"/>
              <w:divBdr>
                <w:top w:val="none" w:sz="0" w:space="0" w:color="auto"/>
                <w:left w:val="none" w:sz="0" w:space="0" w:color="auto"/>
                <w:bottom w:val="none" w:sz="0" w:space="0" w:color="auto"/>
                <w:right w:val="none" w:sz="0" w:space="0" w:color="auto"/>
              </w:divBdr>
            </w:div>
            <w:div w:id="2119447719">
              <w:marLeft w:val="0"/>
              <w:marRight w:val="0"/>
              <w:marTop w:val="0"/>
              <w:marBottom w:val="0"/>
              <w:divBdr>
                <w:top w:val="none" w:sz="0" w:space="0" w:color="auto"/>
                <w:left w:val="none" w:sz="0" w:space="0" w:color="auto"/>
                <w:bottom w:val="none" w:sz="0" w:space="0" w:color="auto"/>
                <w:right w:val="none" w:sz="0" w:space="0" w:color="auto"/>
              </w:divBdr>
            </w:div>
            <w:div w:id="121652272">
              <w:marLeft w:val="0"/>
              <w:marRight w:val="0"/>
              <w:marTop w:val="0"/>
              <w:marBottom w:val="0"/>
              <w:divBdr>
                <w:top w:val="none" w:sz="0" w:space="0" w:color="auto"/>
                <w:left w:val="none" w:sz="0" w:space="0" w:color="auto"/>
                <w:bottom w:val="none" w:sz="0" w:space="0" w:color="auto"/>
                <w:right w:val="none" w:sz="0" w:space="0" w:color="auto"/>
              </w:divBdr>
            </w:div>
            <w:div w:id="2131704764">
              <w:marLeft w:val="0"/>
              <w:marRight w:val="0"/>
              <w:marTop w:val="0"/>
              <w:marBottom w:val="0"/>
              <w:divBdr>
                <w:top w:val="none" w:sz="0" w:space="0" w:color="auto"/>
                <w:left w:val="none" w:sz="0" w:space="0" w:color="auto"/>
                <w:bottom w:val="none" w:sz="0" w:space="0" w:color="auto"/>
                <w:right w:val="none" w:sz="0" w:space="0" w:color="auto"/>
              </w:divBdr>
            </w:div>
            <w:div w:id="6075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6369">
      <w:bodyDiv w:val="1"/>
      <w:marLeft w:val="0"/>
      <w:marRight w:val="0"/>
      <w:marTop w:val="0"/>
      <w:marBottom w:val="0"/>
      <w:divBdr>
        <w:top w:val="none" w:sz="0" w:space="0" w:color="auto"/>
        <w:left w:val="none" w:sz="0" w:space="0" w:color="auto"/>
        <w:bottom w:val="none" w:sz="0" w:space="0" w:color="auto"/>
        <w:right w:val="none" w:sz="0" w:space="0" w:color="auto"/>
      </w:divBdr>
      <w:divsChild>
        <w:div w:id="1327395690">
          <w:marLeft w:val="0"/>
          <w:marRight w:val="0"/>
          <w:marTop w:val="0"/>
          <w:marBottom w:val="0"/>
          <w:divBdr>
            <w:top w:val="none" w:sz="0" w:space="0" w:color="auto"/>
            <w:left w:val="none" w:sz="0" w:space="0" w:color="auto"/>
            <w:bottom w:val="none" w:sz="0" w:space="0" w:color="auto"/>
            <w:right w:val="none" w:sz="0" w:space="0" w:color="auto"/>
          </w:divBdr>
          <w:divsChild>
            <w:div w:id="1648244287">
              <w:marLeft w:val="0"/>
              <w:marRight w:val="0"/>
              <w:marTop w:val="0"/>
              <w:marBottom w:val="0"/>
              <w:divBdr>
                <w:top w:val="none" w:sz="0" w:space="0" w:color="auto"/>
                <w:left w:val="none" w:sz="0" w:space="0" w:color="auto"/>
                <w:bottom w:val="none" w:sz="0" w:space="0" w:color="auto"/>
                <w:right w:val="none" w:sz="0" w:space="0" w:color="auto"/>
              </w:divBdr>
            </w:div>
            <w:div w:id="576136323">
              <w:marLeft w:val="0"/>
              <w:marRight w:val="0"/>
              <w:marTop w:val="0"/>
              <w:marBottom w:val="0"/>
              <w:divBdr>
                <w:top w:val="none" w:sz="0" w:space="0" w:color="auto"/>
                <w:left w:val="none" w:sz="0" w:space="0" w:color="auto"/>
                <w:bottom w:val="none" w:sz="0" w:space="0" w:color="auto"/>
                <w:right w:val="none" w:sz="0" w:space="0" w:color="auto"/>
              </w:divBdr>
            </w:div>
            <w:div w:id="1253513682">
              <w:marLeft w:val="0"/>
              <w:marRight w:val="0"/>
              <w:marTop w:val="0"/>
              <w:marBottom w:val="0"/>
              <w:divBdr>
                <w:top w:val="none" w:sz="0" w:space="0" w:color="auto"/>
                <w:left w:val="none" w:sz="0" w:space="0" w:color="auto"/>
                <w:bottom w:val="none" w:sz="0" w:space="0" w:color="auto"/>
                <w:right w:val="none" w:sz="0" w:space="0" w:color="auto"/>
              </w:divBdr>
            </w:div>
            <w:div w:id="290790817">
              <w:marLeft w:val="0"/>
              <w:marRight w:val="0"/>
              <w:marTop w:val="0"/>
              <w:marBottom w:val="0"/>
              <w:divBdr>
                <w:top w:val="none" w:sz="0" w:space="0" w:color="auto"/>
                <w:left w:val="none" w:sz="0" w:space="0" w:color="auto"/>
                <w:bottom w:val="none" w:sz="0" w:space="0" w:color="auto"/>
                <w:right w:val="none" w:sz="0" w:space="0" w:color="auto"/>
              </w:divBdr>
            </w:div>
            <w:div w:id="1142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792">
      <w:bodyDiv w:val="1"/>
      <w:marLeft w:val="0"/>
      <w:marRight w:val="0"/>
      <w:marTop w:val="0"/>
      <w:marBottom w:val="0"/>
      <w:divBdr>
        <w:top w:val="none" w:sz="0" w:space="0" w:color="auto"/>
        <w:left w:val="none" w:sz="0" w:space="0" w:color="auto"/>
        <w:bottom w:val="none" w:sz="0" w:space="0" w:color="auto"/>
        <w:right w:val="none" w:sz="0" w:space="0" w:color="auto"/>
      </w:divBdr>
      <w:divsChild>
        <w:div w:id="1204246867">
          <w:marLeft w:val="0"/>
          <w:marRight w:val="0"/>
          <w:marTop w:val="0"/>
          <w:marBottom w:val="0"/>
          <w:divBdr>
            <w:top w:val="none" w:sz="0" w:space="0" w:color="auto"/>
            <w:left w:val="none" w:sz="0" w:space="0" w:color="auto"/>
            <w:bottom w:val="none" w:sz="0" w:space="0" w:color="auto"/>
            <w:right w:val="none" w:sz="0" w:space="0" w:color="auto"/>
          </w:divBdr>
          <w:divsChild>
            <w:div w:id="793255593">
              <w:marLeft w:val="0"/>
              <w:marRight w:val="0"/>
              <w:marTop w:val="0"/>
              <w:marBottom w:val="0"/>
              <w:divBdr>
                <w:top w:val="none" w:sz="0" w:space="0" w:color="auto"/>
                <w:left w:val="none" w:sz="0" w:space="0" w:color="auto"/>
                <w:bottom w:val="none" w:sz="0" w:space="0" w:color="auto"/>
                <w:right w:val="none" w:sz="0" w:space="0" w:color="auto"/>
              </w:divBdr>
            </w:div>
            <w:div w:id="11363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6709">
      <w:bodyDiv w:val="1"/>
      <w:marLeft w:val="0"/>
      <w:marRight w:val="0"/>
      <w:marTop w:val="0"/>
      <w:marBottom w:val="0"/>
      <w:divBdr>
        <w:top w:val="none" w:sz="0" w:space="0" w:color="auto"/>
        <w:left w:val="none" w:sz="0" w:space="0" w:color="auto"/>
        <w:bottom w:val="none" w:sz="0" w:space="0" w:color="auto"/>
        <w:right w:val="none" w:sz="0" w:space="0" w:color="auto"/>
      </w:divBdr>
      <w:divsChild>
        <w:div w:id="741103268">
          <w:marLeft w:val="0"/>
          <w:marRight w:val="0"/>
          <w:marTop w:val="0"/>
          <w:marBottom w:val="0"/>
          <w:divBdr>
            <w:top w:val="none" w:sz="0" w:space="0" w:color="auto"/>
            <w:left w:val="none" w:sz="0" w:space="0" w:color="auto"/>
            <w:bottom w:val="none" w:sz="0" w:space="0" w:color="auto"/>
            <w:right w:val="none" w:sz="0" w:space="0" w:color="auto"/>
          </w:divBdr>
          <w:divsChild>
            <w:div w:id="580288260">
              <w:marLeft w:val="0"/>
              <w:marRight w:val="0"/>
              <w:marTop w:val="0"/>
              <w:marBottom w:val="0"/>
              <w:divBdr>
                <w:top w:val="none" w:sz="0" w:space="0" w:color="auto"/>
                <w:left w:val="none" w:sz="0" w:space="0" w:color="auto"/>
                <w:bottom w:val="none" w:sz="0" w:space="0" w:color="auto"/>
                <w:right w:val="none" w:sz="0" w:space="0" w:color="auto"/>
              </w:divBdr>
            </w:div>
            <w:div w:id="1696075354">
              <w:marLeft w:val="0"/>
              <w:marRight w:val="0"/>
              <w:marTop w:val="0"/>
              <w:marBottom w:val="0"/>
              <w:divBdr>
                <w:top w:val="none" w:sz="0" w:space="0" w:color="auto"/>
                <w:left w:val="none" w:sz="0" w:space="0" w:color="auto"/>
                <w:bottom w:val="none" w:sz="0" w:space="0" w:color="auto"/>
                <w:right w:val="none" w:sz="0" w:space="0" w:color="auto"/>
              </w:divBdr>
            </w:div>
            <w:div w:id="368072758">
              <w:marLeft w:val="0"/>
              <w:marRight w:val="0"/>
              <w:marTop w:val="0"/>
              <w:marBottom w:val="0"/>
              <w:divBdr>
                <w:top w:val="none" w:sz="0" w:space="0" w:color="auto"/>
                <w:left w:val="none" w:sz="0" w:space="0" w:color="auto"/>
                <w:bottom w:val="none" w:sz="0" w:space="0" w:color="auto"/>
                <w:right w:val="none" w:sz="0" w:space="0" w:color="auto"/>
              </w:divBdr>
            </w:div>
            <w:div w:id="726034677">
              <w:marLeft w:val="0"/>
              <w:marRight w:val="0"/>
              <w:marTop w:val="0"/>
              <w:marBottom w:val="0"/>
              <w:divBdr>
                <w:top w:val="none" w:sz="0" w:space="0" w:color="auto"/>
                <w:left w:val="none" w:sz="0" w:space="0" w:color="auto"/>
                <w:bottom w:val="none" w:sz="0" w:space="0" w:color="auto"/>
                <w:right w:val="none" w:sz="0" w:space="0" w:color="auto"/>
              </w:divBdr>
            </w:div>
            <w:div w:id="908538736">
              <w:marLeft w:val="0"/>
              <w:marRight w:val="0"/>
              <w:marTop w:val="0"/>
              <w:marBottom w:val="0"/>
              <w:divBdr>
                <w:top w:val="none" w:sz="0" w:space="0" w:color="auto"/>
                <w:left w:val="none" w:sz="0" w:space="0" w:color="auto"/>
                <w:bottom w:val="none" w:sz="0" w:space="0" w:color="auto"/>
                <w:right w:val="none" w:sz="0" w:space="0" w:color="auto"/>
              </w:divBdr>
            </w:div>
            <w:div w:id="1542325956">
              <w:marLeft w:val="0"/>
              <w:marRight w:val="0"/>
              <w:marTop w:val="0"/>
              <w:marBottom w:val="0"/>
              <w:divBdr>
                <w:top w:val="none" w:sz="0" w:space="0" w:color="auto"/>
                <w:left w:val="none" w:sz="0" w:space="0" w:color="auto"/>
                <w:bottom w:val="none" w:sz="0" w:space="0" w:color="auto"/>
                <w:right w:val="none" w:sz="0" w:space="0" w:color="auto"/>
              </w:divBdr>
            </w:div>
            <w:div w:id="6593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0619">
      <w:bodyDiv w:val="1"/>
      <w:marLeft w:val="0"/>
      <w:marRight w:val="0"/>
      <w:marTop w:val="0"/>
      <w:marBottom w:val="0"/>
      <w:divBdr>
        <w:top w:val="none" w:sz="0" w:space="0" w:color="auto"/>
        <w:left w:val="none" w:sz="0" w:space="0" w:color="auto"/>
        <w:bottom w:val="none" w:sz="0" w:space="0" w:color="auto"/>
        <w:right w:val="none" w:sz="0" w:space="0" w:color="auto"/>
      </w:divBdr>
      <w:divsChild>
        <w:div w:id="228081961">
          <w:marLeft w:val="0"/>
          <w:marRight w:val="0"/>
          <w:marTop w:val="0"/>
          <w:marBottom w:val="0"/>
          <w:divBdr>
            <w:top w:val="none" w:sz="0" w:space="0" w:color="auto"/>
            <w:left w:val="none" w:sz="0" w:space="0" w:color="auto"/>
            <w:bottom w:val="none" w:sz="0" w:space="0" w:color="auto"/>
            <w:right w:val="none" w:sz="0" w:space="0" w:color="auto"/>
          </w:divBdr>
          <w:divsChild>
            <w:div w:id="1391997938">
              <w:marLeft w:val="0"/>
              <w:marRight w:val="0"/>
              <w:marTop w:val="0"/>
              <w:marBottom w:val="0"/>
              <w:divBdr>
                <w:top w:val="none" w:sz="0" w:space="0" w:color="auto"/>
                <w:left w:val="none" w:sz="0" w:space="0" w:color="auto"/>
                <w:bottom w:val="none" w:sz="0" w:space="0" w:color="auto"/>
                <w:right w:val="none" w:sz="0" w:space="0" w:color="auto"/>
              </w:divBdr>
            </w:div>
            <w:div w:id="16116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8677">
      <w:bodyDiv w:val="1"/>
      <w:marLeft w:val="0"/>
      <w:marRight w:val="0"/>
      <w:marTop w:val="0"/>
      <w:marBottom w:val="0"/>
      <w:divBdr>
        <w:top w:val="none" w:sz="0" w:space="0" w:color="auto"/>
        <w:left w:val="none" w:sz="0" w:space="0" w:color="auto"/>
        <w:bottom w:val="none" w:sz="0" w:space="0" w:color="auto"/>
        <w:right w:val="none" w:sz="0" w:space="0" w:color="auto"/>
      </w:divBdr>
      <w:divsChild>
        <w:div w:id="410586533">
          <w:marLeft w:val="0"/>
          <w:marRight w:val="0"/>
          <w:marTop w:val="0"/>
          <w:marBottom w:val="0"/>
          <w:divBdr>
            <w:top w:val="none" w:sz="0" w:space="0" w:color="auto"/>
            <w:left w:val="none" w:sz="0" w:space="0" w:color="auto"/>
            <w:bottom w:val="none" w:sz="0" w:space="0" w:color="auto"/>
            <w:right w:val="none" w:sz="0" w:space="0" w:color="auto"/>
          </w:divBdr>
          <w:divsChild>
            <w:div w:id="1235045521">
              <w:marLeft w:val="0"/>
              <w:marRight w:val="0"/>
              <w:marTop w:val="0"/>
              <w:marBottom w:val="0"/>
              <w:divBdr>
                <w:top w:val="none" w:sz="0" w:space="0" w:color="auto"/>
                <w:left w:val="none" w:sz="0" w:space="0" w:color="auto"/>
                <w:bottom w:val="none" w:sz="0" w:space="0" w:color="auto"/>
                <w:right w:val="none" w:sz="0" w:space="0" w:color="auto"/>
              </w:divBdr>
            </w:div>
            <w:div w:id="20850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1910">
      <w:bodyDiv w:val="1"/>
      <w:marLeft w:val="0"/>
      <w:marRight w:val="0"/>
      <w:marTop w:val="0"/>
      <w:marBottom w:val="0"/>
      <w:divBdr>
        <w:top w:val="none" w:sz="0" w:space="0" w:color="auto"/>
        <w:left w:val="none" w:sz="0" w:space="0" w:color="auto"/>
        <w:bottom w:val="none" w:sz="0" w:space="0" w:color="auto"/>
        <w:right w:val="none" w:sz="0" w:space="0" w:color="auto"/>
      </w:divBdr>
      <w:divsChild>
        <w:div w:id="2101750900">
          <w:marLeft w:val="0"/>
          <w:marRight w:val="0"/>
          <w:marTop w:val="0"/>
          <w:marBottom w:val="0"/>
          <w:divBdr>
            <w:top w:val="none" w:sz="0" w:space="0" w:color="auto"/>
            <w:left w:val="none" w:sz="0" w:space="0" w:color="auto"/>
            <w:bottom w:val="none" w:sz="0" w:space="0" w:color="auto"/>
            <w:right w:val="none" w:sz="0" w:space="0" w:color="auto"/>
          </w:divBdr>
          <w:divsChild>
            <w:div w:id="889458790">
              <w:marLeft w:val="0"/>
              <w:marRight w:val="0"/>
              <w:marTop w:val="0"/>
              <w:marBottom w:val="0"/>
              <w:divBdr>
                <w:top w:val="none" w:sz="0" w:space="0" w:color="auto"/>
                <w:left w:val="none" w:sz="0" w:space="0" w:color="auto"/>
                <w:bottom w:val="none" w:sz="0" w:space="0" w:color="auto"/>
                <w:right w:val="none" w:sz="0" w:space="0" w:color="auto"/>
              </w:divBdr>
            </w:div>
            <w:div w:id="502739356">
              <w:marLeft w:val="0"/>
              <w:marRight w:val="0"/>
              <w:marTop w:val="0"/>
              <w:marBottom w:val="0"/>
              <w:divBdr>
                <w:top w:val="none" w:sz="0" w:space="0" w:color="auto"/>
                <w:left w:val="none" w:sz="0" w:space="0" w:color="auto"/>
                <w:bottom w:val="none" w:sz="0" w:space="0" w:color="auto"/>
                <w:right w:val="none" w:sz="0" w:space="0" w:color="auto"/>
              </w:divBdr>
            </w:div>
            <w:div w:id="1453091330">
              <w:marLeft w:val="0"/>
              <w:marRight w:val="0"/>
              <w:marTop w:val="0"/>
              <w:marBottom w:val="0"/>
              <w:divBdr>
                <w:top w:val="none" w:sz="0" w:space="0" w:color="auto"/>
                <w:left w:val="none" w:sz="0" w:space="0" w:color="auto"/>
                <w:bottom w:val="none" w:sz="0" w:space="0" w:color="auto"/>
                <w:right w:val="none" w:sz="0" w:space="0" w:color="auto"/>
              </w:divBdr>
            </w:div>
            <w:div w:id="2113816115">
              <w:marLeft w:val="0"/>
              <w:marRight w:val="0"/>
              <w:marTop w:val="0"/>
              <w:marBottom w:val="0"/>
              <w:divBdr>
                <w:top w:val="none" w:sz="0" w:space="0" w:color="auto"/>
                <w:left w:val="none" w:sz="0" w:space="0" w:color="auto"/>
                <w:bottom w:val="none" w:sz="0" w:space="0" w:color="auto"/>
                <w:right w:val="none" w:sz="0" w:space="0" w:color="auto"/>
              </w:divBdr>
            </w:div>
            <w:div w:id="824593523">
              <w:marLeft w:val="0"/>
              <w:marRight w:val="0"/>
              <w:marTop w:val="0"/>
              <w:marBottom w:val="0"/>
              <w:divBdr>
                <w:top w:val="none" w:sz="0" w:space="0" w:color="auto"/>
                <w:left w:val="none" w:sz="0" w:space="0" w:color="auto"/>
                <w:bottom w:val="none" w:sz="0" w:space="0" w:color="auto"/>
                <w:right w:val="none" w:sz="0" w:space="0" w:color="auto"/>
              </w:divBdr>
            </w:div>
            <w:div w:id="2104641101">
              <w:marLeft w:val="0"/>
              <w:marRight w:val="0"/>
              <w:marTop w:val="0"/>
              <w:marBottom w:val="0"/>
              <w:divBdr>
                <w:top w:val="none" w:sz="0" w:space="0" w:color="auto"/>
                <w:left w:val="none" w:sz="0" w:space="0" w:color="auto"/>
                <w:bottom w:val="none" w:sz="0" w:space="0" w:color="auto"/>
                <w:right w:val="none" w:sz="0" w:space="0" w:color="auto"/>
              </w:divBdr>
            </w:div>
            <w:div w:id="55588754">
              <w:marLeft w:val="0"/>
              <w:marRight w:val="0"/>
              <w:marTop w:val="0"/>
              <w:marBottom w:val="0"/>
              <w:divBdr>
                <w:top w:val="none" w:sz="0" w:space="0" w:color="auto"/>
                <w:left w:val="none" w:sz="0" w:space="0" w:color="auto"/>
                <w:bottom w:val="none" w:sz="0" w:space="0" w:color="auto"/>
                <w:right w:val="none" w:sz="0" w:space="0" w:color="auto"/>
              </w:divBdr>
            </w:div>
            <w:div w:id="2117359511">
              <w:marLeft w:val="0"/>
              <w:marRight w:val="0"/>
              <w:marTop w:val="0"/>
              <w:marBottom w:val="0"/>
              <w:divBdr>
                <w:top w:val="none" w:sz="0" w:space="0" w:color="auto"/>
                <w:left w:val="none" w:sz="0" w:space="0" w:color="auto"/>
                <w:bottom w:val="none" w:sz="0" w:space="0" w:color="auto"/>
                <w:right w:val="none" w:sz="0" w:space="0" w:color="auto"/>
              </w:divBdr>
            </w:div>
            <w:div w:id="1748501333">
              <w:marLeft w:val="0"/>
              <w:marRight w:val="0"/>
              <w:marTop w:val="0"/>
              <w:marBottom w:val="0"/>
              <w:divBdr>
                <w:top w:val="none" w:sz="0" w:space="0" w:color="auto"/>
                <w:left w:val="none" w:sz="0" w:space="0" w:color="auto"/>
                <w:bottom w:val="none" w:sz="0" w:space="0" w:color="auto"/>
                <w:right w:val="none" w:sz="0" w:space="0" w:color="auto"/>
              </w:divBdr>
            </w:div>
            <w:div w:id="17355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9326">
      <w:bodyDiv w:val="1"/>
      <w:marLeft w:val="0"/>
      <w:marRight w:val="0"/>
      <w:marTop w:val="0"/>
      <w:marBottom w:val="0"/>
      <w:divBdr>
        <w:top w:val="none" w:sz="0" w:space="0" w:color="auto"/>
        <w:left w:val="none" w:sz="0" w:space="0" w:color="auto"/>
        <w:bottom w:val="none" w:sz="0" w:space="0" w:color="auto"/>
        <w:right w:val="none" w:sz="0" w:space="0" w:color="auto"/>
      </w:divBdr>
      <w:divsChild>
        <w:div w:id="1624191927">
          <w:marLeft w:val="0"/>
          <w:marRight w:val="0"/>
          <w:marTop w:val="0"/>
          <w:marBottom w:val="0"/>
          <w:divBdr>
            <w:top w:val="none" w:sz="0" w:space="0" w:color="auto"/>
            <w:left w:val="none" w:sz="0" w:space="0" w:color="auto"/>
            <w:bottom w:val="none" w:sz="0" w:space="0" w:color="auto"/>
            <w:right w:val="none" w:sz="0" w:space="0" w:color="auto"/>
          </w:divBdr>
        </w:div>
      </w:divsChild>
    </w:div>
    <w:div w:id="2146970703">
      <w:bodyDiv w:val="1"/>
      <w:marLeft w:val="0"/>
      <w:marRight w:val="0"/>
      <w:marTop w:val="0"/>
      <w:marBottom w:val="0"/>
      <w:divBdr>
        <w:top w:val="none" w:sz="0" w:space="0" w:color="auto"/>
        <w:left w:val="none" w:sz="0" w:space="0" w:color="auto"/>
        <w:bottom w:val="none" w:sz="0" w:space="0" w:color="auto"/>
        <w:right w:val="none" w:sz="0" w:space="0" w:color="auto"/>
      </w:divBdr>
      <w:divsChild>
        <w:div w:id="917446591">
          <w:marLeft w:val="0"/>
          <w:marRight w:val="0"/>
          <w:marTop w:val="0"/>
          <w:marBottom w:val="0"/>
          <w:divBdr>
            <w:top w:val="none" w:sz="0" w:space="0" w:color="auto"/>
            <w:left w:val="none" w:sz="0" w:space="0" w:color="auto"/>
            <w:bottom w:val="none" w:sz="0" w:space="0" w:color="auto"/>
            <w:right w:val="none" w:sz="0" w:space="0" w:color="auto"/>
          </w:divBdr>
          <w:divsChild>
            <w:div w:id="1255280749">
              <w:marLeft w:val="0"/>
              <w:marRight w:val="0"/>
              <w:marTop w:val="0"/>
              <w:marBottom w:val="0"/>
              <w:divBdr>
                <w:top w:val="none" w:sz="0" w:space="0" w:color="auto"/>
                <w:left w:val="none" w:sz="0" w:space="0" w:color="auto"/>
                <w:bottom w:val="none" w:sz="0" w:space="0" w:color="auto"/>
                <w:right w:val="none" w:sz="0" w:space="0" w:color="auto"/>
              </w:divBdr>
            </w:div>
            <w:div w:id="1026906717">
              <w:marLeft w:val="0"/>
              <w:marRight w:val="0"/>
              <w:marTop w:val="0"/>
              <w:marBottom w:val="0"/>
              <w:divBdr>
                <w:top w:val="none" w:sz="0" w:space="0" w:color="auto"/>
                <w:left w:val="none" w:sz="0" w:space="0" w:color="auto"/>
                <w:bottom w:val="none" w:sz="0" w:space="0" w:color="auto"/>
                <w:right w:val="none" w:sz="0" w:space="0" w:color="auto"/>
              </w:divBdr>
            </w:div>
            <w:div w:id="1292444092">
              <w:marLeft w:val="0"/>
              <w:marRight w:val="0"/>
              <w:marTop w:val="0"/>
              <w:marBottom w:val="0"/>
              <w:divBdr>
                <w:top w:val="none" w:sz="0" w:space="0" w:color="auto"/>
                <w:left w:val="none" w:sz="0" w:space="0" w:color="auto"/>
                <w:bottom w:val="none" w:sz="0" w:space="0" w:color="auto"/>
                <w:right w:val="none" w:sz="0" w:space="0" w:color="auto"/>
              </w:divBdr>
            </w:div>
            <w:div w:id="1260673060">
              <w:marLeft w:val="0"/>
              <w:marRight w:val="0"/>
              <w:marTop w:val="0"/>
              <w:marBottom w:val="0"/>
              <w:divBdr>
                <w:top w:val="none" w:sz="0" w:space="0" w:color="auto"/>
                <w:left w:val="none" w:sz="0" w:space="0" w:color="auto"/>
                <w:bottom w:val="none" w:sz="0" w:space="0" w:color="auto"/>
                <w:right w:val="none" w:sz="0" w:space="0" w:color="auto"/>
              </w:divBdr>
            </w:div>
            <w:div w:id="97457579">
              <w:marLeft w:val="0"/>
              <w:marRight w:val="0"/>
              <w:marTop w:val="0"/>
              <w:marBottom w:val="0"/>
              <w:divBdr>
                <w:top w:val="none" w:sz="0" w:space="0" w:color="auto"/>
                <w:left w:val="none" w:sz="0" w:space="0" w:color="auto"/>
                <w:bottom w:val="none" w:sz="0" w:space="0" w:color="auto"/>
                <w:right w:val="none" w:sz="0" w:space="0" w:color="auto"/>
              </w:divBdr>
            </w:div>
            <w:div w:id="1330016617">
              <w:marLeft w:val="0"/>
              <w:marRight w:val="0"/>
              <w:marTop w:val="0"/>
              <w:marBottom w:val="0"/>
              <w:divBdr>
                <w:top w:val="none" w:sz="0" w:space="0" w:color="auto"/>
                <w:left w:val="none" w:sz="0" w:space="0" w:color="auto"/>
                <w:bottom w:val="none" w:sz="0" w:space="0" w:color="auto"/>
                <w:right w:val="none" w:sz="0" w:space="0" w:color="auto"/>
              </w:divBdr>
            </w:div>
            <w:div w:id="1692488595">
              <w:marLeft w:val="0"/>
              <w:marRight w:val="0"/>
              <w:marTop w:val="0"/>
              <w:marBottom w:val="0"/>
              <w:divBdr>
                <w:top w:val="none" w:sz="0" w:space="0" w:color="auto"/>
                <w:left w:val="none" w:sz="0" w:space="0" w:color="auto"/>
                <w:bottom w:val="none" w:sz="0" w:space="0" w:color="auto"/>
                <w:right w:val="none" w:sz="0" w:space="0" w:color="auto"/>
              </w:divBdr>
            </w:div>
            <w:div w:id="1344477877">
              <w:marLeft w:val="0"/>
              <w:marRight w:val="0"/>
              <w:marTop w:val="0"/>
              <w:marBottom w:val="0"/>
              <w:divBdr>
                <w:top w:val="none" w:sz="0" w:space="0" w:color="auto"/>
                <w:left w:val="none" w:sz="0" w:space="0" w:color="auto"/>
                <w:bottom w:val="none" w:sz="0" w:space="0" w:color="auto"/>
                <w:right w:val="none" w:sz="0" w:space="0" w:color="auto"/>
              </w:divBdr>
            </w:div>
            <w:div w:id="338510546">
              <w:marLeft w:val="0"/>
              <w:marRight w:val="0"/>
              <w:marTop w:val="0"/>
              <w:marBottom w:val="0"/>
              <w:divBdr>
                <w:top w:val="none" w:sz="0" w:space="0" w:color="auto"/>
                <w:left w:val="none" w:sz="0" w:space="0" w:color="auto"/>
                <w:bottom w:val="none" w:sz="0" w:space="0" w:color="auto"/>
                <w:right w:val="none" w:sz="0" w:space="0" w:color="auto"/>
              </w:divBdr>
            </w:div>
            <w:div w:id="355540087">
              <w:marLeft w:val="0"/>
              <w:marRight w:val="0"/>
              <w:marTop w:val="0"/>
              <w:marBottom w:val="0"/>
              <w:divBdr>
                <w:top w:val="none" w:sz="0" w:space="0" w:color="auto"/>
                <w:left w:val="none" w:sz="0" w:space="0" w:color="auto"/>
                <w:bottom w:val="none" w:sz="0" w:space="0" w:color="auto"/>
                <w:right w:val="none" w:sz="0" w:space="0" w:color="auto"/>
              </w:divBdr>
            </w:div>
            <w:div w:id="216935036">
              <w:marLeft w:val="0"/>
              <w:marRight w:val="0"/>
              <w:marTop w:val="0"/>
              <w:marBottom w:val="0"/>
              <w:divBdr>
                <w:top w:val="none" w:sz="0" w:space="0" w:color="auto"/>
                <w:left w:val="none" w:sz="0" w:space="0" w:color="auto"/>
                <w:bottom w:val="none" w:sz="0" w:space="0" w:color="auto"/>
                <w:right w:val="none" w:sz="0" w:space="0" w:color="auto"/>
              </w:divBdr>
            </w:div>
            <w:div w:id="1750611736">
              <w:marLeft w:val="0"/>
              <w:marRight w:val="0"/>
              <w:marTop w:val="0"/>
              <w:marBottom w:val="0"/>
              <w:divBdr>
                <w:top w:val="none" w:sz="0" w:space="0" w:color="auto"/>
                <w:left w:val="none" w:sz="0" w:space="0" w:color="auto"/>
                <w:bottom w:val="none" w:sz="0" w:space="0" w:color="auto"/>
                <w:right w:val="none" w:sz="0" w:space="0" w:color="auto"/>
              </w:divBdr>
            </w:div>
            <w:div w:id="736510443">
              <w:marLeft w:val="0"/>
              <w:marRight w:val="0"/>
              <w:marTop w:val="0"/>
              <w:marBottom w:val="0"/>
              <w:divBdr>
                <w:top w:val="none" w:sz="0" w:space="0" w:color="auto"/>
                <w:left w:val="none" w:sz="0" w:space="0" w:color="auto"/>
                <w:bottom w:val="none" w:sz="0" w:space="0" w:color="auto"/>
                <w:right w:val="none" w:sz="0" w:space="0" w:color="auto"/>
              </w:divBdr>
            </w:div>
            <w:div w:id="2101290058">
              <w:marLeft w:val="0"/>
              <w:marRight w:val="0"/>
              <w:marTop w:val="0"/>
              <w:marBottom w:val="0"/>
              <w:divBdr>
                <w:top w:val="none" w:sz="0" w:space="0" w:color="auto"/>
                <w:left w:val="none" w:sz="0" w:space="0" w:color="auto"/>
                <w:bottom w:val="none" w:sz="0" w:space="0" w:color="auto"/>
                <w:right w:val="none" w:sz="0" w:space="0" w:color="auto"/>
              </w:divBdr>
            </w:div>
            <w:div w:id="1051002905">
              <w:marLeft w:val="0"/>
              <w:marRight w:val="0"/>
              <w:marTop w:val="0"/>
              <w:marBottom w:val="0"/>
              <w:divBdr>
                <w:top w:val="none" w:sz="0" w:space="0" w:color="auto"/>
                <w:left w:val="none" w:sz="0" w:space="0" w:color="auto"/>
                <w:bottom w:val="none" w:sz="0" w:space="0" w:color="auto"/>
                <w:right w:val="none" w:sz="0" w:space="0" w:color="auto"/>
              </w:divBdr>
            </w:div>
            <w:div w:id="813957508">
              <w:marLeft w:val="0"/>
              <w:marRight w:val="0"/>
              <w:marTop w:val="0"/>
              <w:marBottom w:val="0"/>
              <w:divBdr>
                <w:top w:val="none" w:sz="0" w:space="0" w:color="auto"/>
                <w:left w:val="none" w:sz="0" w:space="0" w:color="auto"/>
                <w:bottom w:val="none" w:sz="0" w:space="0" w:color="auto"/>
                <w:right w:val="none" w:sz="0" w:space="0" w:color="auto"/>
              </w:divBdr>
            </w:div>
            <w:div w:id="918757625">
              <w:marLeft w:val="0"/>
              <w:marRight w:val="0"/>
              <w:marTop w:val="0"/>
              <w:marBottom w:val="0"/>
              <w:divBdr>
                <w:top w:val="none" w:sz="0" w:space="0" w:color="auto"/>
                <w:left w:val="none" w:sz="0" w:space="0" w:color="auto"/>
                <w:bottom w:val="none" w:sz="0" w:space="0" w:color="auto"/>
                <w:right w:val="none" w:sz="0" w:space="0" w:color="auto"/>
              </w:divBdr>
            </w:div>
            <w:div w:id="1605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terbe.com/posts/2015/05/22/java8-concurrency-tutorial-atomic-concurrent-map-examples/" TargetMode="External"/><Relationship Id="rId13" Type="http://schemas.openxmlformats.org/officeDocument/2006/relationships/hyperlink" Target="https://docs.oracle.com/javase/8/docs/api/java/util/concurrent/atomic/AtomicReference.html" TargetMode="External"/><Relationship Id="rId18" Type="http://schemas.openxmlformats.org/officeDocument/2006/relationships/hyperlink" Target="https://winterbe.com/posts/2015/05/22/java8-concurrency-tutorial-atomic-concurrent-map-exampl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winterbe/java8-tutorial" TargetMode="External"/><Relationship Id="rId7" Type="http://schemas.openxmlformats.org/officeDocument/2006/relationships/hyperlink" Target="https://github.com/winterbe/java8-tutorial/blob/master/src/com/winterbe/java8/samples/concurrent/ConcurrentUtils.java" TargetMode="External"/><Relationship Id="rId12" Type="http://schemas.openxmlformats.org/officeDocument/2006/relationships/hyperlink" Target="https://docs.oracle.com/javase/8/docs/api/java/util/concurrent/atomic/AtomicLong.html" TargetMode="External"/><Relationship Id="rId17" Type="http://schemas.openxmlformats.org/officeDocument/2006/relationships/hyperlink" Target="https://winterbe.com/posts/2015/05/22/java8-concurrency-tutorial-atomic-concurrent-map-exampl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nterbe.com/posts/2015/05/22/java8-concurrency-tutorial-atomic-concurrent-map-examples/" TargetMode="External"/><Relationship Id="rId20" Type="http://schemas.openxmlformats.org/officeDocument/2006/relationships/hyperlink" Target="https://winterbe.com/posts/2015/05/22/java8-concurrency-tutorial-atomic-concurrent-map-examples/" TargetMode="External"/><Relationship Id="rId1" Type="http://schemas.openxmlformats.org/officeDocument/2006/relationships/numbering" Target="numbering.xml"/><Relationship Id="rId6" Type="http://schemas.openxmlformats.org/officeDocument/2006/relationships/hyperlink" Target="https://winterbe.com/posts/2015/04/30/java8-concurrency-tutorial-synchronized-locks-examples/" TargetMode="External"/><Relationship Id="rId11" Type="http://schemas.openxmlformats.org/officeDocument/2006/relationships/hyperlink" Target="https://docs.oracle.com/javase/8/docs/api/java/util/concurrent/atomic/AtomicBoolean.html" TargetMode="External"/><Relationship Id="rId24" Type="http://schemas.openxmlformats.org/officeDocument/2006/relationships/hyperlink" Target="https://winterbe.com/posts/2015/04/30/java8-concurrency-tutorial-synchronized-locks-examples/" TargetMode="External"/><Relationship Id="rId5" Type="http://schemas.openxmlformats.org/officeDocument/2006/relationships/hyperlink" Target="https://winterbe.com/posts/2015/04/07/java8-concurrency-tutorial-thread-executor-examples/" TargetMode="External"/><Relationship Id="rId15" Type="http://schemas.openxmlformats.org/officeDocument/2006/relationships/hyperlink" Target="https://winterbe.com/posts/2015/05/22/java8-concurrency-tutorial-atomic-concurrent-map-examples/" TargetMode="External"/><Relationship Id="rId23" Type="http://schemas.openxmlformats.org/officeDocument/2006/relationships/hyperlink" Target="https://winterbe.com/posts/2015/04/07/java8-concurrency-tutorial-thread-executor-examples/" TargetMode="External"/><Relationship Id="rId10" Type="http://schemas.openxmlformats.org/officeDocument/2006/relationships/hyperlink" Target="http://en.wikipedia.org/wiki/Compare-and-swap" TargetMode="External"/><Relationship Id="rId19" Type="http://schemas.openxmlformats.org/officeDocument/2006/relationships/hyperlink" Target="https://winterbe.com/posts/2015/05/22/java8-concurrency-tutorial-atomic-concurrent-map-examples/" TargetMode="External"/><Relationship Id="rId4" Type="http://schemas.openxmlformats.org/officeDocument/2006/relationships/webSettings" Target="webSettings.xml"/><Relationship Id="rId9" Type="http://schemas.openxmlformats.org/officeDocument/2006/relationships/hyperlink" Target="https://winterbe.com/posts/2015/04/30/java8-concurrency-tutorial-synchronized-locks-examples/" TargetMode="External"/><Relationship Id="rId14" Type="http://schemas.openxmlformats.org/officeDocument/2006/relationships/hyperlink" Target="https://winterbe.com/posts/2015/05/22/java8-concurrency-tutorial-atomic-concurrent-map-examples/" TargetMode="External"/><Relationship Id="rId22" Type="http://schemas.openxmlformats.org/officeDocument/2006/relationships/hyperlink" Target="https://twitter.com/winterbe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2289</Words>
  <Characters>13048</Characters>
  <Application>Microsoft Office Word</Application>
  <DocSecurity>0</DocSecurity>
  <Lines>108</Lines>
  <Paragraphs>30</Paragraphs>
  <ScaleCrop>false</ScaleCrop>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9</cp:revision>
  <dcterms:created xsi:type="dcterms:W3CDTF">2020-07-20T03:15:00Z</dcterms:created>
  <dcterms:modified xsi:type="dcterms:W3CDTF">2021-03-24T17:15:00Z</dcterms:modified>
</cp:coreProperties>
</file>