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2270" w14:textId="2261C5A6" w:rsidR="004232E5" w:rsidRDefault="006831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April XX, 2023</w:t>
      </w:r>
    </w:p>
    <w:p w14:paraId="393020C5" w14:textId="77777777" w:rsidR="0068312A" w:rsidRDefault="0068312A">
      <w:pPr>
        <w:rPr>
          <w:rFonts w:ascii="Arial" w:hAnsi="Arial" w:cs="Arial"/>
          <w:sz w:val="22"/>
          <w:szCs w:val="22"/>
        </w:rPr>
      </w:pPr>
    </w:p>
    <w:p w14:paraId="112F5407" w14:textId="455E4758" w:rsidR="0068312A" w:rsidRDefault="006831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the NIGMS F32 study session:</w:t>
      </w:r>
    </w:p>
    <w:p w14:paraId="5E3C3A48" w14:textId="77777777" w:rsidR="0068312A" w:rsidRDefault="0068312A">
      <w:pPr>
        <w:rPr>
          <w:rFonts w:ascii="Arial" w:hAnsi="Arial" w:cs="Arial"/>
          <w:sz w:val="22"/>
          <w:szCs w:val="22"/>
        </w:rPr>
      </w:pPr>
    </w:p>
    <w:p w14:paraId="2E9E0EBE" w14:textId="58011134" w:rsidR="0068312A" w:rsidRDefault="006831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am writing in support of John Desmarais’ application for a </w:t>
      </w:r>
      <w:r w:rsidRPr="0068312A">
        <w:rPr>
          <w:rFonts w:ascii="Arial" w:hAnsi="Arial" w:cs="Arial"/>
          <w:sz w:val="22"/>
          <w:szCs w:val="22"/>
        </w:rPr>
        <w:t xml:space="preserve">Ruth L. </w:t>
      </w:r>
      <w:proofErr w:type="spellStart"/>
      <w:r w:rsidRPr="0068312A">
        <w:rPr>
          <w:rFonts w:ascii="Arial" w:hAnsi="Arial" w:cs="Arial"/>
          <w:sz w:val="22"/>
          <w:szCs w:val="22"/>
        </w:rPr>
        <w:t>Kirschstein</w:t>
      </w:r>
      <w:proofErr w:type="spellEnd"/>
      <w:r w:rsidRPr="0068312A">
        <w:rPr>
          <w:rFonts w:ascii="Arial" w:hAnsi="Arial" w:cs="Arial"/>
          <w:sz w:val="22"/>
          <w:szCs w:val="22"/>
        </w:rPr>
        <w:t xml:space="preserve"> National Research Service Award</w:t>
      </w:r>
      <w:r>
        <w:rPr>
          <w:rFonts w:ascii="Arial" w:hAnsi="Arial" w:cs="Arial"/>
          <w:sz w:val="22"/>
          <w:szCs w:val="22"/>
        </w:rPr>
        <w:t xml:space="preserve"> for an Individual Postdoctoral Fellowship (F32). </w:t>
      </w:r>
      <w:r w:rsidR="00EA74E8">
        <w:rPr>
          <w:rFonts w:ascii="Arial" w:hAnsi="Arial" w:cs="Arial"/>
          <w:sz w:val="22"/>
          <w:szCs w:val="22"/>
        </w:rPr>
        <w:t xml:space="preserve">Since 2018, I have collaborated with John on </w:t>
      </w:r>
      <w:r w:rsidR="00477D5D">
        <w:rPr>
          <w:rFonts w:ascii="Arial" w:hAnsi="Arial" w:cs="Arial"/>
          <w:sz w:val="22"/>
          <w:szCs w:val="22"/>
        </w:rPr>
        <w:t>two projects and he has a great asset for both of them. I recommend him for this fellowship with great enthusiasm.</w:t>
      </w:r>
    </w:p>
    <w:p w14:paraId="171B39CD" w14:textId="77777777" w:rsidR="00477D5D" w:rsidRDefault="00477D5D">
      <w:pPr>
        <w:rPr>
          <w:rFonts w:ascii="Arial" w:hAnsi="Arial" w:cs="Arial"/>
          <w:sz w:val="22"/>
          <w:szCs w:val="22"/>
        </w:rPr>
      </w:pPr>
    </w:p>
    <w:p w14:paraId="32C91F5F" w14:textId="77777777" w:rsidR="00477D5D" w:rsidRPr="003D7B34" w:rsidRDefault="00477D5D">
      <w:pPr>
        <w:rPr>
          <w:rFonts w:ascii="Arial" w:hAnsi="Arial" w:cs="Arial"/>
          <w:sz w:val="22"/>
          <w:szCs w:val="22"/>
        </w:rPr>
      </w:pPr>
    </w:p>
    <w:sectPr w:rsidR="00477D5D" w:rsidRPr="003D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F0"/>
    <w:rsid w:val="00173D54"/>
    <w:rsid w:val="003D7B34"/>
    <w:rsid w:val="004232E5"/>
    <w:rsid w:val="00477D5D"/>
    <w:rsid w:val="0068312A"/>
    <w:rsid w:val="006E0BF0"/>
    <w:rsid w:val="00A453A8"/>
    <w:rsid w:val="00A638F8"/>
    <w:rsid w:val="00C97664"/>
    <w:rsid w:val="00CD16DE"/>
    <w:rsid w:val="00EA74E8"/>
    <w:rsid w:val="00EB2395"/>
    <w:rsid w:val="00F2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17236"/>
  <w15:chartTrackingRefBased/>
  <w15:docId w15:val="{D0FC17FC-E7EA-F94B-AF31-D87EFCC9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2</cp:revision>
  <dcterms:created xsi:type="dcterms:W3CDTF">2023-03-28T13:50:00Z</dcterms:created>
  <dcterms:modified xsi:type="dcterms:W3CDTF">2023-03-28T14:53:00Z</dcterms:modified>
</cp:coreProperties>
</file>