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95D8" w14:textId="78E90929" w:rsidR="00C961C4" w:rsidRPr="004E19EF" w:rsidRDefault="00723993" w:rsidP="00362B27">
      <w:pPr>
        <w:spacing w:line="260" w:lineRule="exac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4E19EF">
        <w:rPr>
          <w:rFonts w:ascii="Arial" w:hAnsi="Arial" w:cs="Arial"/>
          <w:b/>
          <w:sz w:val="22"/>
          <w:szCs w:val="22"/>
          <w:u w:val="single"/>
        </w:rPr>
        <w:t>EQUIPMENT</w:t>
      </w:r>
    </w:p>
    <w:p w14:paraId="290A3C63" w14:textId="77777777" w:rsidR="00C961C4" w:rsidRPr="009E5033" w:rsidRDefault="00C961C4" w:rsidP="00362B27">
      <w:pPr>
        <w:spacing w:line="260" w:lineRule="exact"/>
        <w:jc w:val="both"/>
        <w:rPr>
          <w:rFonts w:ascii="Arial" w:hAnsi="Arial" w:cs="Arial"/>
          <w:sz w:val="22"/>
          <w:szCs w:val="22"/>
        </w:rPr>
      </w:pPr>
    </w:p>
    <w:p w14:paraId="047D1533" w14:textId="77777777" w:rsidR="00080E8D" w:rsidRDefault="00080E8D" w:rsidP="00080E8D">
      <w:pPr>
        <w:spacing w:line="260" w:lineRule="exact"/>
        <w:jc w:val="both"/>
        <w:rPr>
          <w:rFonts w:ascii="Arial" w:hAnsi="Arial"/>
          <w:sz w:val="22"/>
        </w:rPr>
      </w:pPr>
      <w:r w:rsidRPr="005441F3">
        <w:rPr>
          <w:rFonts w:ascii="Arial" w:hAnsi="Arial"/>
          <w:sz w:val="22"/>
          <w:u w:val="single"/>
        </w:rPr>
        <w:t>High Performance Computer Cluster</w:t>
      </w:r>
      <w:r>
        <w:rPr>
          <w:rFonts w:ascii="Arial" w:hAnsi="Arial"/>
          <w:sz w:val="22"/>
        </w:rPr>
        <w:t xml:space="preserve"> </w:t>
      </w:r>
    </w:p>
    <w:p w14:paraId="09BE2D04" w14:textId="02599478" w:rsidR="00080E8D" w:rsidRPr="00080E8D" w:rsidRDefault="00080E8D" w:rsidP="0003418D">
      <w:pPr>
        <w:spacing w:line="260" w:lineRule="exact"/>
        <w:ind w:firstLin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 see the “</w:t>
      </w:r>
      <w:r w:rsidRPr="008567F2">
        <w:rPr>
          <w:rFonts w:ascii="Arial" w:hAnsi="Arial"/>
          <w:sz w:val="22"/>
          <w:u w:val="single"/>
        </w:rPr>
        <w:t>Computational Resources</w:t>
      </w:r>
      <w:r>
        <w:rPr>
          <w:rFonts w:ascii="Arial" w:hAnsi="Arial"/>
          <w:sz w:val="22"/>
        </w:rPr>
        <w:t>” section of “</w:t>
      </w:r>
      <w:r w:rsidRPr="004E19EF">
        <w:rPr>
          <w:rFonts w:ascii="Arial" w:hAnsi="Arial"/>
          <w:b/>
          <w:sz w:val="22"/>
          <w:u w:val="single"/>
        </w:rPr>
        <w:t xml:space="preserve">FACILITIES </w:t>
      </w:r>
      <w:r>
        <w:rPr>
          <w:rFonts w:ascii="Arial" w:hAnsi="Arial"/>
          <w:b/>
          <w:sz w:val="22"/>
          <w:u w:val="single"/>
        </w:rPr>
        <w:t>&amp;</w:t>
      </w:r>
      <w:r w:rsidRPr="004E19EF">
        <w:rPr>
          <w:rFonts w:ascii="Arial" w:hAnsi="Arial"/>
          <w:b/>
          <w:sz w:val="22"/>
          <w:u w:val="single"/>
        </w:rPr>
        <w:t xml:space="preserve"> OTHER RESOURCES</w:t>
      </w:r>
      <w:r>
        <w:rPr>
          <w:rFonts w:ascii="Arial" w:hAnsi="Arial"/>
          <w:sz w:val="22"/>
        </w:rPr>
        <w:t xml:space="preserve">”. </w:t>
      </w:r>
    </w:p>
    <w:p w14:paraId="099DC437" w14:textId="77777777" w:rsidR="00080E8D" w:rsidRDefault="00080E8D" w:rsidP="00362B27">
      <w:pPr>
        <w:spacing w:line="260" w:lineRule="exact"/>
        <w:jc w:val="both"/>
        <w:rPr>
          <w:rFonts w:ascii="Arial" w:hAnsi="Arial" w:cs="Arial"/>
          <w:sz w:val="22"/>
          <w:szCs w:val="22"/>
          <w:u w:val="single"/>
        </w:rPr>
      </w:pPr>
      <w:bookmarkStart w:id="0" w:name="_GoBack"/>
      <w:bookmarkEnd w:id="0"/>
    </w:p>
    <w:p w14:paraId="737C011D" w14:textId="5FD1AB19" w:rsidR="00362B27" w:rsidRPr="00DF09E0" w:rsidRDefault="00D247D1" w:rsidP="00362B27">
      <w:pPr>
        <w:spacing w:line="260" w:lineRule="exact"/>
        <w:jc w:val="both"/>
        <w:rPr>
          <w:rFonts w:ascii="Arial" w:hAnsi="Arial" w:cs="Arial"/>
          <w:sz w:val="22"/>
          <w:szCs w:val="22"/>
          <w:u w:val="single"/>
        </w:rPr>
      </w:pPr>
      <w:r w:rsidRPr="00DF09E0">
        <w:rPr>
          <w:rFonts w:ascii="Arial" w:hAnsi="Arial" w:cs="Arial"/>
          <w:sz w:val="22"/>
          <w:szCs w:val="22"/>
          <w:u w:val="single"/>
        </w:rPr>
        <w:t xml:space="preserve">Kinney Lab </w:t>
      </w:r>
    </w:p>
    <w:p w14:paraId="184BDF0B" w14:textId="77777777" w:rsidR="003310C3" w:rsidRDefault="003310C3" w:rsidP="003310C3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Epoch 2 microplate spectrophotometer</w:t>
      </w:r>
    </w:p>
    <w:p w14:paraId="10276EC1" w14:textId="6760D3CE" w:rsidR="00224286" w:rsidRPr="00224286" w:rsidRDefault="00224286" w:rsidP="00224286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BioRad SmartSpec 3000 spectrophotometer</w:t>
      </w:r>
    </w:p>
    <w:p w14:paraId="7772DE38" w14:textId="01146895" w:rsidR="00224286" w:rsidRPr="00224286" w:rsidRDefault="00224286" w:rsidP="00224286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Invitrogen Qubit</w:t>
      </w:r>
      <w:r w:rsidR="00384FC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 fluorometer</w:t>
      </w:r>
    </w:p>
    <w:p w14:paraId="016E56EE" w14:textId="23F4DB52" w:rsidR="00224286" w:rsidRPr="00224286" w:rsidRDefault="00224286" w:rsidP="00224286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ThermoFisher SimpliAmp thermal cyclers (two)</w:t>
      </w:r>
    </w:p>
    <w:p w14:paraId="0A3BCE90" w14:textId="77777777" w:rsidR="003310C3" w:rsidRDefault="003310C3" w:rsidP="003310C3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Brunswick Innova 42R refrigerated incubator shaker</w:t>
      </w:r>
    </w:p>
    <w:p w14:paraId="514486AB" w14:textId="532D1BD0" w:rsidR="004D5665" w:rsidRDefault="00814695" w:rsidP="00B37A40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New Brunswick </w:t>
      </w:r>
      <w:r w:rsidR="00384FC8">
        <w:rPr>
          <w:rFonts w:ascii="Arial" w:hAnsi="Arial" w:cs="Arial"/>
          <w:sz w:val="22"/>
          <w:szCs w:val="22"/>
        </w:rPr>
        <w:t>GE24 Environmental</w:t>
      </w:r>
      <w:r w:rsidR="004D5665">
        <w:rPr>
          <w:rFonts w:ascii="Arial" w:hAnsi="Arial" w:cs="Arial"/>
          <w:sz w:val="22"/>
          <w:szCs w:val="22"/>
        </w:rPr>
        <w:t xml:space="preserve"> incubator shaker</w:t>
      </w:r>
    </w:p>
    <w:p w14:paraId="13706749" w14:textId="48B1E45E" w:rsidR="00224286" w:rsidRPr="00224286" w:rsidRDefault="00224286" w:rsidP="00224286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Sorvall Legend RT refrigerated centrifuge</w:t>
      </w:r>
    </w:p>
    <w:p w14:paraId="739B8930" w14:textId="3F895465" w:rsidR="003310C3" w:rsidRDefault="003310C3" w:rsidP="00B37A40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Eppendorf 5415R refrigerated centrifuge</w:t>
      </w:r>
    </w:p>
    <w:p w14:paraId="3C529B2A" w14:textId="04BE7361" w:rsidR="00600011" w:rsidRPr="00600011" w:rsidRDefault="003310C3" w:rsidP="00600011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Eppendorf Thermomixer R</w:t>
      </w:r>
    </w:p>
    <w:p w14:paraId="6BB292F1" w14:textId="6AB7D127" w:rsidR="004D5665" w:rsidRDefault="004D5665" w:rsidP="00B37A40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BioRad Gene Pulser electroporator</w:t>
      </w:r>
    </w:p>
    <w:p w14:paraId="28DFB2A4" w14:textId="51BB5802" w:rsidR="004D5665" w:rsidRDefault="004D5665" w:rsidP="00B37A40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Qiagen QIAcube spin column robot</w:t>
      </w:r>
    </w:p>
    <w:p w14:paraId="4BBD5CC3" w14:textId="7CBE8788" w:rsidR="00224286" w:rsidRDefault="00224286" w:rsidP="00224286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ThermoScientific GPR refrigerator (23 cubic feet</w:t>
      </w:r>
      <w:r w:rsidR="00EE1536">
        <w:rPr>
          <w:rFonts w:ascii="Arial" w:hAnsi="Arial" w:cs="Arial"/>
          <w:sz w:val="22"/>
          <w:szCs w:val="22"/>
        </w:rPr>
        <w:t>, alarmed</w:t>
      </w:r>
      <w:r>
        <w:rPr>
          <w:rFonts w:ascii="Arial" w:hAnsi="Arial" w:cs="Arial"/>
          <w:sz w:val="22"/>
          <w:szCs w:val="22"/>
        </w:rPr>
        <w:t>)</w:t>
      </w:r>
    </w:p>
    <w:p w14:paraId="3A9C88CB" w14:textId="3462717B" w:rsidR="00224286" w:rsidRDefault="00224286" w:rsidP="00224286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VWR Ultra-Low Temperature Upright Freezer (17.3 cubic feet</w:t>
      </w:r>
      <w:r w:rsidR="00EE1536">
        <w:rPr>
          <w:rFonts w:ascii="Arial" w:hAnsi="Arial" w:cs="Arial"/>
          <w:sz w:val="22"/>
          <w:szCs w:val="22"/>
        </w:rPr>
        <w:t>, alarmed</w:t>
      </w:r>
      <w:r>
        <w:rPr>
          <w:rFonts w:ascii="Arial" w:hAnsi="Arial" w:cs="Arial"/>
          <w:sz w:val="22"/>
          <w:szCs w:val="22"/>
        </w:rPr>
        <w:t>)</w:t>
      </w:r>
    </w:p>
    <w:p w14:paraId="03792C56" w14:textId="00AB083F" w:rsidR="00224286" w:rsidRPr="00224286" w:rsidRDefault="00483C96" w:rsidP="00224286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Pipettes</w:t>
      </w:r>
      <w:r w:rsidR="00224286">
        <w:rPr>
          <w:rFonts w:ascii="Arial" w:hAnsi="Arial" w:cs="Arial"/>
          <w:sz w:val="22"/>
          <w:szCs w:val="22"/>
        </w:rPr>
        <w:t xml:space="preserve">, water baths, other incubators, other centrifuges, </w:t>
      </w:r>
      <w:r w:rsidR="00D120AB">
        <w:rPr>
          <w:rFonts w:ascii="Arial" w:hAnsi="Arial" w:cs="Arial"/>
          <w:sz w:val="22"/>
          <w:szCs w:val="22"/>
        </w:rPr>
        <w:t xml:space="preserve">other </w:t>
      </w:r>
      <w:r w:rsidR="00224286">
        <w:rPr>
          <w:rFonts w:ascii="Arial" w:hAnsi="Arial" w:cs="Arial"/>
          <w:sz w:val="22"/>
          <w:szCs w:val="22"/>
        </w:rPr>
        <w:t>freezers, etc.</w:t>
      </w:r>
    </w:p>
    <w:p w14:paraId="1358ABA4" w14:textId="20E45C9E" w:rsidR="00224286" w:rsidRPr="00224286" w:rsidRDefault="00224286" w:rsidP="00224286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MakerBot Replicator 2X 3D printer</w:t>
      </w:r>
    </w:p>
    <w:p w14:paraId="64464E4D" w14:textId="743C0E58" w:rsidR="00215B64" w:rsidRDefault="00384FC8" w:rsidP="00B37A40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MacBook</w:t>
      </w:r>
      <w:r w:rsidR="00215B64">
        <w:rPr>
          <w:rFonts w:ascii="Arial" w:hAnsi="Arial" w:cs="Arial"/>
          <w:sz w:val="22"/>
          <w:szCs w:val="22"/>
        </w:rPr>
        <w:t xml:space="preserve"> </w:t>
      </w:r>
      <w:r w:rsidR="00E62EB8">
        <w:rPr>
          <w:rFonts w:ascii="Arial" w:hAnsi="Arial" w:cs="Arial"/>
          <w:sz w:val="22"/>
          <w:szCs w:val="22"/>
        </w:rPr>
        <w:t xml:space="preserve">computer </w:t>
      </w:r>
      <w:r w:rsidR="009555EA">
        <w:rPr>
          <w:rFonts w:ascii="Arial" w:hAnsi="Arial" w:cs="Arial"/>
          <w:sz w:val="22"/>
          <w:szCs w:val="22"/>
        </w:rPr>
        <w:t>(or variant</w:t>
      </w:r>
      <w:r w:rsidR="00BB2702">
        <w:rPr>
          <w:rFonts w:ascii="Arial" w:hAnsi="Arial" w:cs="Arial"/>
          <w:sz w:val="22"/>
          <w:szCs w:val="22"/>
        </w:rPr>
        <w:t xml:space="preserve"> thereof</w:t>
      </w:r>
      <w:r w:rsidR="009555EA">
        <w:rPr>
          <w:rFonts w:ascii="Arial" w:hAnsi="Arial" w:cs="Arial"/>
          <w:sz w:val="22"/>
          <w:szCs w:val="22"/>
        </w:rPr>
        <w:t xml:space="preserve">) </w:t>
      </w:r>
      <w:r w:rsidR="00215B64">
        <w:rPr>
          <w:rFonts w:ascii="Arial" w:hAnsi="Arial" w:cs="Arial"/>
          <w:sz w:val="22"/>
          <w:szCs w:val="22"/>
        </w:rPr>
        <w:t>for each lab member</w:t>
      </w:r>
    </w:p>
    <w:p w14:paraId="6EEE72E9" w14:textId="77777777" w:rsidR="00B37A40" w:rsidRDefault="00B37A40" w:rsidP="00362B27">
      <w:pPr>
        <w:spacing w:line="260" w:lineRule="exact"/>
        <w:jc w:val="both"/>
        <w:rPr>
          <w:rFonts w:ascii="Arial" w:hAnsi="Arial" w:cs="Arial"/>
          <w:b/>
          <w:sz w:val="22"/>
          <w:szCs w:val="22"/>
        </w:rPr>
      </w:pPr>
    </w:p>
    <w:p w14:paraId="4690DE96" w14:textId="751945EB" w:rsidR="00B37A40" w:rsidRPr="00DF09E0" w:rsidRDefault="00D247D1" w:rsidP="00362B27">
      <w:pPr>
        <w:spacing w:line="260" w:lineRule="exact"/>
        <w:jc w:val="both"/>
        <w:rPr>
          <w:rFonts w:ascii="Arial" w:hAnsi="Arial" w:cs="Arial"/>
          <w:sz w:val="22"/>
          <w:szCs w:val="22"/>
          <w:u w:val="single"/>
        </w:rPr>
      </w:pPr>
      <w:r w:rsidRPr="00DF09E0">
        <w:rPr>
          <w:rFonts w:ascii="Arial" w:hAnsi="Arial" w:cs="Arial"/>
          <w:sz w:val="22"/>
          <w:szCs w:val="22"/>
          <w:u w:val="single"/>
        </w:rPr>
        <w:t xml:space="preserve">Shared </w:t>
      </w:r>
    </w:p>
    <w:p w14:paraId="0B32D8A8" w14:textId="48CBB88B" w:rsidR="007D0E2C" w:rsidRP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Biacore X100 surface plasmon resonance instrument</w:t>
      </w:r>
    </w:p>
    <w:p w14:paraId="2C0B854E" w14:textId="77777777" w:rsid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MicroCal iTC200 isothermal titration calorimeter</w:t>
      </w:r>
    </w:p>
    <w:p w14:paraId="07C677BF" w14:textId="57556197" w:rsidR="00627B28" w:rsidRDefault="00627B28" w:rsidP="00627B28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SpectraMax i3 </w:t>
      </w:r>
      <w:r w:rsidR="00271B10">
        <w:rPr>
          <w:rFonts w:ascii="Arial" w:hAnsi="Arial"/>
          <w:sz w:val="22"/>
        </w:rPr>
        <w:t>microplate</w:t>
      </w:r>
      <w:r w:rsidR="00113E32">
        <w:rPr>
          <w:rFonts w:ascii="Arial" w:hAnsi="Arial"/>
          <w:sz w:val="22"/>
        </w:rPr>
        <w:t xml:space="preserve"> reader </w:t>
      </w:r>
    </w:p>
    <w:p w14:paraId="79796F7E" w14:textId="77777777" w:rsid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BioTek Synergy 2 microplate reader</w:t>
      </w:r>
    </w:p>
    <w:p w14:paraId="7D3DDBB7" w14:textId="77777777" w:rsidR="007D0E2C" w:rsidRP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 w:rsidRPr="007D0E2C">
        <w:rPr>
          <w:rFonts w:ascii="Arial" w:hAnsi="Arial"/>
          <w:sz w:val="22"/>
        </w:rPr>
        <w:t>Millipore Guava easyCyte HT flow cytometer</w:t>
      </w:r>
    </w:p>
    <w:p w14:paraId="47CA061A" w14:textId="77777777" w:rsid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Nanodrop ND1000 spectrophotometer</w:t>
      </w:r>
    </w:p>
    <w:p w14:paraId="688B9299" w14:textId="77777777" w:rsid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BioPhotometer plus spectrophotometer</w:t>
      </w:r>
    </w:p>
    <w:p w14:paraId="5A41EF85" w14:textId="77777777" w:rsid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AlphaImager gel imaging system</w:t>
      </w:r>
    </w:p>
    <w:p w14:paraId="2E8EA86B" w14:textId="5CEED98D" w:rsid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Licor Odyssey </w:t>
      </w:r>
      <w:r w:rsidR="0043752E">
        <w:rPr>
          <w:rFonts w:ascii="Arial" w:hAnsi="Arial"/>
          <w:sz w:val="22"/>
        </w:rPr>
        <w:t>western</w:t>
      </w:r>
      <w:r>
        <w:rPr>
          <w:rFonts w:ascii="Arial" w:hAnsi="Arial"/>
          <w:sz w:val="22"/>
        </w:rPr>
        <w:t xml:space="preserve"> blot imager</w:t>
      </w:r>
    </w:p>
    <w:p w14:paraId="31DFE850" w14:textId="77777777" w:rsid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Typhoon FLA 7000 laser scanner imager</w:t>
      </w:r>
    </w:p>
    <w:p w14:paraId="6A9688D0" w14:textId="73092E4E" w:rsidR="007D0E2C" w:rsidRP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Beckma</w:t>
      </w:r>
      <w:r w:rsidR="004F05ED">
        <w:rPr>
          <w:rFonts w:ascii="Arial" w:hAnsi="Arial"/>
          <w:sz w:val="22"/>
        </w:rPr>
        <w:t>n LS 65</w:t>
      </w:r>
      <w:r>
        <w:rPr>
          <w:rFonts w:ascii="Arial" w:hAnsi="Arial"/>
          <w:sz w:val="22"/>
        </w:rPr>
        <w:t xml:space="preserve">00 </w:t>
      </w:r>
      <w:r w:rsidR="004F05ED">
        <w:rPr>
          <w:rFonts w:ascii="Arial" w:hAnsi="Arial"/>
          <w:sz w:val="22"/>
        </w:rPr>
        <w:t xml:space="preserve">liquid </w:t>
      </w:r>
      <w:r>
        <w:rPr>
          <w:rFonts w:ascii="Arial" w:hAnsi="Arial"/>
          <w:sz w:val="22"/>
        </w:rPr>
        <w:t>scintillation counter</w:t>
      </w:r>
    </w:p>
    <w:p w14:paraId="3DF263D0" w14:textId="16EC0087" w:rsidR="00491380" w:rsidRDefault="00491380" w:rsidP="00B37A40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Sorvall centrifuges (multiple)</w:t>
      </w:r>
    </w:p>
    <w:p w14:paraId="60C14C9E" w14:textId="02649471" w:rsidR="007D0E2C" w:rsidRPr="007D0E2C" w:rsidRDefault="007D0E2C" w:rsidP="007D0E2C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Sorvall ultracentrifuges (multiple)</w:t>
      </w:r>
    </w:p>
    <w:p w14:paraId="4D62A247" w14:textId="55B2D754" w:rsidR="004D5665" w:rsidRDefault="004D5665" w:rsidP="00B37A40">
      <w:pPr>
        <w:pStyle w:val="ListParagraph"/>
        <w:numPr>
          <w:ilvl w:val="0"/>
          <w:numId w:val="1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New Brunswick incubato</w:t>
      </w:r>
      <w:r w:rsidR="00215B64">
        <w:rPr>
          <w:rFonts w:ascii="Arial" w:hAnsi="Arial"/>
          <w:sz w:val="22"/>
        </w:rPr>
        <w:t>r shakers</w:t>
      </w:r>
      <w:r>
        <w:rPr>
          <w:rFonts w:ascii="Arial" w:hAnsi="Arial"/>
          <w:sz w:val="22"/>
        </w:rPr>
        <w:t xml:space="preserve"> (multiple)</w:t>
      </w:r>
    </w:p>
    <w:p w14:paraId="72980630" w14:textId="77777777" w:rsidR="00BB40CB" w:rsidRDefault="00BB40CB" w:rsidP="00BB40CB">
      <w:pPr>
        <w:spacing w:line="260" w:lineRule="exact"/>
        <w:jc w:val="both"/>
        <w:rPr>
          <w:rFonts w:ascii="Arial" w:hAnsi="Arial"/>
          <w:sz w:val="22"/>
        </w:rPr>
      </w:pPr>
    </w:p>
    <w:p w14:paraId="5D01B8DC" w14:textId="46BE5C99" w:rsidR="00BB40CB" w:rsidRPr="00BB40CB" w:rsidRDefault="00BB40CB" w:rsidP="00BB40CB">
      <w:pPr>
        <w:spacing w:line="260" w:lineRule="exact"/>
        <w:jc w:val="both"/>
        <w:rPr>
          <w:rFonts w:ascii="Arial" w:hAnsi="Arial"/>
          <w:sz w:val="22"/>
          <w:u w:val="single"/>
        </w:rPr>
      </w:pPr>
      <w:r w:rsidRPr="00BB40CB">
        <w:rPr>
          <w:rFonts w:ascii="Arial" w:hAnsi="Arial"/>
          <w:sz w:val="22"/>
          <w:u w:val="single"/>
        </w:rPr>
        <w:t>Next-Gen DNA</w:t>
      </w:r>
      <w:r w:rsidR="00BB4DE6">
        <w:rPr>
          <w:rFonts w:ascii="Arial" w:hAnsi="Arial"/>
          <w:sz w:val="22"/>
          <w:u w:val="single"/>
        </w:rPr>
        <w:t xml:space="preserve"> S</w:t>
      </w:r>
      <w:r w:rsidR="003F37E9">
        <w:rPr>
          <w:rFonts w:ascii="Arial" w:hAnsi="Arial"/>
          <w:sz w:val="22"/>
          <w:u w:val="single"/>
        </w:rPr>
        <w:t>equencing</w:t>
      </w:r>
      <w:r w:rsidRPr="00BB40CB">
        <w:rPr>
          <w:rFonts w:ascii="Arial" w:hAnsi="Arial"/>
          <w:sz w:val="22"/>
          <w:u w:val="single"/>
        </w:rPr>
        <w:t xml:space="preserve"> </w:t>
      </w:r>
      <w:r w:rsidR="00BB4DE6">
        <w:rPr>
          <w:rFonts w:ascii="Arial" w:hAnsi="Arial"/>
          <w:sz w:val="22"/>
          <w:u w:val="single"/>
        </w:rPr>
        <w:t>Core F</w:t>
      </w:r>
      <w:r w:rsidR="002134C0">
        <w:rPr>
          <w:rFonts w:ascii="Arial" w:hAnsi="Arial"/>
          <w:sz w:val="22"/>
          <w:u w:val="single"/>
        </w:rPr>
        <w:t xml:space="preserve">acility </w:t>
      </w:r>
      <w:r w:rsidR="00717C1A">
        <w:rPr>
          <w:rFonts w:ascii="Arial" w:hAnsi="Arial"/>
          <w:sz w:val="22"/>
          <w:u w:val="single"/>
        </w:rPr>
        <w:t xml:space="preserve"> </w:t>
      </w:r>
    </w:p>
    <w:p w14:paraId="5D3F95E7" w14:textId="415C24A0" w:rsidR="00BB40CB" w:rsidRDefault="00BB40CB" w:rsidP="00BB40CB">
      <w:pPr>
        <w:pStyle w:val="ListParagraph"/>
        <w:numPr>
          <w:ilvl w:val="0"/>
          <w:numId w:val="2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Illumina NextSeq</w:t>
      </w:r>
      <w:r w:rsidR="006C05B9">
        <w:rPr>
          <w:rFonts w:ascii="Arial" w:hAnsi="Arial"/>
          <w:sz w:val="22"/>
        </w:rPr>
        <w:t xml:space="preserve"> </w:t>
      </w:r>
      <w:r w:rsidR="0003302D">
        <w:rPr>
          <w:rFonts w:ascii="Arial" w:hAnsi="Arial"/>
          <w:sz w:val="22"/>
        </w:rPr>
        <w:t>500</w:t>
      </w:r>
      <w:r>
        <w:rPr>
          <w:rFonts w:ascii="Arial" w:hAnsi="Arial"/>
          <w:sz w:val="22"/>
        </w:rPr>
        <w:t xml:space="preserve"> (</w:t>
      </w:r>
      <w:r w:rsidR="0003302D">
        <w:rPr>
          <w:rFonts w:ascii="Arial" w:hAnsi="Arial"/>
          <w:sz w:val="22"/>
        </w:rPr>
        <w:t>two</w:t>
      </w:r>
      <w:r>
        <w:rPr>
          <w:rFonts w:ascii="Arial" w:hAnsi="Arial"/>
          <w:sz w:val="22"/>
        </w:rPr>
        <w:t>)</w:t>
      </w:r>
    </w:p>
    <w:p w14:paraId="7FDB23F0" w14:textId="6BB5C71E" w:rsidR="00BB40CB" w:rsidRDefault="00BB40CB" w:rsidP="00BB40CB">
      <w:pPr>
        <w:pStyle w:val="ListParagraph"/>
        <w:numPr>
          <w:ilvl w:val="0"/>
          <w:numId w:val="2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Illumina MiSeq (</w:t>
      </w:r>
      <w:r w:rsidR="0003302D">
        <w:rPr>
          <w:rFonts w:ascii="Arial" w:hAnsi="Arial"/>
          <w:sz w:val="22"/>
        </w:rPr>
        <w:t>two</w:t>
      </w:r>
      <w:r>
        <w:rPr>
          <w:rFonts w:ascii="Arial" w:hAnsi="Arial"/>
          <w:sz w:val="22"/>
        </w:rPr>
        <w:t>)</w:t>
      </w:r>
    </w:p>
    <w:p w14:paraId="08CE4B94" w14:textId="06F5EE43" w:rsidR="00BB40CB" w:rsidRDefault="0003302D" w:rsidP="00BB40CB">
      <w:pPr>
        <w:pStyle w:val="ListParagraph"/>
        <w:numPr>
          <w:ilvl w:val="0"/>
          <w:numId w:val="2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Illumina HiSeq</w:t>
      </w:r>
      <w:r w:rsidR="006C05B9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2500</w:t>
      </w:r>
    </w:p>
    <w:p w14:paraId="60A5663F" w14:textId="6EFC8CBB" w:rsidR="00BB40CB" w:rsidRDefault="00691763" w:rsidP="00BB40CB">
      <w:pPr>
        <w:pStyle w:val="ListParagraph"/>
        <w:numPr>
          <w:ilvl w:val="0"/>
          <w:numId w:val="2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PacBio RS II (</w:t>
      </w:r>
      <w:r w:rsidR="0003302D">
        <w:rPr>
          <w:rFonts w:ascii="Arial" w:hAnsi="Arial"/>
          <w:sz w:val="22"/>
        </w:rPr>
        <w:t>two</w:t>
      </w:r>
      <w:r>
        <w:rPr>
          <w:rFonts w:ascii="Arial" w:hAnsi="Arial"/>
          <w:sz w:val="22"/>
        </w:rPr>
        <w:t>)</w:t>
      </w:r>
    </w:p>
    <w:p w14:paraId="69AFD5C5" w14:textId="7EA17122" w:rsidR="0003302D" w:rsidRDefault="0003302D" w:rsidP="00BB40CB">
      <w:pPr>
        <w:pStyle w:val="ListParagraph"/>
        <w:numPr>
          <w:ilvl w:val="0"/>
          <w:numId w:val="2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PacBio Sequel</w:t>
      </w:r>
    </w:p>
    <w:p w14:paraId="19A8DFE1" w14:textId="03204D41" w:rsidR="0003302D" w:rsidRDefault="0003302D" w:rsidP="00BB40CB">
      <w:pPr>
        <w:pStyle w:val="ListParagraph"/>
        <w:numPr>
          <w:ilvl w:val="0"/>
          <w:numId w:val="2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Oxford Nanopore</w:t>
      </w:r>
      <w:r w:rsidR="00803080">
        <w:rPr>
          <w:rFonts w:ascii="Arial" w:hAnsi="Arial"/>
          <w:sz w:val="22"/>
        </w:rPr>
        <w:t xml:space="preserve"> MinION</w:t>
      </w:r>
    </w:p>
    <w:p w14:paraId="27C7BEBA" w14:textId="77777777" w:rsidR="00B37A40" w:rsidRPr="00E26CD4" w:rsidRDefault="00B37A40" w:rsidP="00E26CD4">
      <w:pPr>
        <w:spacing w:line="260" w:lineRule="exact"/>
        <w:jc w:val="both"/>
        <w:rPr>
          <w:rFonts w:ascii="Arial" w:hAnsi="Arial"/>
          <w:sz w:val="22"/>
        </w:rPr>
      </w:pPr>
    </w:p>
    <w:p w14:paraId="015BB8A6" w14:textId="1D4A94A4" w:rsidR="00736871" w:rsidRDefault="00736871" w:rsidP="00736871">
      <w:pPr>
        <w:spacing w:line="260" w:lineRule="exact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  <w:u w:val="single"/>
        </w:rPr>
        <w:t>Flow Cytometry</w:t>
      </w:r>
      <w:r w:rsidRPr="00BB40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Core Facility  </w:t>
      </w:r>
    </w:p>
    <w:p w14:paraId="51350EE0" w14:textId="3488D3BB" w:rsidR="00736871" w:rsidRDefault="00736871" w:rsidP="0073687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Arial" w:hAnsi="Arial"/>
          <w:sz w:val="22"/>
        </w:rPr>
      </w:pPr>
      <w:r w:rsidRPr="00736871">
        <w:rPr>
          <w:rFonts w:ascii="Arial" w:hAnsi="Arial"/>
          <w:sz w:val="22"/>
        </w:rPr>
        <w:t>Becton Dickinson LSRII Cell Analyzer</w:t>
      </w:r>
      <w:r>
        <w:rPr>
          <w:rFonts w:ascii="Arial" w:hAnsi="Arial"/>
          <w:sz w:val="22"/>
        </w:rPr>
        <w:t xml:space="preserve"> (4 lasers)</w:t>
      </w:r>
    </w:p>
    <w:p w14:paraId="286BFF4A" w14:textId="002F6B5A" w:rsidR="00736871" w:rsidRDefault="00736871" w:rsidP="0073687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Arial" w:hAnsi="Arial"/>
          <w:sz w:val="22"/>
        </w:rPr>
      </w:pPr>
      <w:r w:rsidRPr="00736871">
        <w:rPr>
          <w:rFonts w:ascii="Arial" w:hAnsi="Arial"/>
          <w:sz w:val="22"/>
        </w:rPr>
        <w:t>Becton Dickinson FACSAria I Cell Sorter</w:t>
      </w:r>
      <w:r>
        <w:rPr>
          <w:rFonts w:ascii="Arial" w:hAnsi="Arial"/>
          <w:sz w:val="22"/>
        </w:rPr>
        <w:t xml:space="preserve"> (3 lasers)</w:t>
      </w:r>
    </w:p>
    <w:p w14:paraId="2E6058E1" w14:textId="3A4EFE77" w:rsidR="00736871" w:rsidRDefault="00736871" w:rsidP="0073687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Arial" w:hAnsi="Arial"/>
          <w:sz w:val="22"/>
        </w:rPr>
      </w:pPr>
      <w:r w:rsidRPr="00736871">
        <w:rPr>
          <w:rFonts w:ascii="Arial" w:hAnsi="Arial"/>
          <w:sz w:val="22"/>
        </w:rPr>
        <w:t>Becton Dickinson FACSAria IIU Cell Sorter</w:t>
      </w:r>
      <w:r>
        <w:rPr>
          <w:rFonts w:ascii="Arial" w:hAnsi="Arial"/>
          <w:sz w:val="22"/>
        </w:rPr>
        <w:t xml:space="preserve"> (5 lasers, 96-well deposition unit)</w:t>
      </w:r>
    </w:p>
    <w:p w14:paraId="32F4548E" w14:textId="6C8CC79F" w:rsidR="00736871" w:rsidRDefault="006C05B9" w:rsidP="0073687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Becton Dickinson FACS</w:t>
      </w:r>
      <w:r w:rsidR="00736871" w:rsidRPr="00736871">
        <w:rPr>
          <w:rFonts w:ascii="Arial" w:hAnsi="Arial"/>
          <w:sz w:val="22"/>
        </w:rPr>
        <w:t>Aria (SORP) Cell Sorter</w:t>
      </w:r>
      <w:r w:rsidR="00736871">
        <w:rPr>
          <w:rFonts w:ascii="Arial" w:hAnsi="Arial"/>
          <w:sz w:val="22"/>
        </w:rPr>
        <w:t xml:space="preserve"> (5 lasers, 96-well deposition unit)</w:t>
      </w:r>
    </w:p>
    <w:p w14:paraId="7F6F7939" w14:textId="725D3AFA" w:rsidR="00736871" w:rsidRDefault="00736871" w:rsidP="00736871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Arial" w:hAnsi="Arial"/>
          <w:sz w:val="22"/>
        </w:rPr>
      </w:pPr>
      <w:r w:rsidRPr="00736871">
        <w:rPr>
          <w:rFonts w:ascii="Arial" w:hAnsi="Arial"/>
          <w:sz w:val="22"/>
        </w:rPr>
        <w:t>iCys Laser Scanning Cytometer</w:t>
      </w:r>
      <w:r>
        <w:rPr>
          <w:rFonts w:ascii="Arial" w:hAnsi="Arial"/>
          <w:sz w:val="22"/>
        </w:rPr>
        <w:t xml:space="preserve"> (3 lasers)</w:t>
      </w:r>
    </w:p>
    <w:p w14:paraId="7BDF228F" w14:textId="7BD009FE" w:rsidR="00362B27" w:rsidRPr="00080E8D" w:rsidRDefault="00736871" w:rsidP="00362B27">
      <w:pPr>
        <w:pStyle w:val="ListParagraph"/>
        <w:numPr>
          <w:ilvl w:val="0"/>
          <w:numId w:val="4"/>
        </w:numPr>
        <w:spacing w:line="26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Computer workstations for the analysis of flow cytometry data</w:t>
      </w:r>
      <w:r w:rsidR="00CE6FD9">
        <w:rPr>
          <w:rFonts w:ascii="Arial" w:hAnsi="Arial"/>
          <w:sz w:val="22"/>
        </w:rPr>
        <w:t xml:space="preserve"> (multiple)</w:t>
      </w:r>
    </w:p>
    <w:sectPr w:rsidR="00362B27" w:rsidRPr="00080E8D" w:rsidSect="00A41427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CD039" w14:textId="77777777" w:rsidR="001E4BDB" w:rsidRDefault="001E4BDB">
      <w:r>
        <w:separator/>
      </w:r>
    </w:p>
  </w:endnote>
  <w:endnote w:type="continuationSeparator" w:id="0">
    <w:p w14:paraId="2850F962" w14:textId="77777777" w:rsidR="001E4BDB" w:rsidRDefault="001E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68C5E" w14:textId="77777777" w:rsidR="001E4BDB" w:rsidRDefault="001E4BDB">
      <w:r>
        <w:separator/>
      </w:r>
    </w:p>
  </w:footnote>
  <w:footnote w:type="continuationSeparator" w:id="0">
    <w:p w14:paraId="6F8A7153" w14:textId="77777777" w:rsidR="001E4BDB" w:rsidRDefault="001E4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29F7"/>
    <w:multiLevelType w:val="hybridMultilevel"/>
    <w:tmpl w:val="5748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A2EF0"/>
    <w:multiLevelType w:val="hybridMultilevel"/>
    <w:tmpl w:val="EDCA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6DE4"/>
    <w:multiLevelType w:val="hybridMultilevel"/>
    <w:tmpl w:val="7AB8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55E20"/>
    <w:multiLevelType w:val="hybridMultilevel"/>
    <w:tmpl w:val="603E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73F1C"/>
    <w:multiLevelType w:val="hybridMultilevel"/>
    <w:tmpl w:val="932C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C4"/>
    <w:rsid w:val="0001526B"/>
    <w:rsid w:val="0003302D"/>
    <w:rsid w:val="0003418D"/>
    <w:rsid w:val="00080E8D"/>
    <w:rsid w:val="000A6862"/>
    <w:rsid w:val="000E37CD"/>
    <w:rsid w:val="000F3756"/>
    <w:rsid w:val="00113E32"/>
    <w:rsid w:val="0011637C"/>
    <w:rsid w:val="00156D07"/>
    <w:rsid w:val="00173307"/>
    <w:rsid w:val="00187847"/>
    <w:rsid w:val="001D4172"/>
    <w:rsid w:val="001E29C1"/>
    <w:rsid w:val="001E4BDB"/>
    <w:rsid w:val="001F2244"/>
    <w:rsid w:val="002134C0"/>
    <w:rsid w:val="00213898"/>
    <w:rsid w:val="00215B64"/>
    <w:rsid w:val="00224286"/>
    <w:rsid w:val="00267193"/>
    <w:rsid w:val="00271B10"/>
    <w:rsid w:val="00276866"/>
    <w:rsid w:val="002A266D"/>
    <w:rsid w:val="002B1AEF"/>
    <w:rsid w:val="002F29E1"/>
    <w:rsid w:val="00320798"/>
    <w:rsid w:val="003230A3"/>
    <w:rsid w:val="00327631"/>
    <w:rsid w:val="003310C3"/>
    <w:rsid w:val="00362B27"/>
    <w:rsid w:val="00384FC8"/>
    <w:rsid w:val="003B41EA"/>
    <w:rsid w:val="003C42BC"/>
    <w:rsid w:val="003C7A5C"/>
    <w:rsid w:val="003F37E9"/>
    <w:rsid w:val="00431E78"/>
    <w:rsid w:val="004364A8"/>
    <w:rsid w:val="0043752E"/>
    <w:rsid w:val="00483C96"/>
    <w:rsid w:val="004871DA"/>
    <w:rsid w:val="00491380"/>
    <w:rsid w:val="004A3E3F"/>
    <w:rsid w:val="004C47FD"/>
    <w:rsid w:val="004D0F49"/>
    <w:rsid w:val="004D17FA"/>
    <w:rsid w:val="004D5665"/>
    <w:rsid w:val="004E19EF"/>
    <w:rsid w:val="004F05ED"/>
    <w:rsid w:val="004F3F59"/>
    <w:rsid w:val="00523B6A"/>
    <w:rsid w:val="00523CEC"/>
    <w:rsid w:val="005357C1"/>
    <w:rsid w:val="0054259A"/>
    <w:rsid w:val="005441F3"/>
    <w:rsid w:val="00550C36"/>
    <w:rsid w:val="00560F41"/>
    <w:rsid w:val="005D2D4F"/>
    <w:rsid w:val="00600011"/>
    <w:rsid w:val="00612659"/>
    <w:rsid w:val="0061275E"/>
    <w:rsid w:val="00627B28"/>
    <w:rsid w:val="0066615E"/>
    <w:rsid w:val="00673A4F"/>
    <w:rsid w:val="00691763"/>
    <w:rsid w:val="006C05B9"/>
    <w:rsid w:val="006E0E0E"/>
    <w:rsid w:val="00717C1A"/>
    <w:rsid w:val="007223FA"/>
    <w:rsid w:val="00723993"/>
    <w:rsid w:val="00732A91"/>
    <w:rsid w:val="00736871"/>
    <w:rsid w:val="00740796"/>
    <w:rsid w:val="00742706"/>
    <w:rsid w:val="007577E7"/>
    <w:rsid w:val="00786393"/>
    <w:rsid w:val="00787FEE"/>
    <w:rsid w:val="007D0E2C"/>
    <w:rsid w:val="007D227B"/>
    <w:rsid w:val="00803080"/>
    <w:rsid w:val="00814695"/>
    <w:rsid w:val="00821C77"/>
    <w:rsid w:val="008567F2"/>
    <w:rsid w:val="00873F7C"/>
    <w:rsid w:val="00895A7A"/>
    <w:rsid w:val="008B104C"/>
    <w:rsid w:val="008C1B55"/>
    <w:rsid w:val="008F182C"/>
    <w:rsid w:val="00916A34"/>
    <w:rsid w:val="00921478"/>
    <w:rsid w:val="00932FA9"/>
    <w:rsid w:val="00934B8C"/>
    <w:rsid w:val="009555EA"/>
    <w:rsid w:val="00957A66"/>
    <w:rsid w:val="00964554"/>
    <w:rsid w:val="009708B8"/>
    <w:rsid w:val="009740E7"/>
    <w:rsid w:val="00974CC3"/>
    <w:rsid w:val="00975840"/>
    <w:rsid w:val="009A3E3B"/>
    <w:rsid w:val="009B7CE4"/>
    <w:rsid w:val="009C030B"/>
    <w:rsid w:val="009D1101"/>
    <w:rsid w:val="009D5777"/>
    <w:rsid w:val="009E4A85"/>
    <w:rsid w:val="009E5033"/>
    <w:rsid w:val="009F1CDC"/>
    <w:rsid w:val="00A41427"/>
    <w:rsid w:val="00A41D36"/>
    <w:rsid w:val="00A6156E"/>
    <w:rsid w:val="00AA6924"/>
    <w:rsid w:val="00B03C7C"/>
    <w:rsid w:val="00B37A40"/>
    <w:rsid w:val="00B53659"/>
    <w:rsid w:val="00B947A2"/>
    <w:rsid w:val="00B97DCD"/>
    <w:rsid w:val="00BA3BC0"/>
    <w:rsid w:val="00BB2702"/>
    <w:rsid w:val="00BB40CB"/>
    <w:rsid w:val="00BB4DE6"/>
    <w:rsid w:val="00BD29B9"/>
    <w:rsid w:val="00BD2F9C"/>
    <w:rsid w:val="00BD6409"/>
    <w:rsid w:val="00BF00CE"/>
    <w:rsid w:val="00BF5331"/>
    <w:rsid w:val="00C10720"/>
    <w:rsid w:val="00C143F0"/>
    <w:rsid w:val="00C74C18"/>
    <w:rsid w:val="00C961C4"/>
    <w:rsid w:val="00CA60ED"/>
    <w:rsid w:val="00CE6FD9"/>
    <w:rsid w:val="00D05EE7"/>
    <w:rsid w:val="00D120AB"/>
    <w:rsid w:val="00D15253"/>
    <w:rsid w:val="00D22108"/>
    <w:rsid w:val="00D23429"/>
    <w:rsid w:val="00D247D1"/>
    <w:rsid w:val="00D54368"/>
    <w:rsid w:val="00D6253B"/>
    <w:rsid w:val="00D8272F"/>
    <w:rsid w:val="00DD3A8F"/>
    <w:rsid w:val="00DF09E0"/>
    <w:rsid w:val="00DF2A15"/>
    <w:rsid w:val="00E16C1E"/>
    <w:rsid w:val="00E26CD4"/>
    <w:rsid w:val="00E42EA0"/>
    <w:rsid w:val="00E57DFD"/>
    <w:rsid w:val="00E6193B"/>
    <w:rsid w:val="00E61D08"/>
    <w:rsid w:val="00E62AA7"/>
    <w:rsid w:val="00E62EB8"/>
    <w:rsid w:val="00E63091"/>
    <w:rsid w:val="00E64C21"/>
    <w:rsid w:val="00E852A1"/>
    <w:rsid w:val="00E90326"/>
    <w:rsid w:val="00EC13FF"/>
    <w:rsid w:val="00EC68C6"/>
    <w:rsid w:val="00EE1536"/>
    <w:rsid w:val="00EE3DBB"/>
    <w:rsid w:val="00F03CF1"/>
    <w:rsid w:val="00F217AF"/>
    <w:rsid w:val="00F514EA"/>
    <w:rsid w:val="00F577DB"/>
    <w:rsid w:val="00F71DDE"/>
    <w:rsid w:val="00FA0D1E"/>
    <w:rsid w:val="00FD3FA3"/>
    <w:rsid w:val="00F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2DA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4C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4C1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D827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Equipments</vt:lpstr>
    </vt:vector>
  </TitlesOfParts>
  <Company>Cold Spring Harbor Laboratory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Equipments</dc:title>
  <dc:creator>furukawa</dc:creator>
  <cp:lastModifiedBy>Justin Kinney</cp:lastModifiedBy>
  <cp:revision>9</cp:revision>
  <cp:lastPrinted>2017-10-02T19:04:00Z</cp:lastPrinted>
  <dcterms:created xsi:type="dcterms:W3CDTF">2018-05-31T19:34:00Z</dcterms:created>
  <dcterms:modified xsi:type="dcterms:W3CDTF">2020-07-09T00:36:00Z</dcterms:modified>
</cp:coreProperties>
</file>