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A226" w14:textId="3A4D14FD" w:rsidR="00627F6D" w:rsidRDefault="00627F6D" w:rsidP="00627F6D">
      <w:pPr>
        <w:rPr>
          <w:u w:val="single"/>
        </w:rPr>
      </w:pPr>
      <w:r w:rsidRPr="00F05FEB">
        <w:rPr>
          <w:u w:val="single"/>
        </w:rPr>
        <w:t>Collect transfection and RNA extraction</w:t>
      </w:r>
    </w:p>
    <w:p w14:paraId="3A2B1337" w14:textId="77777777" w:rsidR="001926DA" w:rsidRPr="00F05FEB" w:rsidRDefault="001926DA" w:rsidP="00627F6D">
      <w:pPr>
        <w:rPr>
          <w:u w:val="single"/>
        </w:rPr>
      </w:pPr>
    </w:p>
    <w:p w14:paraId="5C8C9299" w14:textId="3F768080" w:rsidR="00627F6D" w:rsidRDefault="00627F6D" w:rsidP="00627F6D">
      <w:pPr>
        <w:pStyle w:val="ListParagraph"/>
        <w:numPr>
          <w:ilvl w:val="0"/>
          <w:numId w:val="1"/>
        </w:numPr>
      </w:pPr>
      <w:r>
        <w:t>Aspirate media from the cells</w:t>
      </w:r>
    </w:p>
    <w:p w14:paraId="17E0EF18" w14:textId="5EC718B6" w:rsidR="00627F6D" w:rsidRDefault="00627F6D" w:rsidP="00627F6D">
      <w:pPr>
        <w:pStyle w:val="ListParagraph"/>
        <w:numPr>
          <w:ilvl w:val="0"/>
          <w:numId w:val="1"/>
        </w:numPr>
      </w:pPr>
      <w:r>
        <w:t>Add 1ml of 1x PBS to wash the cells. Aspirate</w:t>
      </w:r>
    </w:p>
    <w:p w14:paraId="2B413AB2" w14:textId="0F56545E" w:rsidR="00627F6D" w:rsidRDefault="00627F6D" w:rsidP="00627F6D">
      <w:pPr>
        <w:pStyle w:val="ListParagraph"/>
        <w:numPr>
          <w:ilvl w:val="0"/>
          <w:numId w:val="1"/>
        </w:numPr>
      </w:pPr>
      <w:r>
        <w:t xml:space="preserve">Add 1ml of </w:t>
      </w:r>
      <w:proofErr w:type="spellStart"/>
      <w:r>
        <w:t>Trizol</w:t>
      </w:r>
      <w:proofErr w:type="spellEnd"/>
      <w:r>
        <w:t xml:space="preserve"> reagent to each well </w:t>
      </w:r>
    </w:p>
    <w:p w14:paraId="5854138B" w14:textId="77777777" w:rsidR="000E1F76" w:rsidRDefault="00627F6D" w:rsidP="00627F6D">
      <w:pPr>
        <w:pStyle w:val="ListParagraph"/>
        <w:numPr>
          <w:ilvl w:val="0"/>
          <w:numId w:val="1"/>
        </w:numPr>
      </w:pPr>
      <w:r>
        <w:t xml:space="preserve">Pipette the </w:t>
      </w:r>
      <w:proofErr w:type="spellStart"/>
      <w:r>
        <w:t>Trizol</w:t>
      </w:r>
      <w:proofErr w:type="spellEnd"/>
      <w:r>
        <w:t xml:space="preserve"> to rinse the well and collect into </w:t>
      </w:r>
      <w:proofErr w:type="spellStart"/>
      <w:r>
        <w:t>eppitube</w:t>
      </w:r>
      <w:proofErr w:type="spellEnd"/>
      <w:r>
        <w:t>. Can freeze samples at this point or proceed</w:t>
      </w:r>
    </w:p>
    <w:p w14:paraId="373DC302" w14:textId="2C7E963C" w:rsidR="00627F6D" w:rsidRDefault="000E1F76" w:rsidP="00627F6D">
      <w:pPr>
        <w:pStyle w:val="ListParagraph"/>
        <w:numPr>
          <w:ilvl w:val="0"/>
          <w:numId w:val="1"/>
        </w:numPr>
      </w:pPr>
      <w:r>
        <w:t>A</w:t>
      </w:r>
      <w:r w:rsidR="00627F6D">
        <w:t xml:space="preserve">dd 200ul of chloroform to each sample. </w:t>
      </w:r>
    </w:p>
    <w:p w14:paraId="576EE1FE" w14:textId="77777777" w:rsidR="00627F6D" w:rsidRDefault="00627F6D" w:rsidP="00627F6D">
      <w:pPr>
        <w:pStyle w:val="ListParagraph"/>
        <w:numPr>
          <w:ilvl w:val="0"/>
          <w:numId w:val="1"/>
        </w:numPr>
      </w:pPr>
      <w:r>
        <w:t>Vortex each tube until it turns milky pink (~30sec)</w:t>
      </w:r>
    </w:p>
    <w:p w14:paraId="53E0B067" w14:textId="0162A956" w:rsidR="00627F6D" w:rsidRDefault="00627F6D" w:rsidP="00627F6D">
      <w:pPr>
        <w:pStyle w:val="ListParagraph"/>
        <w:numPr>
          <w:ilvl w:val="0"/>
          <w:numId w:val="1"/>
        </w:numPr>
      </w:pPr>
      <w:r>
        <w:t>Spin in 4C centrifuge at 12,000rpm for 15 minutes</w:t>
      </w:r>
    </w:p>
    <w:p w14:paraId="6DDC452B" w14:textId="09AC1D28" w:rsidR="00627F6D" w:rsidRDefault="00627F6D" w:rsidP="00627F6D">
      <w:pPr>
        <w:pStyle w:val="ListParagraph"/>
        <w:numPr>
          <w:ilvl w:val="0"/>
          <w:numId w:val="1"/>
        </w:numPr>
      </w:pPr>
      <w:r>
        <w:t>Meanwhile, prepare collection tubes</w:t>
      </w:r>
    </w:p>
    <w:p w14:paraId="36567616" w14:textId="4261F062" w:rsidR="00627F6D" w:rsidRDefault="00627F6D" w:rsidP="00627F6D">
      <w:pPr>
        <w:pStyle w:val="ListParagraph"/>
        <w:numPr>
          <w:ilvl w:val="0"/>
          <w:numId w:val="1"/>
        </w:numPr>
      </w:pPr>
      <w:r>
        <w:t xml:space="preserve">Carefully pipette 500ul of the clear aqueous phase into collection tubes. Do not pick up the white precipitate or the pink solution. Those contains DNA and protein </w:t>
      </w:r>
    </w:p>
    <w:p w14:paraId="39027273" w14:textId="77777777" w:rsidR="000E1F76" w:rsidRDefault="00627F6D" w:rsidP="00627F6D">
      <w:pPr>
        <w:pStyle w:val="ListParagraph"/>
        <w:numPr>
          <w:ilvl w:val="0"/>
          <w:numId w:val="1"/>
        </w:numPr>
      </w:pPr>
      <w:r>
        <w:t>Add 500ul of isopropanol to precipitate the RNA. Mix by inverting. Can freeze samples at this point or proceed</w:t>
      </w:r>
    </w:p>
    <w:p w14:paraId="5E049A00" w14:textId="2DED84CA" w:rsidR="00627F6D" w:rsidRDefault="000E1F76" w:rsidP="00627F6D">
      <w:pPr>
        <w:pStyle w:val="ListParagraph"/>
        <w:numPr>
          <w:ilvl w:val="0"/>
          <w:numId w:val="1"/>
        </w:numPr>
      </w:pPr>
      <w:r>
        <w:t>C</w:t>
      </w:r>
      <w:r w:rsidR="00627F6D">
        <w:t>entrifuge in 4C centrifuge at 12,000rpm for 10 minutes</w:t>
      </w:r>
    </w:p>
    <w:p w14:paraId="7194C924" w14:textId="68352CE4" w:rsidR="00627F6D" w:rsidRDefault="00627F6D" w:rsidP="00627F6D">
      <w:pPr>
        <w:pStyle w:val="ListParagraph"/>
        <w:numPr>
          <w:ilvl w:val="0"/>
          <w:numId w:val="1"/>
        </w:numPr>
      </w:pPr>
      <w:r>
        <w:t>Carefully aspirate the liquid. Be very careful. The RNA pellet can get sucked up very easily. You do not need to aspirate absolutely all of the liquid. Can leave ~50ul</w:t>
      </w:r>
    </w:p>
    <w:p w14:paraId="73F54D6E" w14:textId="11A16485" w:rsidR="00627F6D" w:rsidRDefault="00627F6D" w:rsidP="00627F6D">
      <w:pPr>
        <w:pStyle w:val="ListParagraph"/>
        <w:numPr>
          <w:ilvl w:val="0"/>
          <w:numId w:val="1"/>
        </w:numPr>
      </w:pPr>
      <w:r>
        <w:t>Add 500ul 70% ethanol to wash. Spin for 5 minutes. Aspirate</w:t>
      </w:r>
    </w:p>
    <w:p w14:paraId="24A86FC5" w14:textId="109A0D7C" w:rsidR="00627F6D" w:rsidRDefault="00627F6D" w:rsidP="00627F6D">
      <w:pPr>
        <w:pStyle w:val="ListParagraph"/>
        <w:numPr>
          <w:ilvl w:val="0"/>
          <w:numId w:val="1"/>
        </w:numPr>
      </w:pPr>
      <w:r>
        <w:t>Add 500ul 70% ethanol to wash again. Spin for 5 minutes. Aspirate</w:t>
      </w:r>
    </w:p>
    <w:p w14:paraId="6CD4A750" w14:textId="4F6D5AB1" w:rsidR="00627F6D" w:rsidRDefault="00627F6D" w:rsidP="00627F6D">
      <w:pPr>
        <w:pStyle w:val="ListParagraph"/>
        <w:numPr>
          <w:ilvl w:val="0"/>
          <w:numId w:val="1"/>
        </w:numPr>
      </w:pPr>
      <w:r>
        <w:t>Spin for 1 minute to collect any residual liquid to the bottom. Carefully use P200 pipette to remove as much liquid as possible without disturbing pellet</w:t>
      </w:r>
    </w:p>
    <w:p w14:paraId="3523A498" w14:textId="7EC166A9" w:rsidR="00627F6D" w:rsidRDefault="00627F6D" w:rsidP="00627F6D">
      <w:pPr>
        <w:pStyle w:val="ListParagraph"/>
        <w:numPr>
          <w:ilvl w:val="0"/>
          <w:numId w:val="1"/>
        </w:numPr>
      </w:pPr>
      <w:r>
        <w:t>Let pellets air dry for 5 minutes</w:t>
      </w:r>
      <w:r w:rsidR="0082697C">
        <w:t>. It will begin to turn from white to glassy/transparent</w:t>
      </w:r>
    </w:p>
    <w:p w14:paraId="336E30DD" w14:textId="601F788B" w:rsidR="00627F6D" w:rsidRDefault="00627F6D" w:rsidP="00627F6D">
      <w:pPr>
        <w:pStyle w:val="ListParagraph"/>
        <w:numPr>
          <w:ilvl w:val="0"/>
          <w:numId w:val="1"/>
        </w:numPr>
      </w:pPr>
      <w:r>
        <w:t xml:space="preserve">Add </w:t>
      </w:r>
      <w:r w:rsidR="00FF6B8B">
        <w:t>25</w:t>
      </w:r>
      <w:r>
        <w:t>ul of water. Immediately place on ice. RNA is not stable at RT. Must be kept on ice at all times from now on</w:t>
      </w:r>
    </w:p>
    <w:p w14:paraId="3260474F" w14:textId="231B88A7" w:rsidR="000C62CB" w:rsidRDefault="000C62CB" w:rsidP="000C62CB"/>
    <w:p w14:paraId="72564475" w14:textId="68BBA0AB" w:rsidR="000C62CB" w:rsidRDefault="008C419F" w:rsidP="000C62CB">
      <w:pPr>
        <w:rPr>
          <w:u w:val="single"/>
        </w:rPr>
      </w:pPr>
      <w:r w:rsidRPr="00303617">
        <w:rPr>
          <w:u w:val="single"/>
        </w:rPr>
        <w:t>DNase I treatment</w:t>
      </w:r>
      <w:r w:rsidR="00957C62">
        <w:rPr>
          <w:u w:val="single"/>
        </w:rPr>
        <w:t xml:space="preserve"> and clean-up</w:t>
      </w:r>
    </w:p>
    <w:p w14:paraId="4261F219" w14:textId="42918B3D" w:rsidR="004E1660" w:rsidRDefault="004E1660" w:rsidP="000C62CB">
      <w:pPr>
        <w:rPr>
          <w:u w:val="single"/>
        </w:rPr>
      </w:pPr>
    </w:p>
    <w:p w14:paraId="64977B0D" w14:textId="63935FF7" w:rsidR="004E1660" w:rsidRDefault="00016C6A" w:rsidP="00030512">
      <w:pPr>
        <w:pStyle w:val="ListParagraph"/>
        <w:numPr>
          <w:ilvl w:val="0"/>
          <w:numId w:val="2"/>
        </w:numPr>
      </w:pPr>
      <w:r>
        <w:t>Prepare a MM with the following reagents per well for a 50ul total reaction volume:</w:t>
      </w:r>
    </w:p>
    <w:p w14:paraId="71977F30" w14:textId="569C0835" w:rsidR="00016C6A" w:rsidRDefault="0090067A" w:rsidP="00016C6A">
      <w:pPr>
        <w:pStyle w:val="ListParagraph"/>
        <w:numPr>
          <w:ilvl w:val="0"/>
          <w:numId w:val="3"/>
        </w:numPr>
      </w:pPr>
      <w:r>
        <w:t xml:space="preserve">5ul </w:t>
      </w:r>
      <w:r w:rsidR="00016C6A">
        <w:t xml:space="preserve">10x Turbo </w:t>
      </w:r>
      <w:proofErr w:type="spellStart"/>
      <w:r w:rsidR="00016C6A">
        <w:t>Dnase</w:t>
      </w:r>
      <w:proofErr w:type="spellEnd"/>
      <w:r w:rsidR="00016C6A">
        <w:t xml:space="preserve"> buffer</w:t>
      </w:r>
    </w:p>
    <w:p w14:paraId="3AF3AE26" w14:textId="46CA72A0" w:rsidR="0090067A" w:rsidRDefault="0090067A" w:rsidP="00016C6A">
      <w:pPr>
        <w:pStyle w:val="ListParagraph"/>
        <w:numPr>
          <w:ilvl w:val="0"/>
          <w:numId w:val="3"/>
        </w:numPr>
      </w:pPr>
      <w:r>
        <w:t xml:space="preserve">1ul Turbo </w:t>
      </w:r>
      <w:proofErr w:type="spellStart"/>
      <w:r>
        <w:t>Dnase</w:t>
      </w:r>
      <w:proofErr w:type="spellEnd"/>
      <w:r>
        <w:t xml:space="preserve"> I (add last)</w:t>
      </w:r>
    </w:p>
    <w:p w14:paraId="0099B3C2" w14:textId="08A96EB4" w:rsidR="0090067A" w:rsidRDefault="0090067A" w:rsidP="0090067A">
      <w:pPr>
        <w:pStyle w:val="ListParagraph"/>
        <w:numPr>
          <w:ilvl w:val="0"/>
          <w:numId w:val="3"/>
        </w:numPr>
      </w:pPr>
      <w:r>
        <w:t>19ul NF water</w:t>
      </w:r>
    </w:p>
    <w:p w14:paraId="5C159A6A" w14:textId="5ABB98B1" w:rsidR="0090067A" w:rsidRDefault="0090067A" w:rsidP="0090067A">
      <w:pPr>
        <w:pStyle w:val="ListParagraph"/>
        <w:numPr>
          <w:ilvl w:val="0"/>
          <w:numId w:val="2"/>
        </w:numPr>
      </w:pPr>
      <w:r>
        <w:t>Add all of the 25ul of the RNA into 8 strip reaction tubes</w:t>
      </w:r>
    </w:p>
    <w:p w14:paraId="54A2ED43" w14:textId="5AEE0C26" w:rsidR="0090067A" w:rsidRDefault="0090067A" w:rsidP="0090067A">
      <w:pPr>
        <w:pStyle w:val="ListParagraph"/>
        <w:numPr>
          <w:ilvl w:val="0"/>
          <w:numId w:val="2"/>
        </w:numPr>
      </w:pPr>
      <w:r>
        <w:t xml:space="preserve">Add </w:t>
      </w:r>
      <w:proofErr w:type="spellStart"/>
      <w:r>
        <w:t>Dnase</w:t>
      </w:r>
      <w:proofErr w:type="spellEnd"/>
      <w:r>
        <w:t xml:space="preserve"> I to the MM and mix well by pipetting up and down several times</w:t>
      </w:r>
    </w:p>
    <w:p w14:paraId="637D2875" w14:textId="7C4442E4" w:rsidR="0090067A" w:rsidRDefault="0090067A" w:rsidP="0090067A">
      <w:pPr>
        <w:pStyle w:val="ListParagraph"/>
        <w:numPr>
          <w:ilvl w:val="0"/>
          <w:numId w:val="2"/>
        </w:numPr>
      </w:pPr>
      <w:r>
        <w:t>Add 25ul of the MM to the RNA and mix tubes by flicking them</w:t>
      </w:r>
    </w:p>
    <w:p w14:paraId="61C71E23" w14:textId="22CDC94E" w:rsidR="0090067A" w:rsidRDefault="0090067A" w:rsidP="0090067A">
      <w:pPr>
        <w:pStyle w:val="ListParagraph"/>
        <w:numPr>
          <w:ilvl w:val="0"/>
          <w:numId w:val="2"/>
        </w:numPr>
      </w:pPr>
      <w:r>
        <w:t xml:space="preserve">Pulse briefly to collect liquid at the bottom of the tubes and run the DNase treatment program on the thermocycler for 1 hour at 37C </w:t>
      </w:r>
    </w:p>
    <w:p w14:paraId="4BB08522" w14:textId="322BB8A0" w:rsidR="007574B2" w:rsidRDefault="007574B2" w:rsidP="0090067A">
      <w:pPr>
        <w:pStyle w:val="ListParagraph"/>
        <w:numPr>
          <w:ilvl w:val="0"/>
          <w:numId w:val="2"/>
        </w:numPr>
      </w:pPr>
      <w:r>
        <w:t>Once the run is finished, add 5ul of DNase Inactivation reagent to each reaction and mix well. Let sit for 5min. Flick 2-3 times during this time since the pellet will settle. This is meant to quench the DNase and other ions in solution</w:t>
      </w:r>
    </w:p>
    <w:p w14:paraId="5256AE5C" w14:textId="27B35CC7" w:rsidR="00C01EA1" w:rsidRDefault="00E1797D" w:rsidP="0090067A">
      <w:pPr>
        <w:pStyle w:val="ListParagraph"/>
        <w:numPr>
          <w:ilvl w:val="0"/>
          <w:numId w:val="2"/>
        </w:numPr>
      </w:pPr>
      <w:r>
        <w:t>Spin down the samples in the centrifuge for 5min at 300rpm.</w:t>
      </w:r>
    </w:p>
    <w:p w14:paraId="26FB027B" w14:textId="1F9E2D70" w:rsidR="00E1797D" w:rsidRDefault="00E1797D" w:rsidP="0090067A">
      <w:pPr>
        <w:pStyle w:val="ListParagraph"/>
        <w:numPr>
          <w:ilvl w:val="0"/>
          <w:numId w:val="2"/>
        </w:numPr>
      </w:pPr>
      <w:r>
        <w:t xml:space="preserve">Transfer supernatant to another </w:t>
      </w:r>
      <w:proofErr w:type="spellStart"/>
      <w:r>
        <w:t>eppi</w:t>
      </w:r>
      <w:proofErr w:type="spellEnd"/>
      <w:r>
        <w:t xml:space="preserve">, careful to not touch the white precipitate at the bottom </w:t>
      </w:r>
    </w:p>
    <w:p w14:paraId="1241E1D4" w14:textId="6963FEBB" w:rsidR="00D54462" w:rsidRDefault="00D54462" w:rsidP="0090067A">
      <w:pPr>
        <w:pStyle w:val="ListParagraph"/>
        <w:numPr>
          <w:ilvl w:val="0"/>
          <w:numId w:val="2"/>
        </w:numPr>
      </w:pPr>
      <w:r>
        <w:lastRenderedPageBreak/>
        <w:t xml:space="preserve">Clean samples with NEB Monarch RNA cleanup kit (I do this step, Yuma doesn’t. cDNA can be used for synthesis right after collecting the supernatant from step 8, but in my </w:t>
      </w:r>
      <w:proofErr w:type="gramStart"/>
      <w:r>
        <w:t>hands</w:t>
      </w:r>
      <w:proofErr w:type="gramEnd"/>
      <w:r>
        <w:t xml:space="preserve"> it doesn’t work as well so I do this additional clean-up step. Maybe you can skip this step if step 8 works well for you)</w:t>
      </w:r>
      <w:r w:rsidR="00801422">
        <w:t xml:space="preserve">. Elute in 8ul NF water </w:t>
      </w:r>
    </w:p>
    <w:p w14:paraId="2555595E" w14:textId="77777777" w:rsidR="00627F6D" w:rsidRDefault="00627F6D" w:rsidP="0070309B">
      <w:pPr>
        <w:pStyle w:val="ListParagraph"/>
        <w:numPr>
          <w:ilvl w:val="0"/>
          <w:numId w:val="2"/>
        </w:numPr>
      </w:pPr>
      <w:r>
        <w:t xml:space="preserve">Measure the RNA concentration. Be sure to select RNA setting on the nanodrop. Good RNA has 260/280 of 2.0 and 230/280 of greater than 2.0. </w:t>
      </w:r>
    </w:p>
    <w:p w14:paraId="56521EC6" w14:textId="01454C2B" w:rsidR="00627F6D" w:rsidRDefault="00627F6D" w:rsidP="00627F6D">
      <w:pPr>
        <w:pStyle w:val="ListParagraph"/>
        <w:numPr>
          <w:ilvl w:val="0"/>
          <w:numId w:val="1"/>
        </w:numPr>
      </w:pPr>
      <w:r>
        <w:t xml:space="preserve">Continue with cDNA extraction or store RNA in -20C freezer. </w:t>
      </w:r>
    </w:p>
    <w:p w14:paraId="5A87B435" w14:textId="5225D093" w:rsidR="003E4B57" w:rsidRDefault="003E4B57" w:rsidP="003E4B57"/>
    <w:p w14:paraId="0FBF895F" w14:textId="7D9DA145" w:rsidR="003E4B57" w:rsidRPr="002E1B54" w:rsidRDefault="003E4B57" w:rsidP="003E4B57">
      <w:pPr>
        <w:rPr>
          <w:u w:val="single"/>
        </w:rPr>
      </w:pPr>
      <w:r w:rsidRPr="002E1B54">
        <w:rPr>
          <w:u w:val="single"/>
        </w:rPr>
        <w:t>cDNA synthesis</w:t>
      </w:r>
    </w:p>
    <w:p w14:paraId="27D82C9C" w14:textId="77777777" w:rsidR="00D06CB6" w:rsidRDefault="00D06CB6" w:rsidP="00D06CB6">
      <w:pPr>
        <w:pStyle w:val="ListParagraph"/>
        <w:numPr>
          <w:ilvl w:val="0"/>
          <w:numId w:val="4"/>
        </w:numPr>
      </w:pPr>
      <w:r>
        <w:t>Mix:</w:t>
      </w:r>
    </w:p>
    <w:p w14:paraId="2B343563" w14:textId="6B2FB738" w:rsidR="00D06CB6" w:rsidRDefault="00B8260E" w:rsidP="00D06CB6">
      <w:pPr>
        <w:pStyle w:val="ListParagraph"/>
        <w:ind w:left="1440"/>
      </w:pPr>
      <w:r>
        <w:t>2</w:t>
      </w:r>
      <w:r w:rsidR="00D06CB6">
        <w:t>ug</w:t>
      </w:r>
      <w:r w:rsidR="00D06CB6">
        <w:tab/>
        <w:t>RNA</w:t>
      </w:r>
    </w:p>
    <w:p w14:paraId="0CF0F334" w14:textId="1CA8948D" w:rsidR="00D06CB6" w:rsidRDefault="00D06CB6" w:rsidP="00D06CB6">
      <w:pPr>
        <w:pStyle w:val="ListParagraph"/>
        <w:ind w:left="1440"/>
      </w:pPr>
      <w:r>
        <w:t xml:space="preserve">1ul </w:t>
      </w:r>
      <w:r>
        <w:tab/>
      </w:r>
      <w:r w:rsidR="00B8260E">
        <w:t>reverse primer</w:t>
      </w:r>
    </w:p>
    <w:p w14:paraId="12AEDC5F" w14:textId="77777777" w:rsidR="00D06CB6" w:rsidRDefault="00D06CB6" w:rsidP="00D06CB6">
      <w:pPr>
        <w:pStyle w:val="ListParagraph"/>
        <w:ind w:left="1440"/>
      </w:pPr>
      <w:proofErr w:type="spellStart"/>
      <w:r>
        <w:t>Xul</w:t>
      </w:r>
      <w:proofErr w:type="spellEnd"/>
      <w:r>
        <w:t xml:space="preserve"> </w:t>
      </w:r>
      <w:r>
        <w:tab/>
        <w:t>water to total v of 5ul</w:t>
      </w:r>
    </w:p>
    <w:p w14:paraId="5948F11E" w14:textId="77777777" w:rsidR="00D06CB6" w:rsidRDefault="00D06CB6" w:rsidP="00D06CB6">
      <w:pPr>
        <w:pStyle w:val="ListParagraph"/>
        <w:ind w:left="1440"/>
      </w:pPr>
    </w:p>
    <w:p w14:paraId="5E56E61C" w14:textId="77777777" w:rsidR="00D06CB6" w:rsidRDefault="00D06CB6" w:rsidP="00D06CB6">
      <w:pPr>
        <w:pStyle w:val="ListParagraph"/>
        <w:ind w:left="1440"/>
      </w:pPr>
      <w:r>
        <w:t>*** for 1 sample, add a no RT control to check for genomic contamination</w:t>
      </w:r>
    </w:p>
    <w:p w14:paraId="46C6B4AF" w14:textId="77777777" w:rsidR="00D06CB6" w:rsidRDefault="00D06CB6" w:rsidP="00D06CB6">
      <w:pPr>
        <w:pStyle w:val="ListParagraph"/>
        <w:ind w:left="1440"/>
      </w:pPr>
    </w:p>
    <w:p w14:paraId="500E88B9" w14:textId="77777777" w:rsidR="00D06CB6" w:rsidRDefault="00D06CB6" w:rsidP="00D06CB6">
      <w:pPr>
        <w:pStyle w:val="ListParagraph"/>
        <w:numPr>
          <w:ilvl w:val="0"/>
          <w:numId w:val="4"/>
        </w:numPr>
      </w:pPr>
      <w:r>
        <w:t>In PCR machine, incubate at:</w:t>
      </w:r>
    </w:p>
    <w:p w14:paraId="589FF14E" w14:textId="77777777" w:rsidR="00D06CB6" w:rsidRDefault="00D06CB6" w:rsidP="00D06CB6">
      <w:pPr>
        <w:ind w:left="1440"/>
      </w:pPr>
      <w:r>
        <w:t xml:space="preserve">70C </w:t>
      </w:r>
      <w:r>
        <w:tab/>
        <w:t>5min</w:t>
      </w:r>
    </w:p>
    <w:p w14:paraId="0AF91DD9" w14:textId="77777777" w:rsidR="00D06CB6" w:rsidRDefault="00D06CB6" w:rsidP="00D06CB6">
      <w:pPr>
        <w:ind w:left="1440"/>
      </w:pPr>
      <w:r>
        <w:t xml:space="preserve">4C </w:t>
      </w:r>
      <w:r>
        <w:tab/>
        <w:t>hold</w:t>
      </w:r>
    </w:p>
    <w:p w14:paraId="11FABF83" w14:textId="77777777" w:rsidR="00D06CB6" w:rsidRDefault="00D06CB6" w:rsidP="00D06CB6">
      <w:pPr>
        <w:pStyle w:val="ListParagraph"/>
        <w:numPr>
          <w:ilvl w:val="0"/>
          <w:numId w:val="4"/>
        </w:numPr>
      </w:pPr>
      <w:r>
        <w:t>Meanwhile, prepare master mix. Per sample contains:</w:t>
      </w:r>
    </w:p>
    <w:p w14:paraId="5B91C879" w14:textId="77777777" w:rsidR="00D06CB6" w:rsidRDefault="00D06CB6" w:rsidP="00D06CB6">
      <w:pPr>
        <w:ind w:left="1440"/>
      </w:pPr>
      <w:r>
        <w:t xml:space="preserve">6.6ul </w:t>
      </w:r>
      <w:r>
        <w:tab/>
        <w:t>water</w:t>
      </w:r>
    </w:p>
    <w:p w14:paraId="02C4B988" w14:textId="77777777" w:rsidR="00D06CB6" w:rsidRDefault="00D06CB6" w:rsidP="00D06CB6">
      <w:pPr>
        <w:ind w:left="1440"/>
      </w:pPr>
      <w:r>
        <w:t xml:space="preserve">4ul </w:t>
      </w:r>
      <w:r>
        <w:tab/>
        <w:t>5x buffer</w:t>
      </w:r>
    </w:p>
    <w:p w14:paraId="500E3547" w14:textId="77777777" w:rsidR="00D06CB6" w:rsidRDefault="00D06CB6" w:rsidP="00D06CB6">
      <w:pPr>
        <w:ind w:left="1440"/>
      </w:pPr>
      <w:r>
        <w:t xml:space="preserve">2.4ul </w:t>
      </w:r>
      <w:r>
        <w:tab/>
        <w:t>25mM MgCl2</w:t>
      </w:r>
    </w:p>
    <w:p w14:paraId="4C1EB857" w14:textId="77777777" w:rsidR="00D06CB6" w:rsidRDefault="00D06CB6" w:rsidP="00D06CB6">
      <w:pPr>
        <w:ind w:left="1440"/>
      </w:pPr>
      <w:r>
        <w:t xml:space="preserve">1ul </w:t>
      </w:r>
      <w:r>
        <w:tab/>
        <w:t>10mM dNTP</w:t>
      </w:r>
    </w:p>
    <w:p w14:paraId="5192C064" w14:textId="77777777" w:rsidR="00D06CB6" w:rsidRDefault="00D06CB6" w:rsidP="00D06CB6">
      <w:pPr>
        <w:ind w:left="1440"/>
      </w:pPr>
      <w:r>
        <w:t xml:space="preserve">1ul </w:t>
      </w:r>
      <w:r>
        <w:tab/>
      </w:r>
      <w:proofErr w:type="spellStart"/>
      <w:r>
        <w:t>Improm</w:t>
      </w:r>
      <w:proofErr w:type="spellEnd"/>
      <w:r>
        <w:t xml:space="preserve"> II RT</w:t>
      </w:r>
      <w:r>
        <w:tab/>
      </w:r>
      <w:r>
        <w:tab/>
        <w:t>total v = 15ul</w:t>
      </w:r>
    </w:p>
    <w:p w14:paraId="05EB8D8E" w14:textId="77777777" w:rsidR="00D06CB6" w:rsidRDefault="00D06CB6" w:rsidP="00D06CB6">
      <w:pPr>
        <w:pStyle w:val="ListParagraph"/>
        <w:numPr>
          <w:ilvl w:val="0"/>
          <w:numId w:val="4"/>
        </w:numPr>
      </w:pPr>
      <w:r>
        <w:t>Add to samples</w:t>
      </w:r>
    </w:p>
    <w:p w14:paraId="38A2302B" w14:textId="77777777" w:rsidR="00D06CB6" w:rsidRDefault="00D06CB6" w:rsidP="00D06CB6">
      <w:pPr>
        <w:pStyle w:val="ListParagraph"/>
        <w:numPr>
          <w:ilvl w:val="0"/>
          <w:numId w:val="4"/>
        </w:numPr>
      </w:pPr>
      <w:r>
        <w:t xml:space="preserve">In PCR machine, incubate at: </w:t>
      </w:r>
    </w:p>
    <w:p w14:paraId="411EA236" w14:textId="77777777" w:rsidR="00D06CB6" w:rsidRDefault="00D06CB6" w:rsidP="00D06CB6">
      <w:pPr>
        <w:ind w:left="1440"/>
      </w:pPr>
      <w:r>
        <w:t xml:space="preserve">25C </w:t>
      </w:r>
      <w:r>
        <w:tab/>
        <w:t>5min</w:t>
      </w:r>
    </w:p>
    <w:p w14:paraId="4F41BB1F" w14:textId="77777777" w:rsidR="00D06CB6" w:rsidRDefault="00D06CB6" w:rsidP="00D06CB6">
      <w:pPr>
        <w:ind w:left="1440"/>
      </w:pPr>
      <w:r>
        <w:t>42C</w:t>
      </w:r>
      <w:r>
        <w:tab/>
        <w:t>1hr</w:t>
      </w:r>
    </w:p>
    <w:p w14:paraId="27B4755F" w14:textId="77777777" w:rsidR="00D06CB6" w:rsidRDefault="00D06CB6" w:rsidP="00D06CB6">
      <w:pPr>
        <w:ind w:left="1440"/>
      </w:pPr>
      <w:r>
        <w:t>70C</w:t>
      </w:r>
      <w:r>
        <w:tab/>
        <w:t>15min</w:t>
      </w:r>
    </w:p>
    <w:p w14:paraId="51078092" w14:textId="77777777" w:rsidR="00D06CB6" w:rsidRDefault="00D06CB6" w:rsidP="00D06CB6">
      <w:pPr>
        <w:ind w:left="1440"/>
      </w:pPr>
      <w:r>
        <w:t>4C</w:t>
      </w:r>
      <w:r>
        <w:tab/>
        <w:t>hold</w:t>
      </w:r>
    </w:p>
    <w:p w14:paraId="27DC50AF" w14:textId="77777777" w:rsidR="00D06CB6" w:rsidRDefault="00D06CB6" w:rsidP="00D06CB6"/>
    <w:p w14:paraId="2773718A" w14:textId="77777777" w:rsidR="00627F6D" w:rsidRDefault="00627F6D" w:rsidP="00D06CB6"/>
    <w:p w14:paraId="12D78C49" w14:textId="77777777" w:rsidR="00627F6D" w:rsidRDefault="00627F6D" w:rsidP="00627F6D">
      <w:pPr>
        <w:pStyle w:val="ListParagraph"/>
      </w:pPr>
    </w:p>
    <w:p w14:paraId="722D7521" w14:textId="77777777" w:rsidR="00627F6D" w:rsidRDefault="00627F6D" w:rsidP="00627F6D">
      <w:pPr>
        <w:ind w:left="360"/>
      </w:pPr>
    </w:p>
    <w:p w14:paraId="54F35E0F" w14:textId="77777777" w:rsidR="00627F6D" w:rsidRDefault="00627F6D" w:rsidP="00627F6D"/>
    <w:p w14:paraId="176C5505" w14:textId="77777777" w:rsidR="00627F6D" w:rsidRDefault="00627F6D" w:rsidP="00627F6D"/>
    <w:p w14:paraId="3206660D" w14:textId="77777777" w:rsidR="00627F6D" w:rsidRDefault="00627F6D" w:rsidP="00627F6D"/>
    <w:p w14:paraId="3A85D445" w14:textId="77777777" w:rsidR="00627F6D" w:rsidRDefault="00627F6D" w:rsidP="00627F6D"/>
    <w:p w14:paraId="3B2D22D9" w14:textId="77777777" w:rsidR="00627F6D" w:rsidRDefault="00627F6D" w:rsidP="00627F6D"/>
    <w:p w14:paraId="4CBEA2F9" w14:textId="77777777" w:rsidR="008276C7" w:rsidRDefault="008276C7"/>
    <w:sectPr w:rsidR="008276C7" w:rsidSect="00733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A3F4B"/>
    <w:multiLevelType w:val="hybridMultilevel"/>
    <w:tmpl w:val="DE249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A6E9A"/>
    <w:multiLevelType w:val="hybridMultilevel"/>
    <w:tmpl w:val="49A0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F2F55"/>
    <w:multiLevelType w:val="hybridMultilevel"/>
    <w:tmpl w:val="842AB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A29EE"/>
    <w:multiLevelType w:val="hybridMultilevel"/>
    <w:tmpl w:val="C3900CBC"/>
    <w:lvl w:ilvl="0" w:tplc="2FBE05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0686215">
    <w:abstractNumId w:val="0"/>
  </w:num>
  <w:num w:numId="2" w16cid:durableId="969672224">
    <w:abstractNumId w:val="1"/>
  </w:num>
  <w:num w:numId="3" w16cid:durableId="490875009">
    <w:abstractNumId w:val="3"/>
  </w:num>
  <w:num w:numId="4" w16cid:durableId="1114405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F6D"/>
    <w:rsid w:val="00016C6A"/>
    <w:rsid w:val="00030512"/>
    <w:rsid w:val="000416C7"/>
    <w:rsid w:val="000C62CB"/>
    <w:rsid w:val="000E1F76"/>
    <w:rsid w:val="001926DA"/>
    <w:rsid w:val="00230DEC"/>
    <w:rsid w:val="002E1B54"/>
    <w:rsid w:val="00303617"/>
    <w:rsid w:val="003E4B57"/>
    <w:rsid w:val="004E1660"/>
    <w:rsid w:val="0055163D"/>
    <w:rsid w:val="00627F6D"/>
    <w:rsid w:val="0070309B"/>
    <w:rsid w:val="00733E7F"/>
    <w:rsid w:val="007574B2"/>
    <w:rsid w:val="00801422"/>
    <w:rsid w:val="0082697C"/>
    <w:rsid w:val="008276C7"/>
    <w:rsid w:val="008C419F"/>
    <w:rsid w:val="0090067A"/>
    <w:rsid w:val="00957C62"/>
    <w:rsid w:val="009C73F6"/>
    <w:rsid w:val="00AC0302"/>
    <w:rsid w:val="00B43D84"/>
    <w:rsid w:val="00B8260E"/>
    <w:rsid w:val="00C01EA1"/>
    <w:rsid w:val="00CC4D28"/>
    <w:rsid w:val="00D06CB6"/>
    <w:rsid w:val="00D54462"/>
    <w:rsid w:val="00DA4DCA"/>
    <w:rsid w:val="00E1797D"/>
    <w:rsid w:val="00F50610"/>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33425"/>
  <w15:chartTrackingRefBased/>
  <w15:docId w15:val="{C40F02CB-1118-5B4E-9088-9D6C4398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27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Wong</dc:creator>
  <cp:keywords/>
  <dc:description/>
  <cp:lastModifiedBy>Microsoft Office User</cp:lastModifiedBy>
  <cp:revision>2</cp:revision>
  <dcterms:created xsi:type="dcterms:W3CDTF">2023-03-09T15:34:00Z</dcterms:created>
  <dcterms:modified xsi:type="dcterms:W3CDTF">2023-03-09T15:34:00Z</dcterms:modified>
</cp:coreProperties>
</file>