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A99AF" w14:textId="77777777" w:rsidR="00A85E0A" w:rsidRPr="00A85E0A" w:rsidRDefault="00A85E0A" w:rsidP="00A85E0A">
      <w:pPr>
        <w:widowControl/>
        <w:spacing w:before="100" w:beforeAutospacing="1" w:after="100" w:afterAutospacing="1"/>
        <w:jc w:val="left"/>
        <w:rPr>
          <w:rFonts w:ascii="Times New Roman" w:hAnsi="Times New Roman" w:cs="Times New Roman" w:hint="eastAsia"/>
          <w:color w:val="24292E"/>
          <w:kern w:val="0"/>
        </w:rPr>
      </w:pPr>
    </w:p>
    <w:p w14:paraId="20E6B6C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color w:val="24292E"/>
          <w:kern w:val="0"/>
        </w:rPr>
        <w:t>地址前</w:t>
      </w:r>
      <w:r w:rsidRPr="00A85E0A">
        <w:rPr>
          <w:rFonts w:ascii="SimSun" w:eastAsia="SimSun" w:hAnsi="SimSun" w:cs="SimSun"/>
          <w:color w:val="24292E"/>
          <w:kern w:val="0"/>
        </w:rPr>
        <w:t>缀</w:t>
      </w:r>
      <w:r w:rsidRPr="00A85E0A">
        <w:rPr>
          <w:rFonts w:ascii="MS Mincho" w:eastAsia="MS Mincho" w:hAnsi="MS Mincho" w:cs="MS Mincho"/>
          <w:color w:val="24292E"/>
          <w:kern w:val="0"/>
        </w:rPr>
        <w:t>：</w:t>
      </w:r>
      <w:r w:rsidRPr="00A85E0A">
        <w:rPr>
          <w:rFonts w:ascii="Times New Roman" w:eastAsia="Times New Roman" w:hAnsi="Times New Roman" w:cs="Times New Roman"/>
          <w:color w:val="24292E"/>
          <w:kern w:val="0"/>
        </w:rPr>
        <w:t>https://www.bqex.pro/polarisex</w:t>
      </w:r>
    </w:p>
    <w:p w14:paraId="4DFFB1BC" w14:textId="77777777" w:rsidR="00A85E0A" w:rsidRPr="00A85E0A" w:rsidRDefault="00A85E0A" w:rsidP="00A85E0A">
      <w:pPr>
        <w:widowControl/>
        <w:spacing w:before="100" w:beforeAutospacing="1" w:after="100" w:afterAutospacing="1"/>
        <w:jc w:val="left"/>
        <w:rPr>
          <w:rFonts w:ascii="Times New Roman" w:hAnsi="Times New Roman" w:cs="Times New Roman"/>
          <w:color w:val="24292E"/>
          <w:kern w:val="0"/>
        </w:rPr>
      </w:pPr>
    </w:p>
    <w:p w14:paraId="65525C46" w14:textId="77777777" w:rsidR="00A85E0A" w:rsidRPr="00A85E0A" w:rsidRDefault="00A85E0A" w:rsidP="00A85E0A">
      <w:pPr>
        <w:widowControl/>
        <w:spacing w:before="100" w:beforeAutospacing="1" w:after="100" w:afterAutospacing="1"/>
        <w:jc w:val="left"/>
        <w:rPr>
          <w:rFonts w:ascii="Times New Roman" w:hAnsi="Times New Roman" w:cs="Times New Roman"/>
          <w:color w:val="24292E"/>
          <w:kern w:val="0"/>
        </w:rPr>
      </w:pPr>
      <w:r w:rsidRPr="00A85E0A">
        <w:rPr>
          <w:rFonts w:ascii="Times New Roman" w:hAnsi="Times New Roman" w:cs="Times New Roman"/>
          <w:color w:val="24292E"/>
          <w:kern w:val="0"/>
          <w:shd w:val="clear" w:color="auto" w:fill="FFFFFF"/>
        </w:rPr>
        <w:t>BQEX</w:t>
      </w:r>
      <w:r w:rsidRPr="00A85E0A">
        <w:rPr>
          <w:rFonts w:ascii="Times New Roman" w:hAnsi="Times New Roman" w:cs="Times New Roman"/>
          <w:color w:val="24292E"/>
          <w:kern w:val="0"/>
        </w:rPr>
        <w:t>为用户提供了一整套简单而又强大的开发工具，旨在帮助用户快速、高效地将</w:t>
      </w:r>
      <w:r w:rsidRPr="00A85E0A">
        <w:rPr>
          <w:rFonts w:ascii="Times New Roman" w:hAnsi="Times New Roman" w:cs="Times New Roman"/>
          <w:color w:val="24292E"/>
          <w:kern w:val="0"/>
          <w:shd w:val="clear" w:color="auto" w:fill="FFFFFF"/>
        </w:rPr>
        <w:t>BQEX</w:t>
      </w:r>
      <w:r w:rsidRPr="00A85E0A">
        <w:rPr>
          <w:rFonts w:ascii="Times New Roman" w:hAnsi="Times New Roman" w:cs="Times New Roman"/>
          <w:color w:val="24292E"/>
          <w:kern w:val="0"/>
        </w:rPr>
        <w:t>交易功能整合到自己的应用当中。</w:t>
      </w:r>
    </w:p>
    <w:p w14:paraId="23AAE79C" w14:textId="77777777" w:rsidR="00A85E0A" w:rsidRPr="00A85E0A" w:rsidRDefault="00A85E0A" w:rsidP="00A85E0A">
      <w:pPr>
        <w:widowControl/>
        <w:spacing w:before="100" w:beforeAutospacing="1" w:after="100" w:afterAutospacing="1"/>
        <w:jc w:val="left"/>
        <w:rPr>
          <w:rFonts w:ascii="Times New Roman" w:hAnsi="Times New Roman" w:cs="Times New Roman"/>
          <w:color w:val="24292E"/>
          <w:kern w:val="0"/>
        </w:rPr>
      </w:pPr>
      <w:r w:rsidRPr="00A85E0A">
        <w:rPr>
          <w:rFonts w:ascii="Times New Roman" w:hAnsi="Times New Roman" w:cs="Times New Roman"/>
          <w:color w:val="24292E"/>
          <w:kern w:val="0"/>
          <w:shd w:val="clear" w:color="auto" w:fill="FFFFFF"/>
        </w:rPr>
        <w:t>BQEX</w:t>
      </w:r>
      <w:r w:rsidRPr="00A85E0A">
        <w:rPr>
          <w:rFonts w:ascii="Times New Roman" w:hAnsi="Times New Roman" w:cs="Times New Roman"/>
          <w:color w:val="24292E"/>
          <w:kern w:val="0"/>
        </w:rPr>
        <w:t>接口是提供服务的基础，开发者在</w:t>
      </w:r>
      <w:r w:rsidRPr="00A85E0A">
        <w:rPr>
          <w:rFonts w:ascii="Times New Roman" w:hAnsi="Times New Roman" w:cs="Times New Roman"/>
          <w:color w:val="24292E"/>
          <w:kern w:val="0"/>
          <w:shd w:val="clear" w:color="auto" w:fill="FFFFFF"/>
        </w:rPr>
        <w:t>BQEX</w:t>
      </w:r>
      <w:r w:rsidRPr="00A85E0A">
        <w:rPr>
          <w:rFonts w:ascii="Times New Roman" w:hAnsi="Times New Roman" w:cs="Times New Roman"/>
          <w:color w:val="24292E"/>
          <w:kern w:val="0"/>
        </w:rPr>
        <w:t>网站创建账号后，可以根据自身需求建立不同权限的</w:t>
      </w:r>
      <w:r w:rsidRPr="00A85E0A">
        <w:rPr>
          <w:rFonts w:ascii="Times New Roman" w:hAnsi="Times New Roman" w:cs="Times New Roman"/>
          <w:color w:val="24292E"/>
          <w:kern w:val="0"/>
        </w:rPr>
        <w:t>API</w:t>
      </w:r>
      <w:r w:rsidRPr="00A85E0A">
        <w:rPr>
          <w:rFonts w:ascii="Times New Roman" w:hAnsi="Times New Roman" w:cs="Times New Roman"/>
          <w:color w:val="24292E"/>
          <w:kern w:val="0"/>
        </w:rPr>
        <w:t>，并利用</w:t>
      </w:r>
      <w:r w:rsidRPr="00A85E0A">
        <w:rPr>
          <w:rFonts w:ascii="Times New Roman" w:hAnsi="Times New Roman" w:cs="Times New Roman"/>
          <w:color w:val="24292E"/>
          <w:kern w:val="0"/>
        </w:rPr>
        <w:t>API</w:t>
      </w:r>
      <w:r w:rsidRPr="00A85E0A">
        <w:rPr>
          <w:rFonts w:ascii="Times New Roman" w:hAnsi="Times New Roman" w:cs="Times New Roman"/>
          <w:color w:val="24292E"/>
          <w:kern w:val="0"/>
        </w:rPr>
        <w:t>进行自动交易或者提现。</w:t>
      </w:r>
    </w:p>
    <w:p w14:paraId="6E842103"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kern w:val="0"/>
        </w:rPr>
        <w:t>通过</w:t>
      </w:r>
      <w:r w:rsidRPr="00A85E0A">
        <w:rPr>
          <w:rFonts w:ascii="Times New Roman" w:hAnsi="Times New Roman" w:cs="Times New Roman"/>
          <w:kern w:val="0"/>
        </w:rPr>
        <w:t>API</w:t>
      </w:r>
      <w:r w:rsidRPr="00A85E0A">
        <w:rPr>
          <w:rFonts w:ascii="Times New Roman" w:hAnsi="Times New Roman" w:cs="Times New Roman"/>
          <w:kern w:val="0"/>
        </w:rPr>
        <w:t>可以快速实现以下功能：</w:t>
      </w:r>
    </w:p>
    <w:p w14:paraId="5DF36C05" w14:textId="77777777" w:rsidR="00A85E0A" w:rsidRPr="00A85E0A" w:rsidRDefault="00A85E0A" w:rsidP="00A85E0A">
      <w:pPr>
        <w:widowControl/>
        <w:numPr>
          <w:ilvl w:val="0"/>
          <w:numId w:val="1"/>
        </w:numPr>
        <w:spacing w:before="100" w:beforeAutospacing="1" w:after="100" w:afterAutospacing="1"/>
        <w:jc w:val="left"/>
        <w:rPr>
          <w:rFonts w:ascii="Times New Roman" w:eastAsia="Times New Roman" w:hAnsi="Times New Roman" w:cs="Times New Roman"/>
          <w:kern w:val="0"/>
        </w:rPr>
      </w:pPr>
      <w:r w:rsidRPr="00A85E0A">
        <w:rPr>
          <w:rFonts w:ascii="SimSun" w:eastAsia="SimSun" w:hAnsi="SimSun" w:cs="SimSun"/>
          <w:kern w:val="0"/>
        </w:rPr>
        <w:t>获取市场最新行</w:t>
      </w:r>
      <w:r w:rsidRPr="00A85E0A">
        <w:rPr>
          <w:rFonts w:ascii="MS Mincho" w:eastAsia="MS Mincho" w:hAnsi="MS Mincho" w:cs="MS Mincho"/>
          <w:kern w:val="0"/>
        </w:rPr>
        <w:t>情</w:t>
      </w:r>
    </w:p>
    <w:p w14:paraId="5E83E670" w14:textId="77777777" w:rsidR="00A85E0A" w:rsidRPr="00A85E0A" w:rsidRDefault="00A85E0A" w:rsidP="00A85E0A">
      <w:pPr>
        <w:widowControl/>
        <w:numPr>
          <w:ilvl w:val="0"/>
          <w:numId w:val="1"/>
        </w:numPr>
        <w:spacing w:before="100" w:beforeAutospacing="1" w:after="100" w:afterAutospacing="1"/>
        <w:jc w:val="left"/>
        <w:rPr>
          <w:rFonts w:ascii="Times New Roman" w:eastAsia="Times New Roman" w:hAnsi="Times New Roman" w:cs="Times New Roman"/>
          <w:kern w:val="0"/>
        </w:rPr>
      </w:pPr>
      <w:r w:rsidRPr="00A85E0A">
        <w:rPr>
          <w:rFonts w:ascii="SimSun" w:eastAsia="SimSun" w:hAnsi="SimSun" w:cs="SimSun"/>
          <w:kern w:val="0"/>
        </w:rPr>
        <w:t>获取买卖深度信</w:t>
      </w:r>
      <w:r w:rsidRPr="00A85E0A">
        <w:rPr>
          <w:rFonts w:ascii="MS Mincho" w:eastAsia="MS Mincho" w:hAnsi="MS Mincho" w:cs="MS Mincho"/>
          <w:kern w:val="0"/>
        </w:rPr>
        <w:t>息</w:t>
      </w:r>
    </w:p>
    <w:p w14:paraId="052C42BD" w14:textId="77777777" w:rsidR="00A85E0A" w:rsidRPr="00A85E0A" w:rsidRDefault="00A85E0A" w:rsidP="00A85E0A">
      <w:pPr>
        <w:widowControl/>
        <w:numPr>
          <w:ilvl w:val="0"/>
          <w:numId w:val="1"/>
        </w:numPr>
        <w:spacing w:before="100" w:beforeAutospacing="1" w:after="100" w:afterAutospacing="1"/>
        <w:jc w:val="left"/>
        <w:rPr>
          <w:rFonts w:ascii="Times New Roman" w:eastAsia="Times New Roman" w:hAnsi="Times New Roman" w:cs="Times New Roman"/>
          <w:kern w:val="0"/>
        </w:rPr>
      </w:pPr>
      <w:r w:rsidRPr="00A85E0A">
        <w:rPr>
          <w:rFonts w:ascii="SimSun" w:eastAsia="SimSun" w:hAnsi="SimSun" w:cs="SimSun"/>
          <w:kern w:val="0"/>
        </w:rPr>
        <w:t>查询可用和冻结金额</w:t>
      </w:r>
    </w:p>
    <w:p w14:paraId="0E08FD4B" w14:textId="77777777" w:rsidR="00A85E0A" w:rsidRPr="00A85E0A" w:rsidRDefault="00A85E0A" w:rsidP="00A85E0A">
      <w:pPr>
        <w:widowControl/>
        <w:numPr>
          <w:ilvl w:val="0"/>
          <w:numId w:val="1"/>
        </w:numPr>
        <w:spacing w:before="100" w:beforeAutospacing="1" w:after="100" w:afterAutospacing="1"/>
        <w:jc w:val="left"/>
        <w:rPr>
          <w:rFonts w:ascii="Times New Roman" w:eastAsia="Times New Roman" w:hAnsi="Times New Roman" w:cs="Times New Roman"/>
          <w:kern w:val="0"/>
        </w:rPr>
      </w:pPr>
      <w:r w:rsidRPr="00A85E0A">
        <w:rPr>
          <w:rFonts w:ascii="SimSun" w:eastAsia="SimSun" w:hAnsi="SimSun" w:cs="SimSun"/>
          <w:kern w:val="0"/>
        </w:rPr>
        <w:t>查询自己当前尚未成交的挂单</w:t>
      </w:r>
    </w:p>
    <w:p w14:paraId="09E9D54E" w14:textId="77777777" w:rsidR="00A85E0A" w:rsidRPr="00A85E0A" w:rsidRDefault="00A85E0A" w:rsidP="00A85E0A">
      <w:pPr>
        <w:widowControl/>
        <w:numPr>
          <w:ilvl w:val="0"/>
          <w:numId w:val="1"/>
        </w:numPr>
        <w:spacing w:before="100" w:beforeAutospacing="1" w:after="100" w:afterAutospacing="1"/>
        <w:jc w:val="left"/>
        <w:rPr>
          <w:rFonts w:ascii="Times New Roman" w:eastAsia="Times New Roman" w:hAnsi="Times New Roman" w:cs="Times New Roman"/>
          <w:kern w:val="0"/>
        </w:rPr>
      </w:pPr>
      <w:r w:rsidRPr="00A85E0A">
        <w:rPr>
          <w:rFonts w:ascii="MS Mincho" w:eastAsia="MS Mincho" w:hAnsi="MS Mincho" w:cs="MS Mincho"/>
          <w:kern w:val="0"/>
        </w:rPr>
        <w:t>快速</w:t>
      </w:r>
      <w:r w:rsidRPr="00A85E0A">
        <w:rPr>
          <w:rFonts w:ascii="SimSun" w:eastAsia="SimSun" w:hAnsi="SimSun" w:cs="SimSun"/>
          <w:kern w:val="0"/>
        </w:rPr>
        <w:t>买进卖</w:t>
      </w:r>
      <w:r w:rsidRPr="00A85E0A">
        <w:rPr>
          <w:rFonts w:ascii="MS Mincho" w:eastAsia="MS Mincho" w:hAnsi="MS Mincho" w:cs="MS Mincho"/>
          <w:kern w:val="0"/>
        </w:rPr>
        <w:t>出</w:t>
      </w:r>
    </w:p>
    <w:p w14:paraId="6AA8C782" w14:textId="77777777" w:rsidR="00A85E0A" w:rsidRPr="00A85E0A" w:rsidRDefault="00A85E0A" w:rsidP="00A85E0A">
      <w:pPr>
        <w:widowControl/>
        <w:numPr>
          <w:ilvl w:val="0"/>
          <w:numId w:val="1"/>
        </w:numPr>
        <w:spacing w:before="100" w:beforeAutospacing="1" w:after="100" w:afterAutospacing="1"/>
        <w:jc w:val="left"/>
        <w:rPr>
          <w:rFonts w:ascii="Times New Roman" w:eastAsia="Times New Roman" w:hAnsi="Times New Roman" w:cs="Times New Roman"/>
          <w:kern w:val="0"/>
        </w:rPr>
      </w:pPr>
      <w:r w:rsidRPr="00A85E0A">
        <w:rPr>
          <w:rFonts w:ascii="SimSun" w:eastAsia="SimSun" w:hAnsi="SimSun" w:cs="SimSun"/>
          <w:kern w:val="0"/>
        </w:rPr>
        <w:t>单笔撤单</w:t>
      </w:r>
    </w:p>
    <w:p w14:paraId="67FAAC94" w14:textId="77777777" w:rsidR="00A85E0A" w:rsidRPr="00A85E0A" w:rsidRDefault="00A85E0A" w:rsidP="00A85E0A">
      <w:pPr>
        <w:widowControl/>
        <w:numPr>
          <w:ilvl w:val="0"/>
          <w:numId w:val="1"/>
        </w:numPr>
        <w:spacing w:before="100" w:beforeAutospacing="1" w:after="100" w:afterAutospacing="1"/>
        <w:jc w:val="left"/>
        <w:rPr>
          <w:rFonts w:ascii="Times New Roman" w:eastAsia="Times New Roman" w:hAnsi="Times New Roman" w:cs="Times New Roman"/>
          <w:kern w:val="0"/>
        </w:rPr>
      </w:pPr>
      <w:r w:rsidRPr="00A85E0A">
        <w:rPr>
          <w:rFonts w:ascii="MS Mincho" w:eastAsia="MS Mincho" w:hAnsi="MS Mincho" w:cs="MS Mincho"/>
          <w:kern w:val="0"/>
        </w:rPr>
        <w:t>快速提</w:t>
      </w:r>
      <w:r w:rsidRPr="00A85E0A">
        <w:rPr>
          <w:rFonts w:ascii="SimSun" w:eastAsia="SimSun" w:hAnsi="SimSun" w:cs="SimSun"/>
          <w:kern w:val="0"/>
        </w:rPr>
        <w:t>币</w:t>
      </w:r>
    </w:p>
    <w:p w14:paraId="16BB8841"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kern w:val="0"/>
        </w:rPr>
        <w:t>获取接口权限后，可以通过阅读本接口文档来帮助开发。</w:t>
      </w:r>
    </w:p>
    <w:p w14:paraId="3366DAF7" w14:textId="77777777" w:rsidR="00A85E0A" w:rsidRPr="00A85E0A" w:rsidRDefault="00A85E0A" w:rsidP="00A85E0A">
      <w:pPr>
        <w:widowControl/>
        <w:jc w:val="left"/>
        <w:rPr>
          <w:rFonts w:ascii="Times New Roman" w:eastAsia="Times New Roman" w:hAnsi="Times New Roman" w:cs="Times New Roman"/>
          <w:kern w:val="0"/>
        </w:rPr>
      </w:pPr>
    </w:p>
    <w:p w14:paraId="0BEAF5C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使用</w:t>
      </w:r>
      <w:r w:rsidRPr="00A85E0A">
        <w:rPr>
          <w:rFonts w:ascii="Times New Roman" w:eastAsia="Times New Roman" w:hAnsi="Times New Roman" w:cs="Times New Roman"/>
          <w:kern w:val="0"/>
        </w:rPr>
        <w:t>API</w:t>
      </w:r>
      <w:r w:rsidRPr="00A85E0A">
        <w:rPr>
          <w:rFonts w:ascii="MS Mincho" w:eastAsia="MS Mincho" w:hAnsi="MS Mincho" w:cs="MS Mincho"/>
          <w:kern w:val="0"/>
        </w:rPr>
        <w:t>之前需要在</w:t>
      </w:r>
      <w:r w:rsidRPr="00A85E0A">
        <w:rPr>
          <w:rFonts w:ascii="Times New Roman" w:eastAsia="Times New Roman" w:hAnsi="Times New Roman" w:cs="Times New Roman"/>
          <w:kern w:val="0"/>
        </w:rPr>
        <w:t>web</w:t>
      </w:r>
      <w:r w:rsidRPr="00A85E0A">
        <w:rPr>
          <w:rFonts w:ascii="MS Mincho" w:eastAsia="MS Mincho" w:hAnsi="MS Mincho" w:cs="MS Mincho"/>
          <w:kern w:val="0"/>
        </w:rPr>
        <w:t>端关</w:t>
      </w:r>
      <w:r w:rsidRPr="00A85E0A">
        <w:rPr>
          <w:rFonts w:ascii="SimSun" w:eastAsia="SimSun" w:hAnsi="SimSun" w:cs="SimSun"/>
          <w:kern w:val="0"/>
        </w:rPr>
        <w:t>闭</w:t>
      </w:r>
      <w:r w:rsidRPr="00A85E0A">
        <w:rPr>
          <w:rFonts w:ascii="MS Mincho" w:eastAsia="MS Mincho" w:hAnsi="MS Mincho" w:cs="MS Mincho"/>
          <w:kern w:val="0"/>
        </w:rPr>
        <w:t>支付密</w:t>
      </w:r>
      <w:r w:rsidRPr="00A85E0A">
        <w:rPr>
          <w:rFonts w:ascii="SimSun" w:eastAsia="SimSun" w:hAnsi="SimSun" w:cs="SimSun"/>
          <w:kern w:val="0"/>
        </w:rPr>
        <w:t>码</w:t>
      </w:r>
      <w:r w:rsidRPr="00A85E0A">
        <w:rPr>
          <w:rFonts w:ascii="MS Mincho" w:eastAsia="MS Mincho" w:hAnsi="MS Mincho" w:cs="MS Mincho"/>
          <w:kern w:val="0"/>
        </w:rPr>
        <w:t>功能。</w:t>
      </w:r>
    </w:p>
    <w:p w14:paraId="4FE45233" w14:textId="77777777" w:rsidR="00A85E0A" w:rsidRPr="00A85E0A" w:rsidRDefault="00A85E0A" w:rsidP="00A85E0A">
      <w:pPr>
        <w:widowControl/>
        <w:spacing w:before="100" w:beforeAutospacing="1" w:after="100" w:afterAutospacing="1"/>
        <w:jc w:val="left"/>
        <w:outlineLvl w:val="1"/>
        <w:rPr>
          <w:rFonts w:ascii="Times New Roman" w:eastAsia="Times New Roman" w:hAnsi="Times New Roman" w:cs="Times New Roman"/>
          <w:b/>
          <w:bCs/>
          <w:color w:val="24292E"/>
          <w:kern w:val="0"/>
          <w:sz w:val="36"/>
          <w:szCs w:val="36"/>
        </w:rPr>
      </w:pPr>
      <w:r w:rsidRPr="00A85E0A">
        <w:rPr>
          <w:rFonts w:ascii="MS Mincho" w:eastAsia="MS Mincho" w:hAnsi="MS Mincho" w:cs="MS Mincho"/>
          <w:b/>
          <w:bCs/>
          <w:color w:val="24292E"/>
          <w:kern w:val="0"/>
          <w:sz w:val="36"/>
          <w:szCs w:val="36"/>
        </w:rPr>
        <w:t>接口</w:t>
      </w:r>
      <w:r w:rsidRPr="00A85E0A">
        <w:rPr>
          <w:rFonts w:ascii="SimSun" w:eastAsia="SimSun" w:hAnsi="SimSun" w:cs="SimSun"/>
          <w:b/>
          <w:bCs/>
          <w:color w:val="24292E"/>
          <w:kern w:val="0"/>
          <w:sz w:val="36"/>
          <w:szCs w:val="36"/>
        </w:rPr>
        <w:t>调</w:t>
      </w:r>
      <w:r w:rsidRPr="00A85E0A">
        <w:rPr>
          <w:rFonts w:ascii="MS Mincho" w:eastAsia="MS Mincho" w:hAnsi="MS Mincho" w:cs="MS Mincho"/>
          <w:b/>
          <w:bCs/>
          <w:color w:val="24292E"/>
          <w:kern w:val="0"/>
          <w:sz w:val="36"/>
          <w:szCs w:val="36"/>
        </w:rPr>
        <w:t>用方式</w:t>
      </w:r>
      <w:r w:rsidRPr="00A85E0A">
        <w:rPr>
          <w:rFonts w:ascii="SimSun" w:eastAsia="SimSun" w:hAnsi="SimSun" w:cs="SimSun"/>
          <w:b/>
          <w:bCs/>
          <w:color w:val="24292E"/>
          <w:kern w:val="0"/>
          <w:sz w:val="36"/>
          <w:szCs w:val="36"/>
        </w:rPr>
        <w:t>说</w:t>
      </w:r>
      <w:r w:rsidRPr="00A85E0A">
        <w:rPr>
          <w:rFonts w:ascii="MS Mincho" w:eastAsia="MS Mincho" w:hAnsi="MS Mincho" w:cs="MS Mincho"/>
          <w:b/>
          <w:bCs/>
          <w:color w:val="24292E"/>
          <w:kern w:val="0"/>
          <w:sz w:val="36"/>
          <w:szCs w:val="36"/>
        </w:rPr>
        <w:t>明</w:t>
      </w:r>
    </w:p>
    <w:p w14:paraId="0532461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color w:val="24292E"/>
          <w:kern w:val="0"/>
          <w:shd w:val="clear" w:color="auto" w:fill="FFFFFF"/>
        </w:rPr>
        <w:t>BQEX</w:t>
      </w:r>
      <w:r w:rsidRPr="00A85E0A">
        <w:rPr>
          <w:rFonts w:ascii="SimSun" w:eastAsia="SimSun" w:hAnsi="SimSun" w:cs="SimSun"/>
          <w:color w:val="24292E"/>
          <w:kern w:val="0"/>
          <w:shd w:val="clear" w:color="auto" w:fill="FFFFFF"/>
        </w:rPr>
        <w:t>为用户提供了三种调用接口的方式，开发者可根据自己的使用场景和偏好选择适合自己的方式来查询行情、进行交易或提现</w:t>
      </w:r>
      <w:r w:rsidRPr="00A85E0A">
        <w:rPr>
          <w:rFonts w:ascii="MS Mincho" w:eastAsia="MS Mincho" w:hAnsi="MS Mincho" w:cs="MS Mincho"/>
          <w:color w:val="24292E"/>
          <w:kern w:val="0"/>
          <w:shd w:val="clear" w:color="auto" w:fill="FFFFFF"/>
        </w:rPr>
        <w:t>。</w:t>
      </w:r>
    </w:p>
    <w:p w14:paraId="74B8D3B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color w:val="24292E"/>
          <w:kern w:val="0"/>
          <w:shd w:val="clear" w:color="auto" w:fill="FFFFFF"/>
        </w:rPr>
        <w:br/>
      </w:r>
    </w:p>
    <w:p w14:paraId="719E5BF5" w14:textId="77777777" w:rsidR="00A85E0A" w:rsidRPr="00A85E0A" w:rsidRDefault="00A85E0A" w:rsidP="00A85E0A">
      <w:pPr>
        <w:widowControl/>
        <w:spacing w:before="100" w:beforeAutospacing="1" w:after="100" w:afterAutospacing="1"/>
        <w:jc w:val="left"/>
        <w:outlineLvl w:val="3"/>
        <w:rPr>
          <w:rFonts w:ascii="Times New Roman" w:eastAsia="Times New Roman" w:hAnsi="Times New Roman" w:cs="Times New Roman"/>
          <w:b/>
          <w:bCs/>
          <w:color w:val="24292E"/>
          <w:kern w:val="0"/>
        </w:rPr>
      </w:pPr>
      <w:r w:rsidRPr="00A85E0A">
        <w:rPr>
          <w:rFonts w:ascii="Times New Roman" w:eastAsia="Times New Roman" w:hAnsi="Times New Roman" w:cs="Times New Roman"/>
          <w:b/>
          <w:bCs/>
          <w:color w:val="24292E"/>
          <w:kern w:val="0"/>
        </w:rPr>
        <w:t>REST API</w:t>
      </w:r>
    </w:p>
    <w:p w14:paraId="633AAF6D" w14:textId="77777777" w:rsidR="00A85E0A" w:rsidRPr="00A85E0A" w:rsidRDefault="00A85E0A" w:rsidP="00A85E0A">
      <w:pPr>
        <w:widowControl/>
        <w:spacing w:before="100" w:beforeAutospacing="1" w:after="100" w:afterAutospacing="1"/>
        <w:jc w:val="left"/>
        <w:rPr>
          <w:rFonts w:ascii="Times New Roman" w:hAnsi="Times New Roman" w:cs="Times New Roman"/>
          <w:color w:val="24292E"/>
          <w:kern w:val="0"/>
        </w:rPr>
      </w:pPr>
      <w:r w:rsidRPr="00A85E0A">
        <w:rPr>
          <w:rFonts w:ascii="Times New Roman" w:hAnsi="Times New Roman" w:cs="Times New Roman"/>
          <w:color w:val="24292E"/>
          <w:kern w:val="0"/>
        </w:rPr>
        <w:lastRenderedPageBreak/>
        <w:t>REST</w:t>
      </w:r>
      <w:r w:rsidRPr="00A85E0A">
        <w:rPr>
          <w:rFonts w:ascii="Times New Roman" w:hAnsi="Times New Roman" w:cs="Times New Roman"/>
          <w:color w:val="24292E"/>
          <w:kern w:val="0"/>
        </w:rPr>
        <w:t>，即</w:t>
      </w:r>
      <w:r w:rsidRPr="00A85E0A">
        <w:rPr>
          <w:rFonts w:ascii="Times New Roman" w:hAnsi="Times New Roman" w:cs="Times New Roman"/>
          <w:color w:val="24292E"/>
          <w:kern w:val="0"/>
        </w:rPr>
        <w:t>Representational State Transfer</w:t>
      </w:r>
      <w:r w:rsidRPr="00A85E0A">
        <w:rPr>
          <w:rFonts w:ascii="Times New Roman" w:hAnsi="Times New Roman" w:cs="Times New Roman"/>
          <w:color w:val="24292E"/>
          <w:kern w:val="0"/>
        </w:rPr>
        <w:t>的缩写，是目前最流行的一种互联网软件架构。它结构清晰、符合标准、易于理解、扩展方便，正得到越来越多网站的采用。其优点如下：</w:t>
      </w:r>
    </w:p>
    <w:p w14:paraId="5D68D850" w14:textId="77777777" w:rsidR="00A85E0A" w:rsidRPr="00A85E0A" w:rsidRDefault="00A85E0A" w:rsidP="00A85E0A">
      <w:pPr>
        <w:widowControl/>
        <w:numPr>
          <w:ilvl w:val="0"/>
          <w:numId w:val="2"/>
        </w:numPr>
        <w:spacing w:before="100" w:beforeAutospacing="1" w:after="100" w:afterAutospacing="1"/>
        <w:jc w:val="left"/>
        <w:rPr>
          <w:rFonts w:ascii="Times New Roman" w:eastAsia="Times New Roman" w:hAnsi="Times New Roman" w:cs="Times New Roman"/>
          <w:color w:val="24292E"/>
          <w:kern w:val="0"/>
        </w:rPr>
      </w:pPr>
      <w:r w:rsidRPr="00A85E0A">
        <w:rPr>
          <w:rFonts w:ascii="MS Mincho" w:eastAsia="MS Mincho" w:hAnsi="MS Mincho" w:cs="MS Mincho"/>
          <w:color w:val="24292E"/>
          <w:kern w:val="0"/>
        </w:rPr>
        <w:t>在</w:t>
      </w:r>
      <w:r w:rsidRPr="00A85E0A">
        <w:rPr>
          <w:rFonts w:ascii="Times New Roman" w:eastAsia="Times New Roman" w:hAnsi="Times New Roman" w:cs="Times New Roman"/>
          <w:color w:val="24292E"/>
          <w:kern w:val="0"/>
        </w:rPr>
        <w:t>RESTful</w:t>
      </w:r>
      <w:r w:rsidRPr="00A85E0A">
        <w:rPr>
          <w:rFonts w:ascii="MS Mincho" w:eastAsia="MS Mincho" w:hAnsi="MS Mincho" w:cs="MS Mincho"/>
          <w:color w:val="24292E"/>
          <w:kern w:val="0"/>
        </w:rPr>
        <w:t>架构中，每一个</w:t>
      </w:r>
      <w:r w:rsidRPr="00A85E0A">
        <w:rPr>
          <w:rFonts w:ascii="Times New Roman" w:eastAsia="Times New Roman" w:hAnsi="Times New Roman" w:cs="Times New Roman"/>
          <w:color w:val="24292E"/>
          <w:kern w:val="0"/>
        </w:rPr>
        <w:t>URL</w:t>
      </w:r>
      <w:r w:rsidRPr="00A85E0A">
        <w:rPr>
          <w:rFonts w:ascii="MS Mincho" w:eastAsia="MS Mincho" w:hAnsi="MS Mincho" w:cs="MS Mincho"/>
          <w:color w:val="24292E"/>
          <w:kern w:val="0"/>
        </w:rPr>
        <w:t>代表一种</w:t>
      </w:r>
      <w:r w:rsidRPr="00A85E0A">
        <w:rPr>
          <w:rFonts w:ascii="SimSun" w:eastAsia="SimSun" w:hAnsi="SimSun" w:cs="SimSun"/>
          <w:color w:val="24292E"/>
          <w:kern w:val="0"/>
        </w:rPr>
        <w:t>资</w:t>
      </w:r>
      <w:r w:rsidRPr="00A85E0A">
        <w:rPr>
          <w:rFonts w:ascii="MS Mincho" w:eastAsia="MS Mincho" w:hAnsi="MS Mincho" w:cs="MS Mincho"/>
          <w:color w:val="24292E"/>
          <w:kern w:val="0"/>
        </w:rPr>
        <w:t>源；</w:t>
      </w:r>
    </w:p>
    <w:p w14:paraId="1A3F6E99" w14:textId="77777777" w:rsidR="00A85E0A" w:rsidRPr="00A85E0A" w:rsidRDefault="00A85E0A" w:rsidP="00A85E0A">
      <w:pPr>
        <w:widowControl/>
        <w:numPr>
          <w:ilvl w:val="0"/>
          <w:numId w:val="2"/>
        </w:numPr>
        <w:spacing w:before="100" w:beforeAutospacing="1" w:after="100" w:afterAutospacing="1"/>
        <w:jc w:val="left"/>
        <w:rPr>
          <w:rFonts w:ascii="Times New Roman" w:eastAsia="Times New Roman" w:hAnsi="Times New Roman" w:cs="Times New Roman"/>
          <w:color w:val="24292E"/>
          <w:kern w:val="0"/>
        </w:rPr>
      </w:pPr>
      <w:r w:rsidRPr="00A85E0A">
        <w:rPr>
          <w:rFonts w:ascii="MS Mincho" w:eastAsia="MS Mincho" w:hAnsi="MS Mincho" w:cs="MS Mincho"/>
          <w:color w:val="24292E"/>
          <w:kern w:val="0"/>
        </w:rPr>
        <w:t>客</w:t>
      </w:r>
      <w:r w:rsidRPr="00A85E0A">
        <w:rPr>
          <w:rFonts w:ascii="SimSun" w:eastAsia="SimSun" w:hAnsi="SimSun" w:cs="SimSun"/>
          <w:color w:val="24292E"/>
          <w:kern w:val="0"/>
        </w:rPr>
        <w:t>户</w:t>
      </w:r>
      <w:r w:rsidRPr="00A85E0A">
        <w:rPr>
          <w:rFonts w:ascii="MS Mincho" w:eastAsia="MS Mincho" w:hAnsi="MS Mincho" w:cs="MS Mincho"/>
          <w:color w:val="24292E"/>
          <w:kern w:val="0"/>
        </w:rPr>
        <w:t>端和服</w:t>
      </w:r>
      <w:r w:rsidRPr="00A85E0A">
        <w:rPr>
          <w:rFonts w:ascii="SimSun" w:eastAsia="SimSun" w:hAnsi="SimSun" w:cs="SimSun"/>
          <w:color w:val="24292E"/>
          <w:kern w:val="0"/>
        </w:rPr>
        <w:t>务</w:t>
      </w:r>
      <w:r w:rsidRPr="00A85E0A">
        <w:rPr>
          <w:rFonts w:ascii="MS Mincho" w:eastAsia="MS Mincho" w:hAnsi="MS Mincho" w:cs="MS Mincho"/>
          <w:color w:val="24292E"/>
          <w:kern w:val="0"/>
        </w:rPr>
        <w:t>器之</w:t>
      </w:r>
      <w:r w:rsidRPr="00A85E0A">
        <w:rPr>
          <w:rFonts w:ascii="SimSun" w:eastAsia="SimSun" w:hAnsi="SimSun" w:cs="SimSun"/>
          <w:color w:val="24292E"/>
          <w:kern w:val="0"/>
        </w:rPr>
        <w:t>间</w:t>
      </w:r>
      <w:r w:rsidRPr="00A85E0A">
        <w:rPr>
          <w:rFonts w:ascii="MS Mincho" w:eastAsia="MS Mincho" w:hAnsi="MS Mincho" w:cs="MS Mincho"/>
          <w:color w:val="24292E"/>
          <w:kern w:val="0"/>
        </w:rPr>
        <w:t>，</w:t>
      </w:r>
      <w:r w:rsidRPr="00A85E0A">
        <w:rPr>
          <w:rFonts w:ascii="SimSun" w:eastAsia="SimSun" w:hAnsi="SimSun" w:cs="SimSun"/>
          <w:color w:val="24292E"/>
          <w:kern w:val="0"/>
        </w:rPr>
        <w:t>传递这</w:t>
      </w:r>
      <w:r w:rsidRPr="00A85E0A">
        <w:rPr>
          <w:rFonts w:ascii="MS Mincho" w:eastAsia="MS Mincho" w:hAnsi="MS Mincho" w:cs="MS Mincho"/>
          <w:color w:val="24292E"/>
          <w:kern w:val="0"/>
        </w:rPr>
        <w:t>种</w:t>
      </w:r>
      <w:r w:rsidRPr="00A85E0A">
        <w:rPr>
          <w:rFonts w:ascii="SimSun" w:eastAsia="SimSun" w:hAnsi="SimSun" w:cs="SimSun"/>
          <w:color w:val="24292E"/>
          <w:kern w:val="0"/>
        </w:rPr>
        <w:t>资</w:t>
      </w:r>
      <w:r w:rsidRPr="00A85E0A">
        <w:rPr>
          <w:rFonts w:ascii="MS Mincho" w:eastAsia="MS Mincho" w:hAnsi="MS Mincho" w:cs="MS Mincho"/>
          <w:color w:val="24292E"/>
          <w:kern w:val="0"/>
        </w:rPr>
        <w:t>源的某种表</w:t>
      </w:r>
      <w:r w:rsidRPr="00A85E0A">
        <w:rPr>
          <w:rFonts w:ascii="SimSun" w:eastAsia="SimSun" w:hAnsi="SimSun" w:cs="SimSun"/>
          <w:color w:val="24292E"/>
          <w:kern w:val="0"/>
        </w:rPr>
        <w:t>现层</w:t>
      </w:r>
      <w:r w:rsidRPr="00A85E0A">
        <w:rPr>
          <w:rFonts w:ascii="MS Mincho" w:eastAsia="MS Mincho" w:hAnsi="MS Mincho" w:cs="MS Mincho"/>
          <w:color w:val="24292E"/>
          <w:kern w:val="0"/>
        </w:rPr>
        <w:t>；</w:t>
      </w:r>
    </w:p>
    <w:p w14:paraId="0E82AEE3" w14:textId="77777777" w:rsidR="00A85E0A" w:rsidRPr="00A85E0A" w:rsidRDefault="00A85E0A" w:rsidP="00A85E0A">
      <w:pPr>
        <w:widowControl/>
        <w:numPr>
          <w:ilvl w:val="0"/>
          <w:numId w:val="2"/>
        </w:numPr>
        <w:spacing w:before="100" w:beforeAutospacing="1" w:after="100" w:afterAutospacing="1"/>
        <w:jc w:val="left"/>
        <w:rPr>
          <w:rFonts w:ascii="Times New Roman" w:eastAsia="Times New Roman" w:hAnsi="Times New Roman" w:cs="Times New Roman"/>
          <w:color w:val="24292E"/>
          <w:kern w:val="0"/>
        </w:rPr>
      </w:pPr>
      <w:r w:rsidRPr="00A85E0A">
        <w:rPr>
          <w:rFonts w:ascii="MS Mincho" w:eastAsia="MS Mincho" w:hAnsi="MS Mincho" w:cs="MS Mincho"/>
          <w:color w:val="24292E"/>
          <w:kern w:val="0"/>
        </w:rPr>
        <w:t>客</w:t>
      </w:r>
      <w:r w:rsidRPr="00A85E0A">
        <w:rPr>
          <w:rFonts w:ascii="SimSun" w:eastAsia="SimSun" w:hAnsi="SimSun" w:cs="SimSun"/>
          <w:color w:val="24292E"/>
          <w:kern w:val="0"/>
        </w:rPr>
        <w:t>户</w:t>
      </w:r>
      <w:r w:rsidRPr="00A85E0A">
        <w:rPr>
          <w:rFonts w:ascii="MS Mincho" w:eastAsia="MS Mincho" w:hAnsi="MS Mincho" w:cs="MS Mincho"/>
          <w:color w:val="24292E"/>
          <w:kern w:val="0"/>
        </w:rPr>
        <w:t>端通</w:t>
      </w:r>
      <w:r w:rsidRPr="00A85E0A">
        <w:rPr>
          <w:rFonts w:ascii="SimSun" w:eastAsia="SimSun" w:hAnsi="SimSun" w:cs="SimSun"/>
          <w:color w:val="24292E"/>
          <w:kern w:val="0"/>
        </w:rPr>
        <w:t>过</w:t>
      </w:r>
      <w:r w:rsidRPr="00A85E0A">
        <w:rPr>
          <w:rFonts w:ascii="MS Mincho" w:eastAsia="MS Mincho" w:hAnsi="MS Mincho" w:cs="MS Mincho"/>
          <w:color w:val="24292E"/>
          <w:kern w:val="0"/>
        </w:rPr>
        <w:t>四个</w:t>
      </w:r>
      <w:r w:rsidRPr="00A85E0A">
        <w:rPr>
          <w:rFonts w:ascii="Times New Roman" w:eastAsia="Times New Roman" w:hAnsi="Times New Roman" w:cs="Times New Roman"/>
          <w:color w:val="24292E"/>
          <w:kern w:val="0"/>
        </w:rPr>
        <w:t>HTTP</w:t>
      </w:r>
      <w:r w:rsidRPr="00A85E0A">
        <w:rPr>
          <w:rFonts w:ascii="MS Mincho" w:eastAsia="MS Mincho" w:hAnsi="MS Mincho" w:cs="MS Mincho"/>
          <w:color w:val="24292E"/>
          <w:kern w:val="0"/>
        </w:rPr>
        <w:t>指令，</w:t>
      </w:r>
      <w:r w:rsidRPr="00A85E0A">
        <w:rPr>
          <w:rFonts w:ascii="SimSun" w:eastAsia="SimSun" w:hAnsi="SimSun" w:cs="SimSun"/>
          <w:color w:val="24292E"/>
          <w:kern w:val="0"/>
        </w:rPr>
        <w:t>对</w:t>
      </w:r>
      <w:r w:rsidRPr="00A85E0A">
        <w:rPr>
          <w:rFonts w:ascii="MS Mincho" w:eastAsia="MS Mincho" w:hAnsi="MS Mincho" w:cs="MS Mincho"/>
          <w:color w:val="24292E"/>
          <w:kern w:val="0"/>
        </w:rPr>
        <w:t>服</w:t>
      </w:r>
      <w:r w:rsidRPr="00A85E0A">
        <w:rPr>
          <w:rFonts w:ascii="SimSun" w:eastAsia="SimSun" w:hAnsi="SimSun" w:cs="SimSun"/>
          <w:color w:val="24292E"/>
          <w:kern w:val="0"/>
        </w:rPr>
        <w:t>务</w:t>
      </w:r>
      <w:r w:rsidRPr="00A85E0A">
        <w:rPr>
          <w:rFonts w:ascii="MS Mincho" w:eastAsia="MS Mincho" w:hAnsi="MS Mincho" w:cs="MS Mincho"/>
          <w:color w:val="24292E"/>
          <w:kern w:val="0"/>
        </w:rPr>
        <w:t>器端</w:t>
      </w:r>
      <w:r w:rsidRPr="00A85E0A">
        <w:rPr>
          <w:rFonts w:ascii="SimSun" w:eastAsia="SimSun" w:hAnsi="SimSun" w:cs="SimSun"/>
          <w:color w:val="24292E"/>
          <w:kern w:val="0"/>
        </w:rPr>
        <w:t>资</w:t>
      </w:r>
      <w:r w:rsidRPr="00A85E0A">
        <w:rPr>
          <w:rFonts w:ascii="MS Mincho" w:eastAsia="MS Mincho" w:hAnsi="MS Mincho" w:cs="MS Mincho"/>
          <w:color w:val="24292E"/>
          <w:kern w:val="0"/>
        </w:rPr>
        <w:t>源</w:t>
      </w:r>
      <w:r w:rsidRPr="00A85E0A">
        <w:rPr>
          <w:rFonts w:ascii="SimSun" w:eastAsia="SimSun" w:hAnsi="SimSun" w:cs="SimSun"/>
          <w:color w:val="24292E"/>
          <w:kern w:val="0"/>
        </w:rPr>
        <w:t>进</w:t>
      </w:r>
      <w:r w:rsidRPr="00A85E0A">
        <w:rPr>
          <w:rFonts w:ascii="MS Mincho" w:eastAsia="MS Mincho" w:hAnsi="MS Mincho" w:cs="MS Mincho"/>
          <w:color w:val="24292E"/>
          <w:kern w:val="0"/>
        </w:rPr>
        <w:t>行操作，</w:t>
      </w:r>
      <w:r w:rsidRPr="00A85E0A">
        <w:rPr>
          <w:rFonts w:ascii="SimSun" w:eastAsia="SimSun" w:hAnsi="SimSun" w:cs="SimSun"/>
          <w:color w:val="24292E"/>
          <w:kern w:val="0"/>
        </w:rPr>
        <w:t>实现</w:t>
      </w:r>
      <w:r w:rsidRPr="00A85E0A">
        <w:rPr>
          <w:rFonts w:ascii="Times New Roman" w:eastAsia="Times New Roman" w:hAnsi="Times New Roman" w:cs="Times New Roman"/>
          <w:color w:val="24292E"/>
          <w:kern w:val="0"/>
        </w:rPr>
        <w:t>“</w:t>
      </w:r>
      <w:r w:rsidRPr="00A85E0A">
        <w:rPr>
          <w:rFonts w:ascii="MS Mincho" w:eastAsia="MS Mincho" w:hAnsi="MS Mincho" w:cs="MS Mincho"/>
          <w:color w:val="24292E"/>
          <w:kern w:val="0"/>
        </w:rPr>
        <w:t>表</w:t>
      </w:r>
      <w:r w:rsidRPr="00A85E0A">
        <w:rPr>
          <w:rFonts w:ascii="SimSun" w:eastAsia="SimSun" w:hAnsi="SimSun" w:cs="SimSun"/>
          <w:color w:val="24292E"/>
          <w:kern w:val="0"/>
        </w:rPr>
        <w:t>现层</w:t>
      </w:r>
      <w:r w:rsidRPr="00A85E0A">
        <w:rPr>
          <w:rFonts w:ascii="MS Mincho" w:eastAsia="MS Mincho" w:hAnsi="MS Mincho" w:cs="MS Mincho"/>
          <w:color w:val="24292E"/>
          <w:kern w:val="0"/>
        </w:rPr>
        <w:t>状</w:t>
      </w:r>
      <w:r w:rsidRPr="00A85E0A">
        <w:rPr>
          <w:rFonts w:ascii="SimSun" w:eastAsia="SimSun" w:hAnsi="SimSun" w:cs="SimSun"/>
          <w:color w:val="24292E"/>
          <w:kern w:val="0"/>
        </w:rPr>
        <w:t>态转</w:t>
      </w:r>
      <w:r w:rsidRPr="00A85E0A">
        <w:rPr>
          <w:rFonts w:ascii="MS Mincho" w:eastAsia="MS Mincho" w:hAnsi="MS Mincho" w:cs="MS Mincho"/>
          <w:color w:val="24292E"/>
          <w:kern w:val="0"/>
        </w:rPr>
        <w:t>化</w:t>
      </w:r>
      <w:r w:rsidRPr="00A85E0A">
        <w:rPr>
          <w:rFonts w:ascii="Times New Roman" w:eastAsia="Times New Roman" w:hAnsi="Times New Roman" w:cs="Times New Roman"/>
          <w:color w:val="24292E"/>
          <w:kern w:val="0"/>
        </w:rPr>
        <w:t>”</w:t>
      </w:r>
      <w:r w:rsidRPr="00A85E0A">
        <w:rPr>
          <w:rFonts w:ascii="MS Mincho" w:eastAsia="MS Mincho" w:hAnsi="MS Mincho" w:cs="MS Mincho"/>
          <w:color w:val="24292E"/>
          <w:kern w:val="0"/>
        </w:rPr>
        <w:t>。</w:t>
      </w:r>
    </w:p>
    <w:p w14:paraId="467C02FF" w14:textId="77777777" w:rsidR="00A85E0A" w:rsidRPr="00A85E0A" w:rsidRDefault="00A85E0A" w:rsidP="00A85E0A">
      <w:pPr>
        <w:widowControl/>
        <w:spacing w:before="100" w:beforeAutospacing="1" w:after="100" w:afterAutospacing="1"/>
        <w:jc w:val="left"/>
        <w:rPr>
          <w:rFonts w:ascii="Times New Roman" w:hAnsi="Times New Roman" w:cs="Times New Roman"/>
          <w:color w:val="24292E"/>
          <w:kern w:val="0"/>
        </w:rPr>
      </w:pPr>
      <w:r w:rsidRPr="00A85E0A">
        <w:rPr>
          <w:rFonts w:ascii="Times New Roman" w:hAnsi="Times New Roman" w:cs="Times New Roman"/>
          <w:color w:val="24292E"/>
          <w:kern w:val="0"/>
        </w:rPr>
        <w:t>建议开发者使用</w:t>
      </w:r>
      <w:r w:rsidRPr="00A85E0A">
        <w:rPr>
          <w:rFonts w:ascii="Times New Roman" w:hAnsi="Times New Roman" w:cs="Times New Roman"/>
          <w:color w:val="24292E"/>
          <w:kern w:val="0"/>
        </w:rPr>
        <w:t>REST API</w:t>
      </w:r>
      <w:r w:rsidRPr="00A85E0A">
        <w:rPr>
          <w:rFonts w:ascii="Times New Roman" w:hAnsi="Times New Roman" w:cs="Times New Roman"/>
          <w:color w:val="24292E"/>
          <w:kern w:val="0"/>
        </w:rPr>
        <w:t>进行币币交易或者资产提现等操作。</w:t>
      </w:r>
    </w:p>
    <w:p w14:paraId="1E8BC3E2"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p>
    <w:p w14:paraId="72E6875F" w14:textId="77777777" w:rsidR="00A85E0A" w:rsidRPr="00A85E0A" w:rsidRDefault="00A85E0A" w:rsidP="00A85E0A">
      <w:pPr>
        <w:widowControl/>
        <w:spacing w:before="100" w:beforeAutospacing="1" w:after="100" w:afterAutospacing="1"/>
        <w:jc w:val="left"/>
        <w:outlineLvl w:val="1"/>
        <w:rPr>
          <w:rFonts w:ascii="Times New Roman" w:eastAsia="Times New Roman" w:hAnsi="Times New Roman" w:cs="Times New Roman"/>
          <w:b/>
          <w:bCs/>
          <w:color w:val="24292E"/>
          <w:kern w:val="0"/>
          <w:sz w:val="36"/>
          <w:szCs w:val="36"/>
        </w:rPr>
      </w:pPr>
      <w:r w:rsidRPr="00A85E0A">
        <w:rPr>
          <w:rFonts w:ascii="MS Mincho" w:eastAsia="MS Mincho" w:hAnsi="MS Mincho" w:cs="MS Mincho"/>
          <w:b/>
          <w:bCs/>
          <w:color w:val="24292E"/>
          <w:kern w:val="0"/>
          <w:sz w:val="36"/>
          <w:szCs w:val="36"/>
        </w:rPr>
        <w:t>开启</w:t>
      </w:r>
      <w:r w:rsidRPr="00A85E0A">
        <w:rPr>
          <w:rFonts w:ascii="Times New Roman" w:eastAsia="Times New Roman" w:hAnsi="Times New Roman" w:cs="Times New Roman"/>
          <w:b/>
          <w:bCs/>
          <w:color w:val="24292E"/>
          <w:kern w:val="0"/>
          <w:sz w:val="36"/>
          <w:szCs w:val="36"/>
        </w:rPr>
        <w:t>API</w:t>
      </w:r>
      <w:r w:rsidRPr="00A85E0A">
        <w:rPr>
          <w:rFonts w:ascii="SimSun" w:eastAsia="SimSun" w:hAnsi="SimSun" w:cs="SimSun"/>
          <w:b/>
          <w:bCs/>
          <w:color w:val="24292E"/>
          <w:kern w:val="0"/>
          <w:sz w:val="36"/>
          <w:szCs w:val="36"/>
        </w:rPr>
        <w:t>权限</w:t>
      </w:r>
      <w:r w:rsidRPr="00A85E0A">
        <w:rPr>
          <w:rFonts w:ascii="Times New Roman" w:eastAsia="Times New Roman" w:hAnsi="Times New Roman" w:cs="Times New Roman"/>
          <w:b/>
          <w:bCs/>
          <w:color w:val="24292E"/>
          <w:kern w:val="0"/>
          <w:sz w:val="36"/>
          <w:szCs w:val="36"/>
        </w:rPr>
        <w:t xml:space="preserve">    </w:t>
      </w:r>
    </w:p>
    <w:p w14:paraId="10E4324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color w:val="24292E"/>
          <w:kern w:val="0"/>
          <w:shd w:val="clear" w:color="auto" w:fill="FFFFFF"/>
        </w:rPr>
        <w:t>用</w:t>
      </w:r>
      <w:r w:rsidRPr="00A85E0A">
        <w:rPr>
          <w:rFonts w:ascii="SimSun" w:eastAsia="SimSun" w:hAnsi="SimSun" w:cs="SimSun"/>
          <w:color w:val="24292E"/>
          <w:kern w:val="0"/>
          <w:shd w:val="clear" w:color="auto" w:fill="FFFFFF"/>
        </w:rPr>
        <w:t>户</w:t>
      </w:r>
      <w:r w:rsidRPr="00A85E0A">
        <w:rPr>
          <w:rFonts w:ascii="MS Mincho" w:eastAsia="MS Mincho" w:hAnsi="MS Mincho" w:cs="MS Mincho"/>
          <w:color w:val="24292E"/>
          <w:kern w:val="0"/>
          <w:shd w:val="clear" w:color="auto" w:fill="FFFFFF"/>
        </w:rPr>
        <w:t>的</w:t>
      </w:r>
      <w:r w:rsidRPr="00A85E0A">
        <w:rPr>
          <w:rFonts w:ascii="Times New Roman" w:eastAsia="Times New Roman" w:hAnsi="Times New Roman" w:cs="Times New Roman"/>
          <w:color w:val="24292E"/>
          <w:kern w:val="0"/>
          <w:shd w:val="clear" w:color="auto" w:fill="FFFFFF"/>
        </w:rPr>
        <w:t>API</w:t>
      </w:r>
      <w:r w:rsidRPr="00A85E0A">
        <w:rPr>
          <w:rFonts w:ascii="SimSun" w:eastAsia="SimSun" w:hAnsi="SimSun" w:cs="SimSun"/>
          <w:color w:val="24292E"/>
          <w:kern w:val="0"/>
          <w:shd w:val="clear" w:color="auto" w:fill="FFFFFF"/>
        </w:rPr>
        <w:t>权限在网站的基本设置</w:t>
      </w:r>
      <w:r w:rsidRPr="00A85E0A">
        <w:rPr>
          <w:rFonts w:ascii="Times New Roman" w:eastAsia="Times New Roman" w:hAnsi="Times New Roman" w:cs="Times New Roman"/>
          <w:color w:val="24292E"/>
          <w:kern w:val="0"/>
          <w:shd w:val="clear" w:color="auto" w:fill="FFFFFF"/>
        </w:rPr>
        <w:t>-&gt;</w:t>
      </w:r>
      <w:r w:rsidRPr="00A85E0A">
        <w:rPr>
          <w:rFonts w:ascii="MS Mincho" w:eastAsia="MS Mincho" w:hAnsi="MS Mincho" w:cs="MS Mincho"/>
          <w:color w:val="24292E"/>
          <w:kern w:val="0"/>
          <w:shd w:val="clear" w:color="auto" w:fill="FFFFFF"/>
        </w:rPr>
        <w:t>我的</w:t>
      </w:r>
      <w:r w:rsidRPr="00A85E0A">
        <w:rPr>
          <w:rFonts w:ascii="Times New Roman" w:eastAsia="Times New Roman" w:hAnsi="Times New Roman" w:cs="Times New Roman"/>
          <w:color w:val="24292E"/>
          <w:kern w:val="0"/>
          <w:shd w:val="clear" w:color="auto" w:fill="FFFFFF"/>
        </w:rPr>
        <w:t>API</w:t>
      </w:r>
      <w:r w:rsidRPr="00A85E0A">
        <w:rPr>
          <w:rFonts w:ascii="MS Mincho" w:eastAsia="MS Mincho" w:hAnsi="MS Mincho" w:cs="MS Mincho"/>
          <w:color w:val="24292E"/>
          <w:kern w:val="0"/>
          <w:shd w:val="clear" w:color="auto" w:fill="FFFFFF"/>
        </w:rPr>
        <w:t>内</w:t>
      </w:r>
      <w:r w:rsidRPr="00A85E0A">
        <w:rPr>
          <w:rFonts w:ascii="SimSun" w:eastAsia="SimSun" w:hAnsi="SimSun" w:cs="SimSun"/>
          <w:color w:val="24292E"/>
          <w:kern w:val="0"/>
          <w:shd w:val="clear" w:color="auto" w:fill="FFFFFF"/>
        </w:rPr>
        <w:t>获</w:t>
      </w:r>
      <w:r w:rsidRPr="00A85E0A">
        <w:rPr>
          <w:rFonts w:ascii="MS Mincho" w:eastAsia="MS Mincho" w:hAnsi="MS Mincho" w:cs="MS Mincho"/>
          <w:color w:val="24292E"/>
          <w:kern w:val="0"/>
          <w:shd w:val="clear" w:color="auto" w:fill="FFFFFF"/>
        </w:rPr>
        <w:t>取。点</w:t>
      </w:r>
      <w:r w:rsidRPr="00A85E0A">
        <w:rPr>
          <w:rFonts w:ascii="SimSun" w:eastAsia="SimSun" w:hAnsi="SimSun" w:cs="SimSun"/>
          <w:color w:val="24292E"/>
          <w:kern w:val="0"/>
          <w:shd w:val="clear" w:color="auto" w:fill="FFFFFF"/>
        </w:rPr>
        <w:t>击</w:t>
      </w:r>
      <w:r w:rsidRPr="00A85E0A">
        <w:rPr>
          <w:rFonts w:ascii="MS Mincho" w:eastAsia="MS Mincho" w:hAnsi="MS Mincho" w:cs="MS Mincho"/>
          <w:color w:val="24292E"/>
          <w:kern w:val="0"/>
          <w:shd w:val="clear" w:color="auto" w:fill="FFFFFF"/>
        </w:rPr>
        <w:t>申</w:t>
      </w:r>
      <w:r w:rsidRPr="00A85E0A">
        <w:rPr>
          <w:rFonts w:ascii="SimSun" w:eastAsia="SimSun" w:hAnsi="SimSun" w:cs="SimSun"/>
          <w:color w:val="24292E"/>
          <w:kern w:val="0"/>
          <w:shd w:val="clear" w:color="auto" w:fill="FFFFFF"/>
        </w:rPr>
        <w:t>请</w:t>
      </w:r>
      <w:r w:rsidRPr="00A85E0A">
        <w:rPr>
          <w:rFonts w:ascii="Times New Roman" w:eastAsia="Times New Roman" w:hAnsi="Times New Roman" w:cs="Times New Roman"/>
          <w:color w:val="24292E"/>
          <w:kern w:val="0"/>
          <w:shd w:val="clear" w:color="auto" w:fill="FFFFFF"/>
        </w:rPr>
        <w:t>API</w:t>
      </w:r>
      <w:r w:rsidRPr="00A85E0A">
        <w:rPr>
          <w:rFonts w:ascii="MS Mincho" w:eastAsia="MS Mincho" w:hAnsi="MS Mincho" w:cs="MS Mincho"/>
          <w:color w:val="24292E"/>
          <w:kern w:val="0"/>
          <w:shd w:val="clear" w:color="auto" w:fill="FFFFFF"/>
        </w:rPr>
        <w:t>即可</w:t>
      </w:r>
      <w:r w:rsidRPr="00A85E0A">
        <w:rPr>
          <w:rFonts w:ascii="SimSun" w:eastAsia="SimSun" w:hAnsi="SimSun" w:cs="SimSun"/>
          <w:color w:val="24292E"/>
          <w:kern w:val="0"/>
          <w:shd w:val="clear" w:color="auto" w:fill="FFFFFF"/>
        </w:rPr>
        <w:t>获</w:t>
      </w:r>
      <w:r w:rsidRPr="00A85E0A">
        <w:rPr>
          <w:rFonts w:ascii="MS Mincho" w:eastAsia="MS Mincho" w:hAnsi="MS Mincho" w:cs="MS Mincho"/>
          <w:color w:val="24292E"/>
          <w:kern w:val="0"/>
          <w:shd w:val="clear" w:color="auto" w:fill="FFFFFF"/>
        </w:rPr>
        <w:t>得，其中</w:t>
      </w:r>
      <w:r w:rsidRPr="00A85E0A">
        <w:rPr>
          <w:rFonts w:ascii="Times New Roman" w:eastAsia="Times New Roman" w:hAnsi="Times New Roman" w:cs="Times New Roman"/>
          <w:color w:val="24292E"/>
          <w:kern w:val="0"/>
          <w:shd w:val="clear" w:color="auto" w:fill="FFFFFF"/>
        </w:rPr>
        <w:t>apiKey</w:t>
      </w:r>
      <w:r w:rsidRPr="00A85E0A">
        <w:rPr>
          <w:rFonts w:ascii="MS Mincho" w:eastAsia="MS Mincho" w:hAnsi="MS Mincho" w:cs="MS Mincho"/>
          <w:color w:val="24292E"/>
          <w:kern w:val="0"/>
          <w:shd w:val="clear" w:color="auto" w:fill="FFFFFF"/>
        </w:rPr>
        <w:t>是</w:t>
      </w:r>
      <w:r w:rsidRPr="00A85E0A">
        <w:rPr>
          <w:rFonts w:ascii="Times New Roman" w:eastAsia="Times New Roman" w:hAnsi="Times New Roman" w:cs="Times New Roman"/>
          <w:color w:val="24292E"/>
          <w:kern w:val="0"/>
          <w:shd w:val="clear" w:color="auto" w:fill="FFFFFF"/>
        </w:rPr>
        <w:t>BQEX</w:t>
      </w:r>
      <w:r w:rsidRPr="00A85E0A">
        <w:rPr>
          <w:rFonts w:ascii="MS Mincho" w:eastAsia="MS Mincho" w:hAnsi="MS Mincho" w:cs="MS Mincho"/>
          <w:color w:val="24292E"/>
          <w:kern w:val="0"/>
          <w:shd w:val="clear" w:color="auto" w:fill="FFFFFF"/>
        </w:rPr>
        <w:t>提供</w:t>
      </w:r>
      <w:r w:rsidRPr="00A85E0A">
        <w:rPr>
          <w:rFonts w:ascii="SimSun" w:eastAsia="SimSun" w:hAnsi="SimSun" w:cs="SimSun"/>
          <w:color w:val="24292E"/>
          <w:kern w:val="0"/>
          <w:shd w:val="clear" w:color="auto" w:fill="FFFFFF"/>
        </w:rPr>
        <w:t>给</w:t>
      </w:r>
      <w:r w:rsidRPr="00A85E0A">
        <w:rPr>
          <w:rFonts w:ascii="Times New Roman" w:eastAsia="Times New Roman" w:hAnsi="Times New Roman" w:cs="Times New Roman"/>
          <w:color w:val="24292E"/>
          <w:kern w:val="0"/>
          <w:shd w:val="clear" w:color="auto" w:fill="FFFFFF"/>
        </w:rPr>
        <w:t>API</w:t>
      </w:r>
      <w:r w:rsidRPr="00A85E0A">
        <w:rPr>
          <w:rFonts w:ascii="MS Mincho" w:eastAsia="MS Mincho" w:hAnsi="MS Mincho" w:cs="MS Mincho"/>
          <w:color w:val="24292E"/>
          <w:kern w:val="0"/>
          <w:shd w:val="clear" w:color="auto" w:fill="FFFFFF"/>
        </w:rPr>
        <w:t>用</w:t>
      </w:r>
      <w:r w:rsidRPr="00A85E0A">
        <w:rPr>
          <w:rFonts w:ascii="SimSun" w:eastAsia="SimSun" w:hAnsi="SimSun" w:cs="SimSun"/>
          <w:color w:val="24292E"/>
          <w:kern w:val="0"/>
          <w:shd w:val="clear" w:color="auto" w:fill="FFFFFF"/>
        </w:rPr>
        <w:t>户</w:t>
      </w:r>
      <w:r w:rsidRPr="00A85E0A">
        <w:rPr>
          <w:rFonts w:ascii="MS Mincho" w:eastAsia="MS Mincho" w:hAnsi="MS Mincho" w:cs="MS Mincho"/>
          <w:color w:val="24292E"/>
          <w:kern w:val="0"/>
          <w:shd w:val="clear" w:color="auto" w:fill="FFFFFF"/>
        </w:rPr>
        <w:t>的</w:t>
      </w:r>
      <w:r w:rsidRPr="00A85E0A">
        <w:rPr>
          <w:rFonts w:ascii="SimSun" w:eastAsia="SimSun" w:hAnsi="SimSun" w:cs="SimSun"/>
          <w:color w:val="24292E"/>
          <w:kern w:val="0"/>
          <w:shd w:val="clear" w:color="auto" w:fill="FFFFFF"/>
        </w:rPr>
        <w:t>访问</w:t>
      </w:r>
      <w:r w:rsidRPr="00A85E0A">
        <w:rPr>
          <w:rFonts w:ascii="MS Mincho" w:eastAsia="MS Mincho" w:hAnsi="MS Mincho" w:cs="MS Mincho"/>
          <w:color w:val="24292E"/>
          <w:kern w:val="0"/>
          <w:shd w:val="clear" w:color="auto" w:fill="FFFFFF"/>
        </w:rPr>
        <w:t>密</w:t>
      </w:r>
      <w:r w:rsidRPr="00A85E0A">
        <w:rPr>
          <w:rFonts w:ascii="SimSun" w:eastAsia="SimSun" w:hAnsi="SimSun" w:cs="SimSun"/>
          <w:color w:val="24292E"/>
          <w:kern w:val="0"/>
          <w:shd w:val="clear" w:color="auto" w:fill="FFFFFF"/>
        </w:rPr>
        <w:t>钥</w:t>
      </w:r>
      <w:r w:rsidRPr="00A85E0A">
        <w:rPr>
          <w:rFonts w:ascii="MS Mincho" w:eastAsia="MS Mincho" w:hAnsi="MS Mincho" w:cs="MS Mincho"/>
          <w:color w:val="24292E"/>
          <w:kern w:val="0"/>
          <w:shd w:val="clear" w:color="auto" w:fill="FFFFFF"/>
        </w:rPr>
        <w:t>，</w:t>
      </w:r>
      <w:r w:rsidRPr="00A85E0A">
        <w:rPr>
          <w:rFonts w:ascii="Times New Roman" w:eastAsia="Times New Roman" w:hAnsi="Times New Roman" w:cs="Times New Roman"/>
          <w:color w:val="24292E"/>
          <w:kern w:val="0"/>
          <w:shd w:val="clear" w:color="auto" w:fill="FFFFFF"/>
        </w:rPr>
        <w:t>secretKey</w:t>
      </w:r>
      <w:r w:rsidRPr="00A85E0A">
        <w:rPr>
          <w:rFonts w:ascii="MS Mincho" w:eastAsia="MS Mincho" w:hAnsi="MS Mincho" w:cs="MS Mincho"/>
          <w:color w:val="24292E"/>
          <w:kern w:val="0"/>
          <w:shd w:val="clear" w:color="auto" w:fill="FFFFFF"/>
        </w:rPr>
        <w:t>用于</w:t>
      </w:r>
      <w:r w:rsidRPr="00A85E0A">
        <w:rPr>
          <w:rFonts w:ascii="SimSun" w:eastAsia="SimSun" w:hAnsi="SimSun" w:cs="SimSun"/>
          <w:color w:val="24292E"/>
          <w:kern w:val="0"/>
          <w:shd w:val="clear" w:color="auto" w:fill="FFFFFF"/>
        </w:rPr>
        <w:t>对请</w:t>
      </w:r>
      <w:r w:rsidRPr="00A85E0A">
        <w:rPr>
          <w:rFonts w:ascii="MS Mincho" w:eastAsia="MS Mincho" w:hAnsi="MS Mincho" w:cs="MS Mincho"/>
          <w:color w:val="24292E"/>
          <w:kern w:val="0"/>
          <w:shd w:val="clear" w:color="auto" w:fill="FFFFFF"/>
        </w:rPr>
        <w:t>求参数</w:t>
      </w:r>
      <w:r w:rsidRPr="00A85E0A">
        <w:rPr>
          <w:rFonts w:ascii="SimSun" w:eastAsia="SimSun" w:hAnsi="SimSun" w:cs="SimSun"/>
          <w:color w:val="24292E"/>
          <w:kern w:val="0"/>
          <w:shd w:val="clear" w:color="auto" w:fill="FFFFFF"/>
        </w:rPr>
        <w:t>签</w:t>
      </w:r>
      <w:r w:rsidRPr="00A85E0A">
        <w:rPr>
          <w:rFonts w:ascii="MS Mincho" w:eastAsia="MS Mincho" w:hAnsi="MS Mincho" w:cs="MS Mincho"/>
          <w:color w:val="24292E"/>
          <w:kern w:val="0"/>
          <w:shd w:val="clear" w:color="auto" w:fill="FFFFFF"/>
        </w:rPr>
        <w:t>名的私</w:t>
      </w:r>
      <w:r w:rsidRPr="00A85E0A">
        <w:rPr>
          <w:rFonts w:ascii="SimSun" w:eastAsia="SimSun" w:hAnsi="SimSun" w:cs="SimSun"/>
          <w:color w:val="24292E"/>
          <w:kern w:val="0"/>
          <w:shd w:val="clear" w:color="auto" w:fill="FFFFFF"/>
        </w:rPr>
        <w:t>钥</w:t>
      </w:r>
      <w:r w:rsidRPr="00A85E0A">
        <w:rPr>
          <w:rFonts w:ascii="MS Mincho" w:eastAsia="MS Mincho" w:hAnsi="MS Mincho" w:cs="MS Mincho"/>
          <w:color w:val="24292E"/>
          <w:kern w:val="0"/>
          <w:shd w:val="clear" w:color="auto" w:fill="FFFFFF"/>
        </w:rPr>
        <w:t>。</w:t>
      </w:r>
    </w:p>
    <w:p w14:paraId="1D69EE38" w14:textId="77777777" w:rsidR="00A85E0A" w:rsidRPr="00A85E0A" w:rsidRDefault="00A85E0A" w:rsidP="00A85E0A">
      <w:pPr>
        <w:widowControl/>
        <w:spacing w:before="100" w:beforeAutospacing="1" w:after="100" w:afterAutospacing="1"/>
        <w:jc w:val="left"/>
        <w:outlineLvl w:val="1"/>
        <w:rPr>
          <w:rFonts w:ascii="Times New Roman" w:eastAsia="Times New Roman" w:hAnsi="Times New Roman" w:cs="Times New Roman"/>
          <w:b/>
          <w:bCs/>
          <w:color w:val="24292E"/>
          <w:kern w:val="0"/>
          <w:sz w:val="36"/>
          <w:szCs w:val="36"/>
        </w:rPr>
      </w:pPr>
      <w:r w:rsidRPr="00A85E0A">
        <w:rPr>
          <w:rFonts w:ascii="MS Mincho" w:eastAsia="MS Mincho" w:hAnsi="MS Mincho" w:cs="MS Mincho"/>
          <w:b/>
          <w:bCs/>
          <w:color w:val="24292E"/>
          <w:kern w:val="0"/>
          <w:sz w:val="36"/>
          <w:szCs w:val="36"/>
        </w:rPr>
        <w:t>参数</w:t>
      </w:r>
      <w:r w:rsidRPr="00A85E0A">
        <w:rPr>
          <w:rFonts w:ascii="SimSun" w:eastAsia="SimSun" w:hAnsi="SimSun" w:cs="SimSun"/>
          <w:b/>
          <w:bCs/>
          <w:color w:val="24292E"/>
          <w:kern w:val="0"/>
          <w:sz w:val="36"/>
          <w:szCs w:val="36"/>
        </w:rPr>
        <w:t>签</w:t>
      </w:r>
      <w:r w:rsidRPr="00A85E0A">
        <w:rPr>
          <w:rFonts w:ascii="MS Mincho" w:eastAsia="MS Mincho" w:hAnsi="MS Mincho" w:cs="MS Mincho"/>
          <w:b/>
          <w:bCs/>
          <w:color w:val="24292E"/>
          <w:kern w:val="0"/>
          <w:sz w:val="36"/>
          <w:szCs w:val="36"/>
        </w:rPr>
        <w:t>名</w:t>
      </w:r>
      <w:r w:rsidRPr="00A85E0A">
        <w:rPr>
          <w:rFonts w:ascii="Times New Roman" w:eastAsia="Times New Roman" w:hAnsi="Times New Roman" w:cs="Times New Roman"/>
          <w:b/>
          <w:bCs/>
          <w:color w:val="24292E"/>
          <w:kern w:val="0"/>
          <w:sz w:val="36"/>
          <w:szCs w:val="36"/>
        </w:rPr>
        <w:t xml:space="preserve">    </w:t>
      </w:r>
    </w:p>
    <w:p w14:paraId="03E489B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color w:val="24292E"/>
          <w:kern w:val="0"/>
          <w:shd w:val="clear" w:color="auto" w:fill="FFFFFF"/>
        </w:rPr>
        <w:t>用</w:t>
      </w:r>
      <w:r w:rsidRPr="00A85E0A">
        <w:rPr>
          <w:rFonts w:ascii="SimSun" w:eastAsia="SimSun" w:hAnsi="SimSun" w:cs="SimSun"/>
          <w:color w:val="24292E"/>
          <w:kern w:val="0"/>
          <w:shd w:val="clear" w:color="auto" w:fill="FFFFFF"/>
        </w:rPr>
        <w:t>户</w:t>
      </w:r>
      <w:r w:rsidRPr="00A85E0A">
        <w:rPr>
          <w:rFonts w:ascii="MS Mincho" w:eastAsia="MS Mincho" w:hAnsi="MS Mincho" w:cs="MS Mincho"/>
          <w:color w:val="24292E"/>
          <w:kern w:val="0"/>
          <w:shd w:val="clear" w:color="auto" w:fill="FFFFFF"/>
        </w:rPr>
        <w:t>提交的参数除</w:t>
      </w:r>
      <w:r w:rsidRPr="00A85E0A">
        <w:rPr>
          <w:rFonts w:ascii="Times New Roman" w:eastAsia="Times New Roman" w:hAnsi="Times New Roman" w:cs="Times New Roman"/>
          <w:color w:val="24292E"/>
          <w:kern w:val="0"/>
          <w:shd w:val="clear" w:color="auto" w:fill="FFFFFF"/>
        </w:rPr>
        <w:t>sign</w:t>
      </w:r>
      <w:r w:rsidRPr="00A85E0A">
        <w:rPr>
          <w:rFonts w:ascii="MS Mincho" w:eastAsia="MS Mincho" w:hAnsi="MS Mincho" w:cs="MS Mincho"/>
          <w:color w:val="24292E"/>
          <w:kern w:val="0"/>
          <w:shd w:val="clear" w:color="auto" w:fill="FFFFFF"/>
        </w:rPr>
        <w:t>外，都要参与</w:t>
      </w:r>
      <w:r w:rsidRPr="00A85E0A">
        <w:rPr>
          <w:rFonts w:ascii="SimSun" w:eastAsia="SimSun" w:hAnsi="SimSun" w:cs="SimSun"/>
          <w:color w:val="24292E"/>
          <w:kern w:val="0"/>
          <w:shd w:val="clear" w:color="auto" w:fill="FFFFFF"/>
        </w:rPr>
        <w:t>签</w:t>
      </w:r>
      <w:r w:rsidRPr="00A85E0A">
        <w:rPr>
          <w:rFonts w:ascii="MS Mincho" w:eastAsia="MS Mincho" w:hAnsi="MS Mincho" w:cs="MS Mincho"/>
          <w:color w:val="24292E"/>
          <w:kern w:val="0"/>
          <w:shd w:val="clear" w:color="auto" w:fill="FFFFFF"/>
        </w:rPr>
        <w:t>名。</w:t>
      </w:r>
    </w:p>
    <w:p w14:paraId="71836A1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color w:val="24292E"/>
          <w:kern w:val="0"/>
          <w:shd w:val="clear" w:color="auto" w:fill="FFFFFF"/>
        </w:rPr>
        <w:br/>
      </w:r>
    </w:p>
    <w:p w14:paraId="598930C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color w:val="24292E"/>
          <w:kern w:val="0"/>
          <w:shd w:val="clear" w:color="auto" w:fill="FFFFFF"/>
        </w:rPr>
        <w:t>首先，将待</w:t>
      </w:r>
      <w:r w:rsidRPr="00A85E0A">
        <w:rPr>
          <w:rFonts w:ascii="SimSun" w:eastAsia="SimSun" w:hAnsi="SimSun" w:cs="SimSun"/>
          <w:color w:val="24292E"/>
          <w:kern w:val="0"/>
          <w:shd w:val="clear" w:color="auto" w:fill="FFFFFF"/>
        </w:rPr>
        <w:t>签</w:t>
      </w:r>
      <w:r w:rsidRPr="00A85E0A">
        <w:rPr>
          <w:rFonts w:ascii="MS Mincho" w:eastAsia="MS Mincho" w:hAnsi="MS Mincho" w:cs="MS Mincho"/>
          <w:color w:val="24292E"/>
          <w:kern w:val="0"/>
          <w:shd w:val="clear" w:color="auto" w:fill="FFFFFF"/>
        </w:rPr>
        <w:t>名字符串要求按照参数名</w:t>
      </w:r>
      <w:r w:rsidRPr="00A85E0A">
        <w:rPr>
          <w:rFonts w:ascii="SimSun" w:eastAsia="SimSun" w:hAnsi="SimSun" w:cs="SimSun"/>
          <w:color w:val="24292E"/>
          <w:kern w:val="0"/>
          <w:shd w:val="clear" w:color="auto" w:fill="FFFFFF"/>
        </w:rPr>
        <w:t>进</w:t>
      </w:r>
      <w:r w:rsidRPr="00A85E0A">
        <w:rPr>
          <w:rFonts w:ascii="MS Mincho" w:eastAsia="MS Mincho" w:hAnsi="MS Mincho" w:cs="MS Mincho"/>
          <w:color w:val="24292E"/>
          <w:kern w:val="0"/>
          <w:shd w:val="clear" w:color="auto" w:fill="FFFFFF"/>
        </w:rPr>
        <w:t>行排序</w:t>
      </w:r>
      <w:r w:rsidRPr="00A85E0A">
        <w:rPr>
          <w:rFonts w:ascii="Times New Roman" w:eastAsia="Times New Roman" w:hAnsi="Times New Roman" w:cs="Times New Roman"/>
          <w:color w:val="24292E"/>
          <w:kern w:val="0"/>
          <w:shd w:val="clear" w:color="auto" w:fill="FFFFFF"/>
        </w:rPr>
        <w:t>(</w:t>
      </w:r>
      <w:r w:rsidRPr="00A85E0A">
        <w:rPr>
          <w:rFonts w:ascii="MS Mincho" w:eastAsia="MS Mincho" w:hAnsi="MS Mincho" w:cs="MS Mincho"/>
          <w:color w:val="24292E"/>
          <w:kern w:val="0"/>
          <w:shd w:val="clear" w:color="auto" w:fill="FFFFFF"/>
        </w:rPr>
        <w:t>首先比</w:t>
      </w:r>
      <w:r w:rsidRPr="00A85E0A">
        <w:rPr>
          <w:rFonts w:ascii="SimSun" w:eastAsia="SimSun" w:hAnsi="SimSun" w:cs="SimSun"/>
          <w:color w:val="24292E"/>
          <w:kern w:val="0"/>
          <w:shd w:val="clear" w:color="auto" w:fill="FFFFFF"/>
        </w:rPr>
        <w:t>较</w:t>
      </w:r>
      <w:r w:rsidRPr="00A85E0A">
        <w:rPr>
          <w:rFonts w:ascii="MS Mincho" w:eastAsia="MS Mincho" w:hAnsi="MS Mincho" w:cs="MS Mincho"/>
          <w:color w:val="24292E"/>
          <w:kern w:val="0"/>
          <w:shd w:val="clear" w:color="auto" w:fill="FFFFFF"/>
        </w:rPr>
        <w:t>所有参数名的第一个字母，按</w:t>
      </w:r>
      <w:r w:rsidRPr="00A85E0A">
        <w:rPr>
          <w:rFonts w:ascii="Times New Roman" w:eastAsia="Times New Roman" w:hAnsi="Times New Roman" w:cs="Times New Roman"/>
          <w:color w:val="24292E"/>
          <w:kern w:val="0"/>
          <w:shd w:val="clear" w:color="auto" w:fill="FFFFFF"/>
        </w:rPr>
        <w:t>abcd</w:t>
      </w:r>
      <w:r w:rsidRPr="00A85E0A">
        <w:rPr>
          <w:rFonts w:ascii="SimSun" w:eastAsia="SimSun" w:hAnsi="SimSun" w:cs="SimSun"/>
          <w:color w:val="24292E"/>
          <w:kern w:val="0"/>
          <w:shd w:val="clear" w:color="auto" w:fill="FFFFFF"/>
        </w:rPr>
        <w:t>顺序排列，若遇到相同首字母，则看第二个字母，以此类推</w:t>
      </w:r>
      <w:r w:rsidRPr="00A85E0A">
        <w:rPr>
          <w:rFonts w:ascii="Times New Roman" w:eastAsia="Times New Roman" w:hAnsi="Times New Roman" w:cs="Times New Roman"/>
          <w:color w:val="24292E"/>
          <w:kern w:val="0"/>
          <w:shd w:val="clear" w:color="auto" w:fill="FFFFFF"/>
        </w:rPr>
        <w:t>)</w:t>
      </w:r>
      <w:r w:rsidRPr="00A85E0A">
        <w:rPr>
          <w:rFonts w:ascii="MS Mincho" w:eastAsia="MS Mincho" w:hAnsi="MS Mincho" w:cs="MS Mincho"/>
          <w:color w:val="24292E"/>
          <w:kern w:val="0"/>
          <w:shd w:val="clear" w:color="auto" w:fill="FFFFFF"/>
        </w:rPr>
        <w:t>。</w:t>
      </w:r>
      <w:r w:rsidRPr="00A85E0A">
        <w:rPr>
          <w:rFonts w:ascii="Times New Roman" w:eastAsia="Times New Roman" w:hAnsi="Times New Roman" w:cs="Times New Roman"/>
          <w:color w:val="24292E"/>
          <w:kern w:val="0"/>
          <w:shd w:val="clear" w:color="auto" w:fill="FFFFFF"/>
        </w:rPr>
        <w:br/>
      </w:r>
    </w:p>
    <w:p w14:paraId="7F20D5B2"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p>
    <w:p w14:paraId="29B30F97"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例如：对于如下的参数进行签名</w:t>
      </w:r>
    </w:p>
    <w:p w14:paraId="5569EC7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w:t>
      </w:r>
    </w:p>
    <w:p w14:paraId="5BA29967" w14:textId="77777777" w:rsidR="00A85E0A" w:rsidRPr="00A85E0A" w:rsidRDefault="00A85E0A" w:rsidP="00A85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85E0A">
        <w:rPr>
          <w:rFonts w:ascii="Courier New" w:hAnsi="Courier New" w:cs="Courier New"/>
          <w:kern w:val="0"/>
          <w:sz w:val="20"/>
          <w:szCs w:val="20"/>
        </w:rPr>
        <w:t xml:space="preserve">string[] parameters={"api_key=c821db84-6fbd-11e4-a9e3-c86000d26d7c","symbol=btc_usdt","type=buy","price=680","amount=1.0"};     </w:t>
      </w:r>
    </w:p>
    <w:p w14:paraId="07E3F963"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生成待签名的字符串</w:t>
      </w:r>
    </w:p>
    <w:p w14:paraId="4FE2ECD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w:t>
      </w:r>
    </w:p>
    <w:p w14:paraId="4FA4851D" w14:textId="77777777" w:rsidR="00A85E0A" w:rsidRPr="00A85E0A" w:rsidRDefault="00A85E0A" w:rsidP="00A85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85E0A">
        <w:rPr>
          <w:rFonts w:ascii="Courier New" w:hAnsi="Courier New" w:cs="Courier New"/>
          <w:kern w:val="0"/>
          <w:sz w:val="20"/>
          <w:szCs w:val="20"/>
        </w:rPr>
        <w:t>amount=1.0&amp;api_key=c821db84-6fbd-11e4-a9e3-c86000d26d7c&amp;price=680&amp;symbol=btc_usdt&amp;type=buy</w:t>
      </w:r>
    </w:p>
    <w:p w14:paraId="75938C4A"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然后，将待签名字符串添加私钥参数生成最终待签名字符串。例如</w:t>
      </w:r>
      <w:r w:rsidRPr="00A85E0A">
        <w:rPr>
          <w:rFonts w:ascii="Times New Roman" w:hAnsi="Times New Roman" w:cs="Times New Roman"/>
          <w:color w:val="24292E"/>
          <w:kern w:val="0"/>
          <w:shd w:val="clear" w:color="auto" w:fill="FFFFFF"/>
        </w:rPr>
        <w:br/>
      </w:r>
    </w:p>
    <w:p w14:paraId="3879DC2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w:t>
      </w:r>
    </w:p>
    <w:p w14:paraId="35FFCC50" w14:textId="77777777" w:rsidR="00A85E0A" w:rsidRPr="00A85E0A" w:rsidRDefault="00A85E0A" w:rsidP="00A85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A85E0A">
        <w:rPr>
          <w:rFonts w:ascii="Courier New" w:hAnsi="Courier New" w:cs="Courier New"/>
          <w:kern w:val="0"/>
          <w:sz w:val="20"/>
          <w:szCs w:val="20"/>
        </w:rPr>
        <w:t>amount=1.0&amp;api_key=c821db84-6fbd-11e4-a9e3-c86000d26d7c&amp;price=680&amp;symbol=btc_usdt&amp;type=buy&amp;secret_key=secretKey</w:t>
      </w:r>
    </w:p>
    <w:p w14:paraId="314DF47A"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注意，</w:t>
      </w:r>
      <w:r w:rsidRPr="00A85E0A">
        <w:rPr>
          <w:rFonts w:ascii="Courier New" w:hAnsi="Courier New" w:cs="Courier New"/>
          <w:color w:val="24292E"/>
          <w:kern w:val="0"/>
          <w:sz w:val="20"/>
          <w:szCs w:val="20"/>
          <w:shd w:val="clear" w:color="auto" w:fill="FFFFFF"/>
        </w:rPr>
        <w:t>&amp;secret\_key=secretKey</w:t>
      </w:r>
      <w:r w:rsidRPr="00A85E0A">
        <w:rPr>
          <w:rFonts w:ascii="Times New Roman" w:hAnsi="Times New Roman" w:cs="Times New Roman"/>
          <w:color w:val="24292E"/>
          <w:kern w:val="0"/>
          <w:shd w:val="clear" w:color="auto" w:fill="FFFFFF"/>
        </w:rPr>
        <w:t> </w:t>
      </w:r>
      <w:r w:rsidRPr="00A85E0A">
        <w:rPr>
          <w:rFonts w:ascii="Times New Roman" w:hAnsi="Times New Roman" w:cs="Times New Roman"/>
          <w:color w:val="24292E"/>
          <w:kern w:val="0"/>
          <w:shd w:val="clear" w:color="auto" w:fill="FFFFFF"/>
        </w:rPr>
        <w:t>为签名必传参数。</w:t>
      </w:r>
      <w:r w:rsidRPr="00A85E0A">
        <w:rPr>
          <w:rFonts w:ascii="Times New Roman" w:hAnsi="Times New Roman" w:cs="Times New Roman"/>
          <w:color w:val="24292E"/>
          <w:kern w:val="0"/>
          <w:shd w:val="clear" w:color="auto" w:fill="FFFFFF"/>
        </w:rPr>
        <w:br/>
      </w:r>
    </w:p>
    <w:p w14:paraId="16A8B6E0"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br/>
      </w:r>
    </w:p>
    <w:p w14:paraId="617C7EF2"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最后，是利用</w:t>
      </w:r>
      <w:r w:rsidRPr="00A85E0A">
        <w:rPr>
          <w:rFonts w:ascii="Times New Roman" w:hAnsi="Times New Roman" w:cs="Times New Roman"/>
          <w:color w:val="24292E"/>
          <w:kern w:val="0"/>
          <w:shd w:val="clear" w:color="auto" w:fill="FFFFFF"/>
        </w:rPr>
        <w:t>32</w:t>
      </w:r>
      <w:r w:rsidRPr="00A85E0A">
        <w:rPr>
          <w:rFonts w:ascii="Times New Roman" w:hAnsi="Times New Roman" w:cs="Times New Roman"/>
          <w:color w:val="24292E"/>
          <w:kern w:val="0"/>
          <w:shd w:val="clear" w:color="auto" w:fill="FFFFFF"/>
        </w:rPr>
        <w:t>位</w:t>
      </w:r>
      <w:r w:rsidRPr="00A85E0A">
        <w:rPr>
          <w:rFonts w:ascii="Times New Roman" w:hAnsi="Times New Roman" w:cs="Times New Roman"/>
          <w:color w:val="24292E"/>
          <w:kern w:val="0"/>
          <w:shd w:val="clear" w:color="auto" w:fill="FFFFFF"/>
        </w:rPr>
        <w:t>MD5</w:t>
      </w:r>
      <w:r w:rsidRPr="00A85E0A">
        <w:rPr>
          <w:rFonts w:ascii="Times New Roman" w:hAnsi="Times New Roman" w:cs="Times New Roman"/>
          <w:color w:val="24292E"/>
          <w:kern w:val="0"/>
          <w:shd w:val="clear" w:color="auto" w:fill="FFFFFF"/>
        </w:rPr>
        <w:t>算法，对最终待签名字符串进行签名运算，从而得到签名结果字符串</w:t>
      </w:r>
      <w:r w:rsidRPr="00A85E0A">
        <w:rPr>
          <w:rFonts w:ascii="Times New Roman" w:hAnsi="Times New Roman" w:cs="Times New Roman"/>
          <w:color w:val="24292E"/>
          <w:kern w:val="0"/>
          <w:shd w:val="clear" w:color="auto" w:fill="FFFFFF"/>
        </w:rPr>
        <w:t>(</w:t>
      </w:r>
      <w:r w:rsidRPr="00A85E0A">
        <w:rPr>
          <w:rFonts w:ascii="Times New Roman" w:hAnsi="Times New Roman" w:cs="Times New Roman"/>
          <w:color w:val="24292E"/>
          <w:kern w:val="0"/>
          <w:shd w:val="clear" w:color="auto" w:fill="FFFFFF"/>
        </w:rPr>
        <w:t>该字符串赋值于参数</w:t>
      </w:r>
      <w:r w:rsidRPr="00A85E0A">
        <w:rPr>
          <w:rFonts w:ascii="Times New Roman" w:hAnsi="Times New Roman" w:cs="Times New Roman"/>
          <w:color w:val="24292E"/>
          <w:kern w:val="0"/>
          <w:shd w:val="clear" w:color="auto" w:fill="FFFFFF"/>
        </w:rPr>
        <w:t>sign)</w:t>
      </w:r>
      <w:r w:rsidRPr="00A85E0A">
        <w:rPr>
          <w:rFonts w:ascii="Times New Roman" w:hAnsi="Times New Roman" w:cs="Times New Roman"/>
          <w:color w:val="24292E"/>
          <w:kern w:val="0"/>
          <w:shd w:val="clear" w:color="auto" w:fill="FFFFFF"/>
        </w:rPr>
        <w:t>，</w:t>
      </w:r>
      <w:r w:rsidRPr="00A85E0A">
        <w:rPr>
          <w:rFonts w:ascii="Times New Roman" w:hAnsi="Times New Roman" w:cs="Times New Roman"/>
          <w:color w:val="24292E"/>
          <w:kern w:val="0"/>
          <w:shd w:val="clear" w:color="auto" w:fill="FFFFFF"/>
        </w:rPr>
        <w:t>MD5</w:t>
      </w:r>
      <w:r w:rsidRPr="00A85E0A">
        <w:rPr>
          <w:rFonts w:ascii="Times New Roman" w:hAnsi="Times New Roman" w:cs="Times New Roman"/>
          <w:color w:val="24292E"/>
          <w:kern w:val="0"/>
          <w:shd w:val="clear" w:color="auto" w:fill="FFFFFF"/>
        </w:rPr>
        <w:t>计算结果中字母全部大写。</w:t>
      </w:r>
      <w:r w:rsidRPr="00A85E0A">
        <w:rPr>
          <w:rFonts w:ascii="Times New Roman" w:hAnsi="Times New Roman" w:cs="Times New Roman"/>
          <w:color w:val="24292E"/>
          <w:kern w:val="0"/>
          <w:shd w:val="clear" w:color="auto" w:fill="FFFFFF"/>
        </w:rPr>
        <w:t xml:space="preserve">  </w:t>
      </w:r>
      <w:r w:rsidRPr="00A85E0A">
        <w:rPr>
          <w:rFonts w:ascii="Times New Roman" w:hAnsi="Times New Roman" w:cs="Times New Roman"/>
          <w:color w:val="24292E"/>
          <w:kern w:val="0"/>
          <w:shd w:val="clear" w:color="auto" w:fill="FFFFFF"/>
        </w:rPr>
        <w:br/>
      </w:r>
    </w:p>
    <w:p w14:paraId="001F0660"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p>
    <w:p w14:paraId="41443909"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b/>
          <w:bCs/>
          <w:kern w:val="0"/>
        </w:rPr>
        <w:t>接口列表</w:t>
      </w:r>
    </w:p>
    <w:p w14:paraId="714CF5E5"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rPr>
        <w:t>1.</w:t>
      </w:r>
      <w:r w:rsidRPr="00A85E0A">
        <w:rPr>
          <w:rFonts w:ascii="Times New Roman" w:hAnsi="Times New Roman" w:cs="Times New Roman"/>
          <w:color w:val="24292E"/>
          <w:kern w:val="0"/>
        </w:rPr>
        <w:t>下单</w:t>
      </w:r>
      <w:r w:rsidRPr="00A85E0A">
        <w:rPr>
          <w:rFonts w:ascii="Times New Roman" w:hAnsi="Times New Roman" w:cs="Times New Roman"/>
          <w:color w:val="24292E"/>
          <w:kern w:val="0"/>
        </w:rPr>
        <w:t xml:space="preserve"> authlib/order</w:t>
      </w:r>
    </w:p>
    <w:p w14:paraId="3082426F"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参数：</w:t>
      </w:r>
    </w:p>
    <w:tbl>
      <w:tblPr>
        <w:tblW w:w="75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2186"/>
        <w:gridCol w:w="1798"/>
        <w:gridCol w:w="1796"/>
      </w:tblGrid>
      <w:tr w:rsidR="00A85E0A" w:rsidRPr="00A85E0A" w14:paraId="70566C2C" w14:textId="77777777" w:rsidTr="00827157">
        <w:trPr>
          <w:tblCellSpacing w:w="15" w:type="dxa"/>
        </w:trPr>
        <w:tc>
          <w:tcPr>
            <w:tcW w:w="1785" w:type="dxa"/>
            <w:vAlign w:val="center"/>
            <w:hideMark/>
          </w:tcPr>
          <w:p w14:paraId="103B7A1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参数名</w:t>
            </w:r>
          </w:p>
        </w:tc>
        <w:tc>
          <w:tcPr>
            <w:tcW w:w="2190" w:type="dxa"/>
            <w:vAlign w:val="center"/>
            <w:hideMark/>
          </w:tcPr>
          <w:p w14:paraId="54C6743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参数含</w:t>
            </w:r>
            <w:r w:rsidRPr="00A85E0A">
              <w:rPr>
                <w:rFonts w:ascii="SimSun" w:eastAsia="SimSun" w:hAnsi="SimSun" w:cs="SimSun"/>
                <w:kern w:val="0"/>
              </w:rPr>
              <w:t>义</w:t>
            </w:r>
          </w:p>
        </w:tc>
        <w:tc>
          <w:tcPr>
            <w:tcW w:w="1800" w:type="dxa"/>
            <w:vAlign w:val="center"/>
            <w:hideMark/>
          </w:tcPr>
          <w:p w14:paraId="5C64D82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1800" w:type="dxa"/>
            <w:vAlign w:val="center"/>
            <w:hideMark/>
          </w:tcPr>
          <w:p w14:paraId="23C5A4F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w:t>
            </w:r>
            <w:r w:rsidRPr="00A85E0A">
              <w:rPr>
                <w:rFonts w:ascii="SimSun" w:eastAsia="SimSun" w:hAnsi="SimSun" w:cs="SimSun"/>
                <w:kern w:val="0"/>
              </w:rPr>
              <w:t>传</w:t>
            </w:r>
          </w:p>
        </w:tc>
      </w:tr>
      <w:tr w:rsidR="00A85E0A" w:rsidRPr="00A85E0A" w14:paraId="45E1E00D" w14:textId="77777777" w:rsidTr="00827157">
        <w:trPr>
          <w:tblCellSpacing w:w="15" w:type="dxa"/>
        </w:trPr>
        <w:tc>
          <w:tcPr>
            <w:tcW w:w="1785" w:type="dxa"/>
            <w:vAlign w:val="center"/>
            <w:hideMark/>
          </w:tcPr>
          <w:p w14:paraId="3E80C90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2190" w:type="dxa"/>
            <w:vAlign w:val="center"/>
            <w:hideMark/>
          </w:tcPr>
          <w:p w14:paraId="6DACBA8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800" w:type="dxa"/>
            <w:vAlign w:val="center"/>
            <w:hideMark/>
          </w:tcPr>
          <w:p w14:paraId="167CB49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1800" w:type="dxa"/>
            <w:vAlign w:val="center"/>
            <w:hideMark/>
          </w:tcPr>
          <w:p w14:paraId="4929064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6B07B92E" w14:textId="77777777" w:rsidTr="00827157">
        <w:trPr>
          <w:tblCellSpacing w:w="15" w:type="dxa"/>
        </w:trPr>
        <w:tc>
          <w:tcPr>
            <w:tcW w:w="1785" w:type="dxa"/>
            <w:vAlign w:val="center"/>
            <w:hideMark/>
          </w:tcPr>
          <w:p w14:paraId="055D36E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symbol</w:t>
            </w:r>
          </w:p>
        </w:tc>
        <w:tc>
          <w:tcPr>
            <w:tcW w:w="2190" w:type="dxa"/>
            <w:vAlign w:val="center"/>
            <w:hideMark/>
          </w:tcPr>
          <w:p w14:paraId="6410102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币种对</w:t>
            </w:r>
            <w:r w:rsidRPr="00A85E0A">
              <w:rPr>
                <w:rFonts w:ascii="Times New Roman" w:eastAsia="Times New Roman" w:hAnsi="Times New Roman" w:cs="Times New Roman"/>
                <w:kern w:val="0"/>
              </w:rPr>
              <w:t>(btc_ltc)</w:t>
            </w:r>
          </w:p>
        </w:tc>
        <w:tc>
          <w:tcPr>
            <w:tcW w:w="1800" w:type="dxa"/>
            <w:vAlign w:val="center"/>
            <w:hideMark/>
          </w:tcPr>
          <w:p w14:paraId="5747EED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7DA2D66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63ABF82A" w14:textId="77777777" w:rsidTr="00827157">
        <w:trPr>
          <w:tblCellSpacing w:w="15" w:type="dxa"/>
        </w:trPr>
        <w:tc>
          <w:tcPr>
            <w:tcW w:w="1785" w:type="dxa"/>
            <w:vAlign w:val="center"/>
            <w:hideMark/>
          </w:tcPr>
          <w:p w14:paraId="2258077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type</w:t>
            </w:r>
          </w:p>
        </w:tc>
        <w:tc>
          <w:tcPr>
            <w:tcW w:w="2190" w:type="dxa"/>
            <w:vAlign w:val="center"/>
            <w:hideMark/>
          </w:tcPr>
          <w:p w14:paraId="2623D79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1.</w:t>
            </w:r>
            <w:r w:rsidRPr="00A85E0A">
              <w:rPr>
                <w:rFonts w:ascii="MS Mincho" w:eastAsia="MS Mincho" w:hAnsi="MS Mincho" w:cs="MS Mincho"/>
                <w:kern w:val="0"/>
              </w:rPr>
              <w:t>限价</w:t>
            </w:r>
            <w:r w:rsidRPr="00A85E0A">
              <w:rPr>
                <w:rFonts w:ascii="Times New Roman" w:eastAsia="Times New Roman" w:hAnsi="Times New Roman" w:cs="Times New Roman"/>
                <w:kern w:val="0"/>
              </w:rPr>
              <w:t xml:space="preserve"> 2</w:t>
            </w:r>
            <w:r w:rsidRPr="00A85E0A">
              <w:rPr>
                <w:rFonts w:ascii="MS Mincho" w:eastAsia="MS Mincho" w:hAnsi="MS Mincho" w:cs="MS Mincho"/>
                <w:kern w:val="0"/>
              </w:rPr>
              <w:t>市价</w:t>
            </w:r>
          </w:p>
        </w:tc>
        <w:tc>
          <w:tcPr>
            <w:tcW w:w="1800" w:type="dxa"/>
            <w:vAlign w:val="center"/>
            <w:hideMark/>
          </w:tcPr>
          <w:p w14:paraId="4811C65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int</w:t>
            </w:r>
          </w:p>
        </w:tc>
        <w:tc>
          <w:tcPr>
            <w:tcW w:w="1800" w:type="dxa"/>
            <w:vAlign w:val="center"/>
            <w:hideMark/>
          </w:tcPr>
          <w:p w14:paraId="6CF3E52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197C0386" w14:textId="77777777" w:rsidTr="00827157">
        <w:trPr>
          <w:tblCellSpacing w:w="15" w:type="dxa"/>
        </w:trPr>
        <w:tc>
          <w:tcPr>
            <w:tcW w:w="1785" w:type="dxa"/>
            <w:vAlign w:val="center"/>
            <w:hideMark/>
          </w:tcPr>
          <w:p w14:paraId="575C572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buy_or_sell</w:t>
            </w:r>
          </w:p>
        </w:tc>
        <w:tc>
          <w:tcPr>
            <w:tcW w:w="2190" w:type="dxa"/>
            <w:vAlign w:val="center"/>
            <w:hideMark/>
          </w:tcPr>
          <w:p w14:paraId="0C890CC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1</w:t>
            </w:r>
            <w:r w:rsidRPr="00A85E0A">
              <w:rPr>
                <w:rFonts w:ascii="SimSun" w:eastAsia="SimSun" w:hAnsi="SimSun" w:cs="SimSun"/>
                <w:kern w:val="0"/>
              </w:rPr>
              <w:t>买</w:t>
            </w:r>
            <w:r w:rsidRPr="00A85E0A">
              <w:rPr>
                <w:rFonts w:ascii="Times New Roman" w:eastAsia="Times New Roman" w:hAnsi="Times New Roman" w:cs="Times New Roman"/>
                <w:kern w:val="0"/>
              </w:rPr>
              <w:t xml:space="preserve"> 2</w:t>
            </w:r>
            <w:r w:rsidRPr="00A85E0A">
              <w:rPr>
                <w:rFonts w:ascii="SimSun" w:eastAsia="SimSun" w:hAnsi="SimSun" w:cs="SimSun"/>
                <w:kern w:val="0"/>
              </w:rPr>
              <w:t>卖</w:t>
            </w:r>
          </w:p>
        </w:tc>
        <w:tc>
          <w:tcPr>
            <w:tcW w:w="1800" w:type="dxa"/>
            <w:vAlign w:val="center"/>
            <w:hideMark/>
          </w:tcPr>
          <w:p w14:paraId="00BAEC7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int</w:t>
            </w:r>
          </w:p>
        </w:tc>
        <w:tc>
          <w:tcPr>
            <w:tcW w:w="1800" w:type="dxa"/>
            <w:vAlign w:val="center"/>
            <w:hideMark/>
          </w:tcPr>
          <w:p w14:paraId="1E0DFBA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0DA04F6A" w14:textId="77777777" w:rsidTr="00827157">
        <w:trPr>
          <w:tblCellSpacing w:w="15" w:type="dxa"/>
        </w:trPr>
        <w:tc>
          <w:tcPr>
            <w:tcW w:w="1785" w:type="dxa"/>
            <w:vAlign w:val="center"/>
            <w:hideMark/>
          </w:tcPr>
          <w:p w14:paraId="459FE01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price</w:t>
            </w:r>
          </w:p>
        </w:tc>
        <w:tc>
          <w:tcPr>
            <w:tcW w:w="2190" w:type="dxa"/>
            <w:vAlign w:val="center"/>
            <w:hideMark/>
          </w:tcPr>
          <w:p w14:paraId="2164C19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价格</w:t>
            </w:r>
          </w:p>
        </w:tc>
        <w:tc>
          <w:tcPr>
            <w:tcW w:w="1800" w:type="dxa"/>
            <w:vAlign w:val="center"/>
            <w:hideMark/>
          </w:tcPr>
          <w:p w14:paraId="316376F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decimal</w:t>
            </w:r>
          </w:p>
        </w:tc>
        <w:tc>
          <w:tcPr>
            <w:tcW w:w="1800" w:type="dxa"/>
            <w:vAlign w:val="center"/>
            <w:hideMark/>
          </w:tcPr>
          <w:p w14:paraId="4FD731D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5C295D9C" w14:textId="77777777" w:rsidTr="00827157">
        <w:trPr>
          <w:tblCellSpacing w:w="15" w:type="dxa"/>
        </w:trPr>
        <w:tc>
          <w:tcPr>
            <w:tcW w:w="1785" w:type="dxa"/>
            <w:vAlign w:val="center"/>
            <w:hideMark/>
          </w:tcPr>
          <w:p w14:paraId="5A13597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num</w:t>
            </w:r>
          </w:p>
        </w:tc>
        <w:tc>
          <w:tcPr>
            <w:tcW w:w="2190" w:type="dxa"/>
            <w:vAlign w:val="center"/>
            <w:hideMark/>
          </w:tcPr>
          <w:p w14:paraId="335C20C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数量</w:t>
            </w:r>
          </w:p>
        </w:tc>
        <w:tc>
          <w:tcPr>
            <w:tcW w:w="1800" w:type="dxa"/>
            <w:vAlign w:val="center"/>
            <w:hideMark/>
          </w:tcPr>
          <w:p w14:paraId="7061E6A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decimal</w:t>
            </w:r>
          </w:p>
        </w:tc>
        <w:tc>
          <w:tcPr>
            <w:tcW w:w="1800" w:type="dxa"/>
            <w:vAlign w:val="center"/>
            <w:hideMark/>
          </w:tcPr>
          <w:p w14:paraId="76DB752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703727AE" w14:textId="77777777" w:rsidTr="00827157">
        <w:trPr>
          <w:tblCellSpacing w:w="15" w:type="dxa"/>
        </w:trPr>
        <w:tc>
          <w:tcPr>
            <w:tcW w:w="1785" w:type="dxa"/>
            <w:vAlign w:val="center"/>
            <w:hideMark/>
          </w:tcPr>
          <w:p w14:paraId="39F915C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source</w:t>
            </w:r>
          </w:p>
        </w:tc>
        <w:tc>
          <w:tcPr>
            <w:tcW w:w="2190" w:type="dxa"/>
            <w:vAlign w:val="center"/>
            <w:hideMark/>
          </w:tcPr>
          <w:p w14:paraId="23C5EAB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来源</w:t>
            </w:r>
            <w:r w:rsidRPr="00A85E0A">
              <w:rPr>
                <w:rFonts w:ascii="Times New Roman" w:eastAsia="Times New Roman" w:hAnsi="Times New Roman" w:cs="Times New Roman"/>
                <w:kern w:val="0"/>
              </w:rPr>
              <w:t>1.web2.app</w:t>
            </w:r>
          </w:p>
        </w:tc>
        <w:tc>
          <w:tcPr>
            <w:tcW w:w="1800" w:type="dxa"/>
            <w:vAlign w:val="center"/>
            <w:hideMark/>
          </w:tcPr>
          <w:p w14:paraId="7AC9F30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int</w:t>
            </w:r>
          </w:p>
        </w:tc>
        <w:tc>
          <w:tcPr>
            <w:tcW w:w="1800" w:type="dxa"/>
            <w:vAlign w:val="center"/>
            <w:hideMark/>
          </w:tcPr>
          <w:p w14:paraId="307E16A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7EC3580B" w14:textId="77777777" w:rsidTr="00827157">
        <w:trPr>
          <w:tblCellSpacing w:w="15" w:type="dxa"/>
        </w:trPr>
        <w:tc>
          <w:tcPr>
            <w:tcW w:w="1785" w:type="dxa"/>
            <w:vAlign w:val="center"/>
            <w:hideMark/>
          </w:tcPr>
          <w:p w14:paraId="0EFA2E7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sign</w:t>
            </w:r>
          </w:p>
        </w:tc>
        <w:tc>
          <w:tcPr>
            <w:tcW w:w="2190" w:type="dxa"/>
            <w:vAlign w:val="center"/>
            <w:hideMark/>
          </w:tcPr>
          <w:p w14:paraId="2ED4F5E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800" w:type="dxa"/>
            <w:vAlign w:val="center"/>
            <w:hideMark/>
          </w:tcPr>
          <w:p w14:paraId="3AE9752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293F5C4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0990CFFA" w14:textId="77777777" w:rsidTr="00827157">
        <w:trPr>
          <w:tblCellSpacing w:w="15" w:type="dxa"/>
        </w:trPr>
        <w:tc>
          <w:tcPr>
            <w:tcW w:w="1785" w:type="dxa"/>
            <w:vAlign w:val="center"/>
            <w:hideMark/>
          </w:tcPr>
          <w:p w14:paraId="271598C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api_key</w:t>
            </w:r>
          </w:p>
        </w:tc>
        <w:tc>
          <w:tcPr>
            <w:tcW w:w="2190" w:type="dxa"/>
            <w:vAlign w:val="center"/>
            <w:hideMark/>
          </w:tcPr>
          <w:p w14:paraId="0293E59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公</w:t>
            </w:r>
            <w:r w:rsidRPr="00A85E0A">
              <w:rPr>
                <w:rFonts w:ascii="SimSun" w:eastAsia="SimSun" w:hAnsi="SimSun" w:cs="SimSun"/>
                <w:kern w:val="0"/>
              </w:rPr>
              <w:t>钥</w:t>
            </w:r>
          </w:p>
        </w:tc>
        <w:tc>
          <w:tcPr>
            <w:tcW w:w="1800" w:type="dxa"/>
            <w:vAlign w:val="center"/>
            <w:hideMark/>
          </w:tcPr>
          <w:p w14:paraId="7EDB81A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460A05E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bl>
    <w:p w14:paraId="13875CA0" w14:textId="72F3B633" w:rsidR="00A85E0A" w:rsidRPr="00A85E0A" w:rsidRDefault="00A85E0A" w:rsidP="00A85E0A">
      <w:pPr>
        <w:widowControl/>
        <w:spacing w:before="100" w:beforeAutospacing="1" w:after="100" w:afterAutospacing="1"/>
        <w:jc w:val="left"/>
        <w:rPr>
          <w:rFonts w:ascii="Times New Roman" w:hAnsi="Times New Roman" w:cs="Times New Roman" w:hint="eastAsia"/>
          <w:kern w:val="0"/>
        </w:rPr>
      </w:pPr>
    </w:p>
    <w:p w14:paraId="52383087" w14:textId="0AA1BA7E"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rPr>
        <w:t>下单成功后状态为</w:t>
      </w:r>
      <w:r w:rsidRPr="00A85E0A">
        <w:rPr>
          <w:rFonts w:ascii="Times New Roman" w:hAnsi="Times New Roman" w:cs="Times New Roman"/>
          <w:color w:val="24292E"/>
          <w:kern w:val="0"/>
        </w:rPr>
        <w:t>200  attachment</w:t>
      </w:r>
      <w:r w:rsidRPr="00A85E0A">
        <w:rPr>
          <w:rFonts w:ascii="Times New Roman" w:hAnsi="Times New Roman" w:cs="Times New Roman"/>
          <w:color w:val="24292E"/>
          <w:kern w:val="0"/>
        </w:rPr>
        <w:t>内容为此次下单生成的订单号</w:t>
      </w:r>
      <w:r w:rsidRPr="00A85E0A">
        <w:rPr>
          <w:rFonts w:ascii="Times New Roman" w:hAnsi="Times New Roman" w:cs="Times New Roman"/>
          <w:color w:val="24292E"/>
          <w:kern w:val="0"/>
          <w:shd w:val="clear" w:color="auto" w:fill="FFFFFF"/>
        </w:rPr>
        <w:br/>
      </w:r>
    </w:p>
    <w:p w14:paraId="50AA9C42"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2.</w:t>
      </w:r>
      <w:r w:rsidRPr="00A85E0A">
        <w:rPr>
          <w:rFonts w:ascii="Times New Roman" w:hAnsi="Times New Roman" w:cs="Times New Roman"/>
          <w:color w:val="24292E"/>
          <w:kern w:val="0"/>
          <w:shd w:val="clear" w:color="auto" w:fill="FFFFFF"/>
        </w:rPr>
        <w:t>撤单</w:t>
      </w:r>
      <w:r w:rsidRPr="00A85E0A">
        <w:rPr>
          <w:rFonts w:ascii="Times New Roman" w:hAnsi="Times New Roman" w:cs="Times New Roman"/>
          <w:color w:val="24292E"/>
          <w:kern w:val="0"/>
          <w:shd w:val="clear" w:color="auto" w:fill="FFFFFF"/>
        </w:rPr>
        <w:t>authlib/cancelOrder</w:t>
      </w:r>
    </w:p>
    <w:tbl>
      <w:tblPr>
        <w:tblW w:w="72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786"/>
        <w:gridCol w:w="1795"/>
        <w:gridCol w:w="1801"/>
      </w:tblGrid>
      <w:tr w:rsidR="00A85E0A" w:rsidRPr="00A85E0A" w14:paraId="350C7D0B" w14:textId="77777777" w:rsidTr="00827157">
        <w:trPr>
          <w:tblCellSpacing w:w="15" w:type="dxa"/>
        </w:trPr>
        <w:tc>
          <w:tcPr>
            <w:tcW w:w="1800" w:type="dxa"/>
            <w:vAlign w:val="center"/>
            <w:hideMark/>
          </w:tcPr>
          <w:p w14:paraId="3C397B6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参数名</w:t>
            </w:r>
          </w:p>
        </w:tc>
        <w:tc>
          <w:tcPr>
            <w:tcW w:w="1800" w:type="dxa"/>
            <w:vAlign w:val="center"/>
            <w:hideMark/>
          </w:tcPr>
          <w:p w14:paraId="0440CA3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800" w:type="dxa"/>
            <w:vAlign w:val="center"/>
            <w:hideMark/>
          </w:tcPr>
          <w:p w14:paraId="449A234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1800" w:type="dxa"/>
            <w:vAlign w:val="center"/>
            <w:hideMark/>
          </w:tcPr>
          <w:p w14:paraId="6848345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097ACB74" w14:textId="77777777" w:rsidTr="00827157">
        <w:trPr>
          <w:tblCellSpacing w:w="15" w:type="dxa"/>
        </w:trPr>
        <w:tc>
          <w:tcPr>
            <w:tcW w:w="1800" w:type="dxa"/>
            <w:vAlign w:val="center"/>
            <w:hideMark/>
          </w:tcPr>
          <w:p w14:paraId="3B25D28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1800" w:type="dxa"/>
            <w:vAlign w:val="center"/>
            <w:hideMark/>
          </w:tcPr>
          <w:p w14:paraId="350991F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800" w:type="dxa"/>
            <w:vAlign w:val="center"/>
            <w:hideMark/>
          </w:tcPr>
          <w:p w14:paraId="4B31177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1800" w:type="dxa"/>
            <w:vAlign w:val="center"/>
            <w:hideMark/>
          </w:tcPr>
          <w:p w14:paraId="355E9B5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1BBBCF3D" w14:textId="77777777" w:rsidTr="00827157">
        <w:trPr>
          <w:tblCellSpacing w:w="15" w:type="dxa"/>
        </w:trPr>
        <w:tc>
          <w:tcPr>
            <w:tcW w:w="1800" w:type="dxa"/>
            <w:vAlign w:val="center"/>
            <w:hideMark/>
          </w:tcPr>
          <w:p w14:paraId="46DBC90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orderNo</w:t>
            </w:r>
          </w:p>
        </w:tc>
        <w:tc>
          <w:tcPr>
            <w:tcW w:w="1800" w:type="dxa"/>
            <w:vAlign w:val="center"/>
            <w:hideMark/>
          </w:tcPr>
          <w:p w14:paraId="78BAF71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订单</w:t>
            </w:r>
            <w:r w:rsidRPr="00A85E0A">
              <w:rPr>
                <w:rFonts w:ascii="MS Mincho" w:eastAsia="MS Mincho" w:hAnsi="MS Mincho" w:cs="MS Mincho"/>
                <w:kern w:val="0"/>
              </w:rPr>
              <w:t>号</w:t>
            </w:r>
          </w:p>
        </w:tc>
        <w:tc>
          <w:tcPr>
            <w:tcW w:w="1800" w:type="dxa"/>
            <w:vAlign w:val="center"/>
            <w:hideMark/>
          </w:tcPr>
          <w:p w14:paraId="37A705E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未成交</w:t>
            </w:r>
            <w:r w:rsidRPr="00A85E0A">
              <w:rPr>
                <w:rFonts w:ascii="SimSun" w:eastAsia="SimSun" w:hAnsi="SimSun" w:cs="SimSun"/>
                <w:kern w:val="0"/>
              </w:rPr>
              <w:t>订单</w:t>
            </w:r>
            <w:r w:rsidRPr="00A85E0A">
              <w:rPr>
                <w:rFonts w:ascii="MS Mincho" w:eastAsia="MS Mincho" w:hAnsi="MS Mincho" w:cs="MS Mincho"/>
                <w:kern w:val="0"/>
              </w:rPr>
              <w:t>取</w:t>
            </w:r>
          </w:p>
        </w:tc>
        <w:tc>
          <w:tcPr>
            <w:tcW w:w="1800" w:type="dxa"/>
            <w:vAlign w:val="center"/>
            <w:hideMark/>
          </w:tcPr>
          <w:p w14:paraId="1D99436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5511A872" w14:textId="77777777" w:rsidTr="00827157">
        <w:trPr>
          <w:tblCellSpacing w:w="15" w:type="dxa"/>
        </w:trPr>
        <w:tc>
          <w:tcPr>
            <w:tcW w:w="1800" w:type="dxa"/>
            <w:vAlign w:val="center"/>
            <w:hideMark/>
          </w:tcPr>
          <w:p w14:paraId="0F0A249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shd w:val="clear" w:color="auto" w:fill="FFFFFF"/>
              </w:rPr>
              <w:t>api_key</w:t>
            </w:r>
          </w:p>
        </w:tc>
        <w:tc>
          <w:tcPr>
            <w:tcW w:w="1800" w:type="dxa"/>
            <w:vAlign w:val="center"/>
            <w:hideMark/>
          </w:tcPr>
          <w:p w14:paraId="1329742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公</w:t>
            </w:r>
            <w:r w:rsidRPr="00A85E0A">
              <w:rPr>
                <w:rFonts w:ascii="SimSun" w:eastAsia="SimSun" w:hAnsi="SimSun" w:cs="SimSun"/>
                <w:kern w:val="0"/>
              </w:rPr>
              <w:t>钥</w:t>
            </w:r>
          </w:p>
        </w:tc>
        <w:tc>
          <w:tcPr>
            <w:tcW w:w="1800" w:type="dxa"/>
            <w:vAlign w:val="center"/>
            <w:hideMark/>
          </w:tcPr>
          <w:p w14:paraId="38595C0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572C2EF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2DA9AAC2" w14:textId="77777777" w:rsidTr="00827157">
        <w:trPr>
          <w:tblCellSpacing w:w="15" w:type="dxa"/>
        </w:trPr>
        <w:tc>
          <w:tcPr>
            <w:tcW w:w="1800" w:type="dxa"/>
            <w:vAlign w:val="center"/>
            <w:hideMark/>
          </w:tcPr>
          <w:p w14:paraId="2177EF8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sign</w:t>
            </w:r>
          </w:p>
        </w:tc>
        <w:tc>
          <w:tcPr>
            <w:tcW w:w="1800" w:type="dxa"/>
            <w:vAlign w:val="center"/>
            <w:hideMark/>
          </w:tcPr>
          <w:p w14:paraId="112D379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800" w:type="dxa"/>
            <w:vAlign w:val="center"/>
            <w:hideMark/>
          </w:tcPr>
          <w:p w14:paraId="0EBB112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398E92F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bl>
    <w:p w14:paraId="6108ACD1"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3.</w:t>
      </w:r>
      <w:r w:rsidRPr="00A85E0A">
        <w:rPr>
          <w:rFonts w:ascii="Times New Roman" w:hAnsi="Times New Roman" w:cs="Times New Roman"/>
          <w:color w:val="24292E"/>
          <w:kern w:val="0"/>
          <w:shd w:val="clear" w:color="auto" w:fill="FFFFFF"/>
        </w:rPr>
        <w:t>获取深度</w:t>
      </w:r>
      <w:r w:rsidRPr="00A85E0A">
        <w:rPr>
          <w:rFonts w:ascii="Times New Roman" w:hAnsi="Times New Roman" w:cs="Times New Roman"/>
          <w:color w:val="24292E"/>
          <w:kern w:val="0"/>
          <w:shd w:val="clear" w:color="auto" w:fill="FFFFFF"/>
        </w:rPr>
        <w:t>authlib/deepin</w:t>
      </w:r>
    </w:p>
    <w:tbl>
      <w:tblPr>
        <w:tblW w:w="72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3"/>
        <w:gridCol w:w="1800"/>
        <w:gridCol w:w="1791"/>
        <w:gridCol w:w="1796"/>
      </w:tblGrid>
      <w:tr w:rsidR="00A85E0A" w:rsidRPr="00A85E0A" w14:paraId="767997DC" w14:textId="77777777" w:rsidTr="00827157">
        <w:trPr>
          <w:tblCellSpacing w:w="15" w:type="dxa"/>
        </w:trPr>
        <w:tc>
          <w:tcPr>
            <w:tcW w:w="1800" w:type="dxa"/>
            <w:vAlign w:val="center"/>
            <w:hideMark/>
          </w:tcPr>
          <w:p w14:paraId="24DAADB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参数名</w:t>
            </w:r>
          </w:p>
        </w:tc>
        <w:tc>
          <w:tcPr>
            <w:tcW w:w="1800" w:type="dxa"/>
            <w:vAlign w:val="center"/>
            <w:hideMark/>
          </w:tcPr>
          <w:p w14:paraId="7445F1A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800" w:type="dxa"/>
            <w:vAlign w:val="center"/>
            <w:hideMark/>
          </w:tcPr>
          <w:p w14:paraId="3A54A72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1800" w:type="dxa"/>
            <w:vAlign w:val="center"/>
            <w:hideMark/>
          </w:tcPr>
          <w:p w14:paraId="5C9C627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410B0924" w14:textId="77777777" w:rsidTr="00827157">
        <w:trPr>
          <w:tblCellSpacing w:w="15" w:type="dxa"/>
        </w:trPr>
        <w:tc>
          <w:tcPr>
            <w:tcW w:w="1800" w:type="dxa"/>
            <w:vAlign w:val="center"/>
            <w:hideMark/>
          </w:tcPr>
          <w:p w14:paraId="31C3DB1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symbol</w:t>
            </w:r>
          </w:p>
        </w:tc>
        <w:tc>
          <w:tcPr>
            <w:tcW w:w="1800" w:type="dxa"/>
            <w:vAlign w:val="center"/>
            <w:hideMark/>
          </w:tcPr>
          <w:p w14:paraId="41B7F6A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对</w:t>
            </w:r>
            <w:r w:rsidRPr="00A85E0A">
              <w:rPr>
                <w:rFonts w:ascii="Times New Roman" w:eastAsia="Times New Roman" w:hAnsi="Times New Roman" w:cs="Times New Roman"/>
                <w:kern w:val="0"/>
              </w:rPr>
              <w:t>(eth_ltc)</w:t>
            </w:r>
          </w:p>
        </w:tc>
        <w:tc>
          <w:tcPr>
            <w:tcW w:w="1800" w:type="dxa"/>
            <w:vAlign w:val="center"/>
            <w:hideMark/>
          </w:tcPr>
          <w:p w14:paraId="497EA94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1B30FA9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3BD6FB7E" w14:textId="77777777" w:rsidTr="00827157">
        <w:trPr>
          <w:tblCellSpacing w:w="15" w:type="dxa"/>
        </w:trPr>
        <w:tc>
          <w:tcPr>
            <w:tcW w:w="1800" w:type="dxa"/>
            <w:vAlign w:val="center"/>
            <w:hideMark/>
          </w:tcPr>
          <w:p w14:paraId="5F6A751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1800" w:type="dxa"/>
            <w:vAlign w:val="center"/>
            <w:hideMark/>
          </w:tcPr>
          <w:p w14:paraId="121A79A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800" w:type="dxa"/>
            <w:vAlign w:val="center"/>
            <w:hideMark/>
          </w:tcPr>
          <w:p w14:paraId="1CB9B90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1800" w:type="dxa"/>
            <w:vAlign w:val="center"/>
            <w:hideMark/>
          </w:tcPr>
          <w:p w14:paraId="1BFC5F0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35CD204B" w14:textId="77777777" w:rsidTr="00827157">
        <w:trPr>
          <w:tblCellSpacing w:w="15" w:type="dxa"/>
        </w:trPr>
        <w:tc>
          <w:tcPr>
            <w:tcW w:w="1800" w:type="dxa"/>
            <w:vAlign w:val="center"/>
            <w:hideMark/>
          </w:tcPr>
          <w:p w14:paraId="417AEA1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api_key</w:t>
            </w:r>
          </w:p>
        </w:tc>
        <w:tc>
          <w:tcPr>
            <w:tcW w:w="1800" w:type="dxa"/>
            <w:vAlign w:val="center"/>
            <w:hideMark/>
          </w:tcPr>
          <w:p w14:paraId="23733B9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公</w:t>
            </w:r>
            <w:r w:rsidRPr="00A85E0A">
              <w:rPr>
                <w:rFonts w:ascii="SimSun" w:eastAsia="SimSun" w:hAnsi="SimSun" w:cs="SimSun"/>
                <w:kern w:val="0"/>
              </w:rPr>
              <w:t>钥</w:t>
            </w:r>
          </w:p>
        </w:tc>
        <w:tc>
          <w:tcPr>
            <w:tcW w:w="1800" w:type="dxa"/>
            <w:vAlign w:val="center"/>
            <w:hideMark/>
          </w:tcPr>
          <w:p w14:paraId="16C2C5E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492F473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26EC8403" w14:textId="77777777" w:rsidTr="00827157">
        <w:trPr>
          <w:tblCellSpacing w:w="15" w:type="dxa"/>
        </w:trPr>
        <w:tc>
          <w:tcPr>
            <w:tcW w:w="1800" w:type="dxa"/>
            <w:vAlign w:val="center"/>
            <w:hideMark/>
          </w:tcPr>
          <w:p w14:paraId="195CA00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sign</w:t>
            </w:r>
          </w:p>
        </w:tc>
        <w:tc>
          <w:tcPr>
            <w:tcW w:w="1800" w:type="dxa"/>
            <w:vAlign w:val="center"/>
            <w:hideMark/>
          </w:tcPr>
          <w:p w14:paraId="1173408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800" w:type="dxa"/>
            <w:vAlign w:val="center"/>
            <w:hideMark/>
          </w:tcPr>
          <w:p w14:paraId="0D7E24D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3B57809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bl>
    <w:p w14:paraId="5A911D30"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4.</w:t>
      </w:r>
      <w:r w:rsidRPr="00A85E0A">
        <w:rPr>
          <w:rFonts w:ascii="Times New Roman" w:hAnsi="Times New Roman" w:cs="Times New Roman"/>
          <w:color w:val="24292E"/>
          <w:kern w:val="0"/>
          <w:shd w:val="clear" w:color="auto" w:fill="FFFFFF"/>
        </w:rPr>
        <w:t>获取深度</w:t>
      </w:r>
      <w:r w:rsidRPr="00A85E0A">
        <w:rPr>
          <w:rFonts w:ascii="Times New Roman" w:hAnsi="Times New Roman" w:cs="Times New Roman"/>
          <w:color w:val="24292E"/>
          <w:kern w:val="0"/>
          <w:shd w:val="clear" w:color="auto" w:fill="FFFFFF"/>
        </w:rPr>
        <w:t>authlib/quote</w:t>
      </w:r>
    </w:p>
    <w:tbl>
      <w:tblPr>
        <w:tblW w:w="72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803"/>
        <w:gridCol w:w="1795"/>
        <w:gridCol w:w="1801"/>
      </w:tblGrid>
      <w:tr w:rsidR="00A85E0A" w:rsidRPr="00A85E0A" w14:paraId="0ABD2EF9" w14:textId="77777777" w:rsidTr="00827157">
        <w:trPr>
          <w:trHeight w:val="495"/>
          <w:tblCellSpacing w:w="15" w:type="dxa"/>
        </w:trPr>
        <w:tc>
          <w:tcPr>
            <w:tcW w:w="1785" w:type="dxa"/>
            <w:vAlign w:val="center"/>
            <w:hideMark/>
          </w:tcPr>
          <w:p w14:paraId="0C1999D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参数名</w:t>
            </w:r>
          </w:p>
        </w:tc>
        <w:tc>
          <w:tcPr>
            <w:tcW w:w="1800" w:type="dxa"/>
            <w:vAlign w:val="center"/>
            <w:hideMark/>
          </w:tcPr>
          <w:p w14:paraId="4D2EEFE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800" w:type="dxa"/>
            <w:vAlign w:val="center"/>
            <w:hideMark/>
          </w:tcPr>
          <w:p w14:paraId="1CB5FF8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1800" w:type="dxa"/>
            <w:vAlign w:val="center"/>
            <w:hideMark/>
          </w:tcPr>
          <w:p w14:paraId="0D18C7F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077BFE9A" w14:textId="77777777" w:rsidTr="00827157">
        <w:trPr>
          <w:tblCellSpacing w:w="15" w:type="dxa"/>
        </w:trPr>
        <w:tc>
          <w:tcPr>
            <w:tcW w:w="1785" w:type="dxa"/>
            <w:vAlign w:val="center"/>
            <w:hideMark/>
          </w:tcPr>
          <w:p w14:paraId="16BFB5D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1800" w:type="dxa"/>
            <w:vAlign w:val="center"/>
            <w:hideMark/>
          </w:tcPr>
          <w:p w14:paraId="53AEBE9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800" w:type="dxa"/>
            <w:vAlign w:val="center"/>
            <w:hideMark/>
          </w:tcPr>
          <w:p w14:paraId="71D33C8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1800" w:type="dxa"/>
            <w:vAlign w:val="center"/>
            <w:hideMark/>
          </w:tcPr>
          <w:p w14:paraId="4FC65A1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5BD45B22" w14:textId="77777777" w:rsidTr="00827157">
        <w:trPr>
          <w:tblCellSpacing w:w="15" w:type="dxa"/>
        </w:trPr>
        <w:tc>
          <w:tcPr>
            <w:tcW w:w="1785" w:type="dxa"/>
            <w:vAlign w:val="center"/>
            <w:hideMark/>
          </w:tcPr>
          <w:p w14:paraId="3AE31B4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symbol</w:t>
            </w:r>
          </w:p>
        </w:tc>
        <w:tc>
          <w:tcPr>
            <w:tcW w:w="1800" w:type="dxa"/>
            <w:vAlign w:val="center"/>
            <w:hideMark/>
          </w:tcPr>
          <w:p w14:paraId="359A81F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对</w:t>
            </w:r>
            <w:r w:rsidRPr="00A85E0A">
              <w:rPr>
                <w:rFonts w:ascii="Times New Roman" w:eastAsia="Times New Roman" w:hAnsi="Times New Roman" w:cs="Times New Roman"/>
                <w:kern w:val="0"/>
              </w:rPr>
              <w:t>(eth_ltc)</w:t>
            </w:r>
          </w:p>
        </w:tc>
        <w:tc>
          <w:tcPr>
            <w:tcW w:w="1800" w:type="dxa"/>
            <w:vAlign w:val="center"/>
            <w:hideMark/>
          </w:tcPr>
          <w:p w14:paraId="0379587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6142D43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35FB9A25" w14:textId="77777777" w:rsidTr="00827157">
        <w:trPr>
          <w:tblCellSpacing w:w="15" w:type="dxa"/>
        </w:trPr>
        <w:tc>
          <w:tcPr>
            <w:tcW w:w="1785" w:type="dxa"/>
            <w:vAlign w:val="center"/>
            <w:hideMark/>
          </w:tcPr>
          <w:p w14:paraId="7CB90BA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api_key</w:t>
            </w:r>
          </w:p>
        </w:tc>
        <w:tc>
          <w:tcPr>
            <w:tcW w:w="1800" w:type="dxa"/>
            <w:vAlign w:val="center"/>
            <w:hideMark/>
          </w:tcPr>
          <w:p w14:paraId="6201F45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公</w:t>
            </w:r>
            <w:r w:rsidRPr="00A85E0A">
              <w:rPr>
                <w:rFonts w:ascii="SimSun" w:eastAsia="SimSun" w:hAnsi="SimSun" w:cs="SimSun"/>
                <w:kern w:val="0"/>
              </w:rPr>
              <w:t>钥</w:t>
            </w:r>
          </w:p>
        </w:tc>
        <w:tc>
          <w:tcPr>
            <w:tcW w:w="1800" w:type="dxa"/>
            <w:vAlign w:val="center"/>
            <w:hideMark/>
          </w:tcPr>
          <w:p w14:paraId="0008923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63DD25A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30B04B2A" w14:textId="77777777" w:rsidTr="00827157">
        <w:trPr>
          <w:tblCellSpacing w:w="15" w:type="dxa"/>
        </w:trPr>
        <w:tc>
          <w:tcPr>
            <w:tcW w:w="1785" w:type="dxa"/>
            <w:vAlign w:val="center"/>
            <w:hideMark/>
          </w:tcPr>
          <w:p w14:paraId="1055505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sign</w:t>
            </w:r>
          </w:p>
        </w:tc>
        <w:tc>
          <w:tcPr>
            <w:tcW w:w="1800" w:type="dxa"/>
            <w:vAlign w:val="center"/>
            <w:hideMark/>
          </w:tcPr>
          <w:p w14:paraId="33F6E2D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800" w:type="dxa"/>
            <w:vAlign w:val="center"/>
            <w:hideMark/>
          </w:tcPr>
          <w:p w14:paraId="2169C49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71A70D2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bl>
    <w:p w14:paraId="76405482" w14:textId="77777777" w:rsidR="00A85E0A" w:rsidRPr="00A85E0A" w:rsidRDefault="00A85E0A" w:rsidP="00A85E0A">
      <w:pPr>
        <w:widowControl/>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5.</w:t>
      </w:r>
      <w:r w:rsidRPr="00A85E0A">
        <w:rPr>
          <w:rFonts w:ascii="Times New Roman" w:hAnsi="Times New Roman" w:cs="Times New Roman"/>
          <w:color w:val="24292E"/>
          <w:kern w:val="0"/>
          <w:shd w:val="clear" w:color="auto" w:fill="FFFFFF"/>
        </w:rPr>
        <w:t>获取账号</w:t>
      </w:r>
      <w:r w:rsidRPr="00A85E0A">
        <w:rPr>
          <w:rFonts w:ascii="Times New Roman" w:hAnsi="Times New Roman" w:cs="Times New Roman"/>
          <w:color w:val="24292E"/>
          <w:kern w:val="0"/>
          <w:shd w:val="clear" w:color="auto" w:fill="FFFFFF"/>
        </w:rPr>
        <w:t>authlib/account</w:t>
      </w:r>
    </w:p>
    <w:tbl>
      <w:tblPr>
        <w:tblW w:w="72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6"/>
        <w:gridCol w:w="1787"/>
        <w:gridCol w:w="1795"/>
        <w:gridCol w:w="1802"/>
      </w:tblGrid>
      <w:tr w:rsidR="00A85E0A" w:rsidRPr="00A85E0A" w14:paraId="35FB4017" w14:textId="77777777" w:rsidTr="00827157">
        <w:trPr>
          <w:tblCellSpacing w:w="15" w:type="dxa"/>
        </w:trPr>
        <w:tc>
          <w:tcPr>
            <w:tcW w:w="1800" w:type="dxa"/>
            <w:vAlign w:val="center"/>
            <w:hideMark/>
          </w:tcPr>
          <w:p w14:paraId="1CF6FFA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参数名</w:t>
            </w:r>
          </w:p>
        </w:tc>
        <w:tc>
          <w:tcPr>
            <w:tcW w:w="1800" w:type="dxa"/>
            <w:vAlign w:val="center"/>
            <w:hideMark/>
          </w:tcPr>
          <w:p w14:paraId="4ABA906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800" w:type="dxa"/>
            <w:vAlign w:val="center"/>
            <w:hideMark/>
          </w:tcPr>
          <w:p w14:paraId="72424DA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1800" w:type="dxa"/>
            <w:vAlign w:val="center"/>
            <w:hideMark/>
          </w:tcPr>
          <w:p w14:paraId="74A9ED2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736320FA" w14:textId="77777777" w:rsidTr="00827157">
        <w:trPr>
          <w:tblCellSpacing w:w="15" w:type="dxa"/>
        </w:trPr>
        <w:tc>
          <w:tcPr>
            <w:tcW w:w="1800" w:type="dxa"/>
            <w:vAlign w:val="center"/>
            <w:hideMark/>
          </w:tcPr>
          <w:p w14:paraId="02D68D3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1800" w:type="dxa"/>
            <w:vAlign w:val="center"/>
            <w:hideMark/>
          </w:tcPr>
          <w:p w14:paraId="7BF56A0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800" w:type="dxa"/>
            <w:vAlign w:val="center"/>
            <w:hideMark/>
          </w:tcPr>
          <w:p w14:paraId="10F1549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1800" w:type="dxa"/>
            <w:vAlign w:val="center"/>
            <w:hideMark/>
          </w:tcPr>
          <w:p w14:paraId="1547826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54F86771" w14:textId="77777777" w:rsidTr="00827157">
        <w:trPr>
          <w:tblCellSpacing w:w="15" w:type="dxa"/>
        </w:trPr>
        <w:tc>
          <w:tcPr>
            <w:tcW w:w="1800" w:type="dxa"/>
            <w:vAlign w:val="center"/>
            <w:hideMark/>
          </w:tcPr>
          <w:p w14:paraId="3CF51C6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api_key</w:t>
            </w:r>
          </w:p>
        </w:tc>
        <w:tc>
          <w:tcPr>
            <w:tcW w:w="1800" w:type="dxa"/>
            <w:vAlign w:val="center"/>
            <w:hideMark/>
          </w:tcPr>
          <w:p w14:paraId="2250099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公</w:t>
            </w:r>
            <w:r w:rsidRPr="00A85E0A">
              <w:rPr>
                <w:rFonts w:ascii="SimSun" w:eastAsia="SimSun" w:hAnsi="SimSun" w:cs="SimSun"/>
                <w:kern w:val="0"/>
              </w:rPr>
              <w:t>钥</w:t>
            </w:r>
          </w:p>
        </w:tc>
        <w:tc>
          <w:tcPr>
            <w:tcW w:w="1800" w:type="dxa"/>
            <w:vAlign w:val="center"/>
            <w:hideMark/>
          </w:tcPr>
          <w:p w14:paraId="738DB69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1EA2573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05CCCD8B" w14:textId="77777777" w:rsidTr="00827157">
        <w:trPr>
          <w:tblCellSpacing w:w="15" w:type="dxa"/>
        </w:trPr>
        <w:tc>
          <w:tcPr>
            <w:tcW w:w="1800" w:type="dxa"/>
            <w:vAlign w:val="center"/>
            <w:hideMark/>
          </w:tcPr>
          <w:p w14:paraId="58A5361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sign</w:t>
            </w:r>
          </w:p>
        </w:tc>
        <w:tc>
          <w:tcPr>
            <w:tcW w:w="1800" w:type="dxa"/>
            <w:vAlign w:val="center"/>
            <w:hideMark/>
          </w:tcPr>
          <w:p w14:paraId="5517DFC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800" w:type="dxa"/>
            <w:vAlign w:val="center"/>
            <w:hideMark/>
          </w:tcPr>
          <w:p w14:paraId="0FEF9DB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768274E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bl>
    <w:p w14:paraId="1CF6035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br/>
      </w:r>
    </w:p>
    <w:p w14:paraId="24EC1DFE" w14:textId="77777777" w:rsidR="00A85E0A" w:rsidRPr="00A85E0A" w:rsidRDefault="00A85E0A" w:rsidP="00A85E0A">
      <w:pPr>
        <w:widowControl/>
        <w:shd w:val="clear" w:color="auto" w:fill="FFFFFF"/>
        <w:spacing w:before="100" w:beforeAutospacing="1" w:after="100" w:afterAutospacing="1"/>
        <w:jc w:val="left"/>
        <w:rPr>
          <w:rFonts w:ascii="Times New Roman" w:hAnsi="Times New Roman" w:cs="Times New Roman"/>
          <w:kern w:val="0"/>
        </w:rPr>
      </w:pPr>
      <w:r w:rsidRPr="00A85E0A">
        <w:rPr>
          <w:rFonts w:ascii="Times New Roman" w:hAnsi="Times New Roman" w:cs="Times New Roman"/>
          <w:color w:val="24292E"/>
          <w:kern w:val="0"/>
          <w:shd w:val="clear" w:color="auto" w:fill="FFFFFF"/>
        </w:rPr>
        <w:t>6.</w:t>
      </w:r>
      <w:r w:rsidRPr="00A85E0A">
        <w:rPr>
          <w:rFonts w:ascii="Times New Roman" w:hAnsi="Times New Roman" w:cs="Times New Roman"/>
          <w:color w:val="24292E"/>
          <w:kern w:val="0"/>
          <w:shd w:val="clear" w:color="auto" w:fill="FFFFFF"/>
        </w:rPr>
        <w:t>获取未成交单</w:t>
      </w:r>
      <w:r w:rsidRPr="00A85E0A">
        <w:rPr>
          <w:rFonts w:ascii="Times New Roman" w:hAnsi="Times New Roman" w:cs="Times New Roman"/>
          <w:color w:val="24292E"/>
          <w:kern w:val="0"/>
          <w:shd w:val="clear" w:color="auto" w:fill="FFFFFF"/>
        </w:rPr>
        <w:t>authlib/unTradeOrder</w:t>
      </w:r>
    </w:p>
    <w:tbl>
      <w:tblPr>
        <w:tblW w:w="72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6"/>
        <w:gridCol w:w="1787"/>
        <w:gridCol w:w="1795"/>
        <w:gridCol w:w="1802"/>
      </w:tblGrid>
      <w:tr w:rsidR="00A85E0A" w:rsidRPr="00A85E0A" w14:paraId="309B5560" w14:textId="77777777" w:rsidTr="00827157">
        <w:trPr>
          <w:tblCellSpacing w:w="15" w:type="dxa"/>
        </w:trPr>
        <w:tc>
          <w:tcPr>
            <w:tcW w:w="1800" w:type="dxa"/>
            <w:vAlign w:val="center"/>
            <w:hideMark/>
          </w:tcPr>
          <w:p w14:paraId="114761E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参数名</w:t>
            </w:r>
          </w:p>
        </w:tc>
        <w:tc>
          <w:tcPr>
            <w:tcW w:w="1800" w:type="dxa"/>
            <w:vAlign w:val="center"/>
            <w:hideMark/>
          </w:tcPr>
          <w:p w14:paraId="7A82CEF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800" w:type="dxa"/>
            <w:vAlign w:val="center"/>
            <w:hideMark/>
          </w:tcPr>
          <w:p w14:paraId="074A34C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1800" w:type="dxa"/>
            <w:vAlign w:val="center"/>
            <w:hideMark/>
          </w:tcPr>
          <w:p w14:paraId="44D8149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0AF4CCA6" w14:textId="77777777" w:rsidTr="00827157">
        <w:trPr>
          <w:tblCellSpacing w:w="15" w:type="dxa"/>
        </w:trPr>
        <w:tc>
          <w:tcPr>
            <w:tcW w:w="1800" w:type="dxa"/>
            <w:vAlign w:val="center"/>
            <w:hideMark/>
          </w:tcPr>
          <w:p w14:paraId="5227204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1800" w:type="dxa"/>
            <w:vAlign w:val="center"/>
            <w:hideMark/>
          </w:tcPr>
          <w:p w14:paraId="420D82C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800" w:type="dxa"/>
            <w:vAlign w:val="center"/>
            <w:hideMark/>
          </w:tcPr>
          <w:p w14:paraId="1B5E0CD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1800" w:type="dxa"/>
            <w:vAlign w:val="center"/>
            <w:hideMark/>
          </w:tcPr>
          <w:p w14:paraId="021F6F1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6E77B77D" w14:textId="77777777" w:rsidTr="00827157">
        <w:trPr>
          <w:tblCellSpacing w:w="15" w:type="dxa"/>
        </w:trPr>
        <w:tc>
          <w:tcPr>
            <w:tcW w:w="1800" w:type="dxa"/>
            <w:vAlign w:val="center"/>
            <w:hideMark/>
          </w:tcPr>
          <w:p w14:paraId="6C5BBE3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symbol</w:t>
            </w:r>
          </w:p>
        </w:tc>
        <w:tc>
          <w:tcPr>
            <w:tcW w:w="1800" w:type="dxa"/>
            <w:vAlign w:val="center"/>
            <w:hideMark/>
          </w:tcPr>
          <w:p w14:paraId="169E3B5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对</w:t>
            </w:r>
            <w:r w:rsidRPr="00A85E0A">
              <w:rPr>
                <w:rFonts w:ascii="MS Mincho" w:eastAsia="MS Mincho" w:hAnsi="MS Mincho" w:cs="MS Mincho"/>
                <w:kern w:val="0"/>
              </w:rPr>
              <w:t>信息</w:t>
            </w:r>
          </w:p>
        </w:tc>
        <w:tc>
          <w:tcPr>
            <w:tcW w:w="1800" w:type="dxa"/>
            <w:vAlign w:val="center"/>
            <w:hideMark/>
          </w:tcPr>
          <w:p w14:paraId="4F582A3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04593CA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3D56F998" w14:textId="77777777" w:rsidTr="00827157">
        <w:trPr>
          <w:tblCellSpacing w:w="15" w:type="dxa"/>
        </w:trPr>
        <w:tc>
          <w:tcPr>
            <w:tcW w:w="1800" w:type="dxa"/>
            <w:vAlign w:val="center"/>
            <w:hideMark/>
          </w:tcPr>
          <w:p w14:paraId="01C72FC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api_key</w:t>
            </w:r>
          </w:p>
        </w:tc>
        <w:tc>
          <w:tcPr>
            <w:tcW w:w="1800" w:type="dxa"/>
            <w:vAlign w:val="center"/>
            <w:hideMark/>
          </w:tcPr>
          <w:p w14:paraId="5181627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公</w:t>
            </w:r>
            <w:r w:rsidRPr="00A85E0A">
              <w:rPr>
                <w:rFonts w:ascii="SimSun" w:eastAsia="SimSun" w:hAnsi="SimSun" w:cs="SimSun"/>
                <w:kern w:val="0"/>
              </w:rPr>
              <w:t>钥</w:t>
            </w:r>
          </w:p>
        </w:tc>
        <w:tc>
          <w:tcPr>
            <w:tcW w:w="1800" w:type="dxa"/>
            <w:vAlign w:val="center"/>
            <w:hideMark/>
          </w:tcPr>
          <w:p w14:paraId="6BABB31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3502893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7310F77D" w14:textId="77777777" w:rsidTr="00827157">
        <w:trPr>
          <w:tblCellSpacing w:w="15" w:type="dxa"/>
        </w:trPr>
        <w:tc>
          <w:tcPr>
            <w:tcW w:w="1800" w:type="dxa"/>
            <w:vAlign w:val="center"/>
            <w:hideMark/>
          </w:tcPr>
          <w:p w14:paraId="4CB2044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sign</w:t>
            </w:r>
          </w:p>
        </w:tc>
        <w:tc>
          <w:tcPr>
            <w:tcW w:w="1800" w:type="dxa"/>
            <w:vAlign w:val="center"/>
            <w:hideMark/>
          </w:tcPr>
          <w:p w14:paraId="645BCDC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800" w:type="dxa"/>
            <w:vAlign w:val="center"/>
            <w:hideMark/>
          </w:tcPr>
          <w:p w14:paraId="30F1E99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1800" w:type="dxa"/>
            <w:vAlign w:val="center"/>
            <w:hideMark/>
          </w:tcPr>
          <w:p w14:paraId="4B9A21D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72276F6B" w14:textId="77777777" w:rsidTr="00827157">
        <w:trPr>
          <w:tblCellSpacing w:w="15" w:type="dxa"/>
        </w:trPr>
        <w:tc>
          <w:tcPr>
            <w:tcW w:w="1800" w:type="dxa"/>
            <w:vAlign w:val="center"/>
            <w:hideMark/>
          </w:tcPr>
          <w:p w14:paraId="6CF3741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size</w:t>
            </w:r>
          </w:p>
        </w:tc>
        <w:tc>
          <w:tcPr>
            <w:tcW w:w="1800" w:type="dxa"/>
            <w:vAlign w:val="center"/>
            <w:hideMark/>
          </w:tcPr>
          <w:p w14:paraId="52B87B2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条数</w:t>
            </w:r>
          </w:p>
        </w:tc>
        <w:tc>
          <w:tcPr>
            <w:tcW w:w="1800" w:type="dxa"/>
            <w:vAlign w:val="center"/>
            <w:hideMark/>
          </w:tcPr>
          <w:p w14:paraId="0A5A66C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int</w:t>
            </w:r>
          </w:p>
        </w:tc>
        <w:tc>
          <w:tcPr>
            <w:tcW w:w="1800" w:type="dxa"/>
            <w:vAlign w:val="center"/>
            <w:hideMark/>
          </w:tcPr>
          <w:p w14:paraId="4926D78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否</w:t>
            </w:r>
          </w:p>
        </w:tc>
      </w:tr>
    </w:tbl>
    <w:p w14:paraId="6DEA551A" w14:textId="77777777" w:rsidR="00A85E0A" w:rsidRPr="00A85E0A" w:rsidRDefault="00A85E0A" w:rsidP="00A85E0A">
      <w:pPr>
        <w:widowControl/>
        <w:jc w:val="left"/>
        <w:rPr>
          <w:rFonts w:ascii="Times New Roman" w:eastAsia="Times New Roman" w:hAnsi="Times New Roman" w:cs="Times New Roman"/>
          <w:kern w:val="0"/>
        </w:rPr>
      </w:pPr>
    </w:p>
    <w:p w14:paraId="51CFC2C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7.</w:t>
      </w:r>
      <w:r w:rsidRPr="00A85E0A">
        <w:rPr>
          <w:rFonts w:ascii="MS Mincho" w:eastAsia="MS Mincho" w:hAnsi="MS Mincho" w:cs="MS Mincho"/>
          <w:kern w:val="0"/>
        </w:rPr>
        <w:t>交易</w:t>
      </w:r>
      <w:r w:rsidRPr="00A85E0A">
        <w:rPr>
          <w:rFonts w:ascii="SimSun" w:eastAsia="SimSun" w:hAnsi="SimSun" w:cs="SimSun"/>
          <w:kern w:val="0"/>
        </w:rPr>
        <w:t>单</w:t>
      </w:r>
      <w:r w:rsidRPr="00A85E0A">
        <w:rPr>
          <w:rFonts w:ascii="MS Mincho" w:eastAsia="MS Mincho" w:hAnsi="MS Mincho" w:cs="MS Mincho"/>
          <w:kern w:val="0"/>
        </w:rPr>
        <w:t>状</w:t>
      </w:r>
      <w:r w:rsidRPr="00A85E0A">
        <w:rPr>
          <w:rFonts w:ascii="SimSun" w:eastAsia="SimSun" w:hAnsi="SimSun" w:cs="SimSun"/>
          <w:kern w:val="0"/>
        </w:rPr>
        <w:t>态</w:t>
      </w:r>
      <w:r w:rsidRPr="00A85E0A">
        <w:rPr>
          <w:rFonts w:ascii="Times New Roman" w:eastAsia="Times New Roman" w:hAnsi="Times New Roman" w:cs="Times New Roman"/>
          <w:kern w:val="0"/>
        </w:rPr>
        <w:t> </w:t>
      </w:r>
      <w:r w:rsidRPr="00A85E0A">
        <w:rPr>
          <w:rFonts w:ascii="Times New Roman" w:eastAsia="Times New Roman" w:hAnsi="Times New Roman" w:cs="Times New Roman"/>
          <w:color w:val="24292E"/>
          <w:kern w:val="0"/>
        </w:rPr>
        <w:t>authlib/orderStatus</w:t>
      </w:r>
    </w:p>
    <w:tbl>
      <w:tblPr>
        <w:tblW w:w="91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1985"/>
        <w:gridCol w:w="1188"/>
        <w:gridCol w:w="4453"/>
      </w:tblGrid>
      <w:tr w:rsidR="00A85E0A" w:rsidRPr="00A85E0A" w14:paraId="2D4804EB" w14:textId="77777777" w:rsidTr="00827157">
        <w:trPr>
          <w:tblCellSpacing w:w="15" w:type="dxa"/>
        </w:trPr>
        <w:tc>
          <w:tcPr>
            <w:tcW w:w="1509" w:type="dxa"/>
            <w:vAlign w:val="center"/>
            <w:hideMark/>
          </w:tcPr>
          <w:p w14:paraId="2A6F26C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shd w:val="clear" w:color="auto" w:fill="FFFFFF"/>
              </w:rPr>
              <w:t>参数名</w:t>
            </w:r>
          </w:p>
        </w:tc>
        <w:tc>
          <w:tcPr>
            <w:tcW w:w="1955" w:type="dxa"/>
            <w:vAlign w:val="center"/>
            <w:hideMark/>
          </w:tcPr>
          <w:p w14:paraId="052F70C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158" w:type="dxa"/>
            <w:vAlign w:val="center"/>
            <w:hideMark/>
          </w:tcPr>
          <w:p w14:paraId="0805EC3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4408" w:type="dxa"/>
            <w:vAlign w:val="center"/>
            <w:hideMark/>
          </w:tcPr>
          <w:p w14:paraId="6642D73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6E690F13" w14:textId="77777777" w:rsidTr="00827157">
        <w:trPr>
          <w:tblCellSpacing w:w="15" w:type="dxa"/>
        </w:trPr>
        <w:tc>
          <w:tcPr>
            <w:tcW w:w="1509" w:type="dxa"/>
            <w:vAlign w:val="center"/>
            <w:hideMark/>
          </w:tcPr>
          <w:p w14:paraId="3EF1895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order_no</w:t>
            </w:r>
          </w:p>
        </w:tc>
        <w:tc>
          <w:tcPr>
            <w:tcW w:w="1955" w:type="dxa"/>
            <w:vAlign w:val="center"/>
            <w:hideMark/>
          </w:tcPr>
          <w:p w14:paraId="532E532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单</w:t>
            </w:r>
            <w:r w:rsidRPr="00A85E0A">
              <w:rPr>
                <w:rFonts w:ascii="MS Mincho" w:eastAsia="MS Mincho" w:hAnsi="MS Mincho" w:cs="MS Mincho"/>
                <w:kern w:val="0"/>
              </w:rPr>
              <w:t>号</w:t>
            </w:r>
          </w:p>
        </w:tc>
        <w:tc>
          <w:tcPr>
            <w:tcW w:w="1158" w:type="dxa"/>
            <w:vAlign w:val="center"/>
            <w:hideMark/>
          </w:tcPr>
          <w:p w14:paraId="3339C24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4408" w:type="dxa"/>
            <w:vAlign w:val="center"/>
            <w:hideMark/>
          </w:tcPr>
          <w:p w14:paraId="49DE40C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827157" w:rsidRPr="00A85E0A" w14:paraId="6B6DBF13" w14:textId="77777777" w:rsidTr="00827157">
        <w:trPr>
          <w:trHeight w:val="490"/>
          <w:tblCellSpacing w:w="15" w:type="dxa"/>
        </w:trPr>
        <w:tc>
          <w:tcPr>
            <w:tcW w:w="1509" w:type="dxa"/>
            <w:vAlign w:val="center"/>
          </w:tcPr>
          <w:p w14:paraId="3F65CBDE" w14:textId="431CC782"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1955" w:type="dxa"/>
            <w:vAlign w:val="center"/>
          </w:tcPr>
          <w:p w14:paraId="3F4AC8CF" w14:textId="28E760C4" w:rsidR="00827157" w:rsidRPr="00A85E0A" w:rsidRDefault="00827157" w:rsidP="00A85E0A">
            <w:pPr>
              <w:widowControl/>
              <w:jc w:val="left"/>
              <w:rPr>
                <w:rFonts w:ascii="MS Mincho" w:eastAsia="MS Mincho" w:hAnsi="MS Mincho" w:cs="MS Mincho"/>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158" w:type="dxa"/>
            <w:vAlign w:val="center"/>
          </w:tcPr>
          <w:p w14:paraId="330679C7" w14:textId="4D5A0D2F"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4408" w:type="dxa"/>
            <w:vAlign w:val="center"/>
          </w:tcPr>
          <w:p w14:paraId="1A7A9333" w14:textId="51F61001" w:rsidR="00827157" w:rsidRPr="00A85E0A" w:rsidRDefault="00827157" w:rsidP="00A85E0A">
            <w:pPr>
              <w:widowControl/>
              <w:jc w:val="left"/>
              <w:rPr>
                <w:rFonts w:ascii="MS Mincho" w:eastAsia="MS Mincho" w:hAnsi="MS Mincho" w:cs="MS Mincho"/>
                <w:kern w:val="0"/>
              </w:rPr>
            </w:pPr>
            <w:r w:rsidRPr="00A85E0A">
              <w:rPr>
                <w:rFonts w:ascii="MS Mincho" w:eastAsia="MS Mincho" w:hAnsi="MS Mincho" w:cs="MS Mincho"/>
                <w:kern w:val="0"/>
              </w:rPr>
              <w:t>是</w:t>
            </w:r>
          </w:p>
        </w:tc>
      </w:tr>
      <w:tr w:rsidR="00827157" w:rsidRPr="00A85E0A" w14:paraId="40E24893" w14:textId="77777777" w:rsidTr="00827157">
        <w:trPr>
          <w:trHeight w:val="490"/>
          <w:tblCellSpacing w:w="15" w:type="dxa"/>
        </w:trPr>
        <w:tc>
          <w:tcPr>
            <w:tcW w:w="1509" w:type="dxa"/>
            <w:vAlign w:val="center"/>
          </w:tcPr>
          <w:p w14:paraId="71CA0C29" w14:textId="62E0EBBB"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api_key</w:t>
            </w:r>
          </w:p>
        </w:tc>
        <w:tc>
          <w:tcPr>
            <w:tcW w:w="1955" w:type="dxa"/>
            <w:vAlign w:val="center"/>
          </w:tcPr>
          <w:p w14:paraId="6F4186DD" w14:textId="69C06369" w:rsidR="00827157" w:rsidRPr="00A85E0A" w:rsidRDefault="00827157" w:rsidP="00A85E0A">
            <w:pPr>
              <w:widowControl/>
              <w:jc w:val="left"/>
              <w:rPr>
                <w:rFonts w:ascii="MS Mincho" w:eastAsia="MS Mincho" w:hAnsi="MS Mincho" w:cs="MS Mincho"/>
                <w:kern w:val="0"/>
              </w:rPr>
            </w:pPr>
            <w:r w:rsidRPr="00A85E0A">
              <w:rPr>
                <w:rFonts w:ascii="MS Mincho" w:eastAsia="MS Mincho" w:hAnsi="MS Mincho" w:cs="MS Mincho"/>
                <w:kern w:val="0"/>
              </w:rPr>
              <w:t>公</w:t>
            </w:r>
            <w:r w:rsidRPr="00A85E0A">
              <w:rPr>
                <w:rFonts w:ascii="SimSun" w:eastAsia="SimSun" w:hAnsi="SimSun" w:cs="SimSun"/>
                <w:kern w:val="0"/>
              </w:rPr>
              <w:t>钥</w:t>
            </w:r>
          </w:p>
        </w:tc>
        <w:tc>
          <w:tcPr>
            <w:tcW w:w="1158" w:type="dxa"/>
            <w:vAlign w:val="center"/>
          </w:tcPr>
          <w:p w14:paraId="3FDFC3CC" w14:textId="14B2A45D"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4408" w:type="dxa"/>
            <w:vAlign w:val="center"/>
          </w:tcPr>
          <w:p w14:paraId="0667382A" w14:textId="245848DF" w:rsidR="00827157" w:rsidRPr="00A85E0A" w:rsidRDefault="00827157" w:rsidP="00A85E0A">
            <w:pPr>
              <w:widowControl/>
              <w:jc w:val="left"/>
              <w:rPr>
                <w:rFonts w:ascii="MS Mincho" w:eastAsia="MS Mincho" w:hAnsi="MS Mincho" w:cs="MS Mincho"/>
                <w:kern w:val="0"/>
              </w:rPr>
            </w:pPr>
            <w:r w:rsidRPr="00A85E0A">
              <w:rPr>
                <w:rFonts w:ascii="MS Mincho" w:eastAsia="MS Mincho" w:hAnsi="MS Mincho" w:cs="MS Mincho"/>
                <w:kern w:val="0"/>
              </w:rPr>
              <w:t>是</w:t>
            </w:r>
          </w:p>
        </w:tc>
      </w:tr>
      <w:tr w:rsidR="00827157" w:rsidRPr="00A85E0A" w14:paraId="2B9605AD" w14:textId="77777777" w:rsidTr="00827157">
        <w:trPr>
          <w:trHeight w:val="490"/>
          <w:tblCellSpacing w:w="15" w:type="dxa"/>
        </w:trPr>
        <w:tc>
          <w:tcPr>
            <w:tcW w:w="1509" w:type="dxa"/>
            <w:vAlign w:val="center"/>
          </w:tcPr>
          <w:p w14:paraId="2A274EDF" w14:textId="711C115E"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sign</w:t>
            </w:r>
          </w:p>
        </w:tc>
        <w:tc>
          <w:tcPr>
            <w:tcW w:w="1955" w:type="dxa"/>
            <w:vAlign w:val="center"/>
          </w:tcPr>
          <w:p w14:paraId="41099070" w14:textId="5CD32ED2" w:rsidR="00827157" w:rsidRPr="00A85E0A" w:rsidRDefault="00827157" w:rsidP="00A85E0A">
            <w:pPr>
              <w:widowControl/>
              <w:jc w:val="left"/>
              <w:rPr>
                <w:rFonts w:ascii="MS Mincho" w:eastAsia="MS Mincho" w:hAnsi="MS Mincho" w:cs="MS Mincho"/>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158" w:type="dxa"/>
            <w:vAlign w:val="center"/>
          </w:tcPr>
          <w:p w14:paraId="26F6E0D8" w14:textId="2CB808E1"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4408" w:type="dxa"/>
            <w:vAlign w:val="center"/>
          </w:tcPr>
          <w:p w14:paraId="681C953C" w14:textId="2B396A5E" w:rsidR="00827157" w:rsidRPr="00A85E0A" w:rsidRDefault="00827157" w:rsidP="00A85E0A">
            <w:pPr>
              <w:widowControl/>
              <w:jc w:val="left"/>
              <w:rPr>
                <w:rFonts w:ascii="MS Mincho" w:eastAsia="MS Mincho" w:hAnsi="MS Mincho" w:cs="MS Mincho"/>
                <w:kern w:val="0"/>
              </w:rPr>
            </w:pPr>
            <w:r w:rsidRPr="00A85E0A">
              <w:rPr>
                <w:rFonts w:ascii="MS Mincho" w:eastAsia="MS Mincho" w:hAnsi="MS Mincho" w:cs="MS Mincho"/>
                <w:kern w:val="0"/>
              </w:rPr>
              <w:t>是</w:t>
            </w:r>
          </w:p>
        </w:tc>
      </w:tr>
      <w:tr w:rsidR="00827157" w:rsidRPr="00A85E0A" w14:paraId="307BAE78" w14:textId="77777777" w:rsidTr="00827157">
        <w:trPr>
          <w:tblCellSpacing w:w="15" w:type="dxa"/>
        </w:trPr>
        <w:tc>
          <w:tcPr>
            <w:tcW w:w="1509" w:type="dxa"/>
            <w:vAlign w:val="center"/>
            <w:hideMark/>
          </w:tcPr>
          <w:p w14:paraId="4F744FDA"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返回参数</w:t>
            </w:r>
          </w:p>
        </w:tc>
        <w:tc>
          <w:tcPr>
            <w:tcW w:w="1955" w:type="dxa"/>
            <w:vAlign w:val="center"/>
            <w:hideMark/>
          </w:tcPr>
          <w:p w14:paraId="3C283317" w14:textId="486EC635" w:rsidR="00827157" w:rsidRPr="00A85E0A" w:rsidRDefault="00A71ABD" w:rsidP="00A85E0A">
            <w:pPr>
              <w:widowControl/>
              <w:jc w:val="left"/>
              <w:rPr>
                <w:rFonts w:ascii="Times New Roman" w:eastAsia="Times New Roman" w:hAnsi="Times New Roman" w:cs="Times New Roman"/>
                <w:kern w:val="0"/>
              </w:rPr>
            </w:pPr>
            <w:r w:rsidRPr="00A85E0A">
              <w:rPr>
                <w:rFonts w:ascii="SimSun" w:eastAsia="SimSun" w:hAnsi="SimSun" w:cs="SimSun"/>
                <w:kern w:val="0"/>
              </w:rPr>
              <w:t>订单状态</w:t>
            </w:r>
          </w:p>
        </w:tc>
        <w:tc>
          <w:tcPr>
            <w:tcW w:w="1158" w:type="dxa"/>
            <w:vAlign w:val="center"/>
            <w:hideMark/>
          </w:tcPr>
          <w:p w14:paraId="6D3CCB79" w14:textId="77777777" w:rsidR="00827157" w:rsidRPr="00A85E0A" w:rsidRDefault="00827157" w:rsidP="00A85E0A">
            <w:pPr>
              <w:widowControl/>
              <w:jc w:val="left"/>
              <w:rPr>
                <w:rFonts w:ascii="Times New Roman" w:eastAsia="Times New Roman" w:hAnsi="Times New Roman" w:cs="Times New Roman"/>
                <w:kern w:val="0"/>
              </w:rPr>
            </w:pPr>
          </w:p>
        </w:tc>
        <w:tc>
          <w:tcPr>
            <w:tcW w:w="4408" w:type="dxa"/>
            <w:vAlign w:val="center"/>
            <w:hideMark/>
          </w:tcPr>
          <w:p w14:paraId="5056E428"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返回</w:t>
            </w:r>
            <w:r w:rsidRPr="00A85E0A">
              <w:rPr>
                <w:rFonts w:ascii="SimSun" w:eastAsia="SimSun" w:hAnsi="SimSun" w:cs="SimSun"/>
                <w:kern w:val="0"/>
              </w:rPr>
              <w:t>样</w:t>
            </w:r>
            <w:r w:rsidRPr="00A85E0A">
              <w:rPr>
                <w:rFonts w:ascii="MS Mincho" w:eastAsia="MS Mincho" w:hAnsi="MS Mincho" w:cs="MS Mincho"/>
                <w:kern w:val="0"/>
              </w:rPr>
              <w:t>式</w:t>
            </w:r>
          </w:p>
        </w:tc>
      </w:tr>
      <w:tr w:rsidR="00827157" w:rsidRPr="00A85E0A" w14:paraId="45319E56" w14:textId="77777777" w:rsidTr="00827157">
        <w:trPr>
          <w:tblCellSpacing w:w="15" w:type="dxa"/>
        </w:trPr>
        <w:tc>
          <w:tcPr>
            <w:tcW w:w="1509" w:type="dxa"/>
            <w:vAlign w:val="center"/>
            <w:hideMark/>
          </w:tcPr>
          <w:p w14:paraId="13E10691"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attachment</w:t>
            </w:r>
          </w:p>
        </w:tc>
        <w:tc>
          <w:tcPr>
            <w:tcW w:w="1955" w:type="dxa"/>
            <w:vAlign w:val="center"/>
            <w:hideMark/>
          </w:tcPr>
          <w:p w14:paraId="3AC59B67"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tradeNum</w:t>
            </w:r>
            <w:r w:rsidRPr="00A85E0A">
              <w:rPr>
                <w:rFonts w:ascii="MS Mincho" w:eastAsia="MS Mincho" w:hAnsi="MS Mincho" w:cs="MS Mincho"/>
                <w:kern w:val="0"/>
              </w:rPr>
              <w:t>和</w:t>
            </w:r>
            <w:r w:rsidRPr="00A85E0A">
              <w:rPr>
                <w:rFonts w:ascii="Times New Roman" w:eastAsia="Times New Roman" w:hAnsi="Times New Roman" w:cs="Times New Roman"/>
                <w:kern w:val="0"/>
              </w:rPr>
              <w:t>status</w:t>
            </w:r>
            <w:r w:rsidRPr="00A85E0A">
              <w:rPr>
                <w:rFonts w:ascii="MS Mincho" w:eastAsia="MS Mincho" w:hAnsi="MS Mincho" w:cs="MS Mincho"/>
                <w:kern w:val="0"/>
              </w:rPr>
              <w:t>的外</w:t>
            </w:r>
            <w:r w:rsidRPr="00A85E0A">
              <w:rPr>
                <w:rFonts w:ascii="SimSun" w:eastAsia="SimSun" w:hAnsi="SimSun" w:cs="SimSun"/>
                <w:kern w:val="0"/>
              </w:rPr>
              <w:t>层</w:t>
            </w:r>
            <w:r w:rsidRPr="00A85E0A">
              <w:rPr>
                <w:rFonts w:ascii="Times New Roman" w:eastAsia="Times New Roman" w:hAnsi="Times New Roman" w:cs="Times New Roman"/>
                <w:kern w:val="0"/>
              </w:rPr>
              <w:t>key</w:t>
            </w:r>
          </w:p>
        </w:tc>
        <w:tc>
          <w:tcPr>
            <w:tcW w:w="1158" w:type="dxa"/>
            <w:vAlign w:val="center"/>
            <w:hideMark/>
          </w:tcPr>
          <w:p w14:paraId="49E79722"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json</w:t>
            </w:r>
          </w:p>
        </w:tc>
        <w:tc>
          <w:tcPr>
            <w:tcW w:w="4408" w:type="dxa"/>
            <w:vAlign w:val="center"/>
            <w:hideMark/>
          </w:tcPr>
          <w:p w14:paraId="545F96D0" w14:textId="77777777" w:rsidR="00827157" w:rsidRDefault="00827157" w:rsidP="00A85E0A">
            <w:pPr>
              <w:widowControl/>
              <w:jc w:val="left"/>
              <w:rPr>
                <w:rFonts w:ascii="Times New Roman" w:eastAsia="Times New Roman" w:hAnsi="Times New Roman" w:cs="Times New Roman" w:hint="eastAsia"/>
                <w:kern w:val="0"/>
              </w:rPr>
            </w:pPr>
            <w:r w:rsidRPr="00A85E0A">
              <w:rPr>
                <w:rFonts w:ascii="Times New Roman" w:eastAsia="Times New Roman" w:hAnsi="Times New Roman" w:cs="Times New Roman"/>
                <w:kern w:val="0"/>
              </w:rPr>
              <w:t>{</w:t>
            </w:r>
          </w:p>
          <w:p w14:paraId="3F60640B" w14:textId="77777777" w:rsidR="00827157" w:rsidRDefault="00827157" w:rsidP="00A85E0A">
            <w:pPr>
              <w:widowControl/>
              <w:jc w:val="left"/>
              <w:rPr>
                <w:rFonts w:ascii="Times New Roman" w:eastAsia="Times New Roman" w:hAnsi="Times New Roman" w:cs="Times New Roman" w:hint="eastAsia"/>
                <w:kern w:val="0"/>
              </w:rPr>
            </w:pPr>
            <w:r w:rsidRPr="00A85E0A">
              <w:rPr>
                <w:rFonts w:ascii="Times New Roman" w:eastAsia="Times New Roman" w:hAnsi="Times New Roman" w:cs="Times New Roman"/>
                <w:kern w:val="0"/>
              </w:rPr>
              <w:t>"attachment":{"tradeNum":100.0,"status":2},</w:t>
            </w:r>
          </w:p>
          <w:p w14:paraId="549DCF96" w14:textId="6FEAE0DF"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"status":200,"message":null}</w:t>
            </w:r>
          </w:p>
        </w:tc>
      </w:tr>
      <w:tr w:rsidR="00827157" w:rsidRPr="00A85E0A" w14:paraId="2F00E6FA" w14:textId="77777777" w:rsidTr="00827157">
        <w:trPr>
          <w:tblCellSpacing w:w="15" w:type="dxa"/>
        </w:trPr>
        <w:tc>
          <w:tcPr>
            <w:tcW w:w="1509" w:type="dxa"/>
            <w:vAlign w:val="center"/>
            <w:hideMark/>
          </w:tcPr>
          <w:p w14:paraId="1B9411DA"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tradeNum</w:t>
            </w:r>
          </w:p>
        </w:tc>
        <w:tc>
          <w:tcPr>
            <w:tcW w:w="1955" w:type="dxa"/>
            <w:vAlign w:val="center"/>
            <w:hideMark/>
          </w:tcPr>
          <w:p w14:paraId="1A7D8C0C"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成交数量</w:t>
            </w:r>
          </w:p>
        </w:tc>
        <w:tc>
          <w:tcPr>
            <w:tcW w:w="1158" w:type="dxa"/>
            <w:vAlign w:val="center"/>
            <w:hideMark/>
          </w:tcPr>
          <w:p w14:paraId="5D727682"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shd w:val="clear" w:color="auto" w:fill="FFFFFF"/>
              </w:rPr>
              <w:t>decimal</w:t>
            </w:r>
          </w:p>
        </w:tc>
        <w:tc>
          <w:tcPr>
            <w:tcW w:w="4408" w:type="dxa"/>
            <w:vAlign w:val="center"/>
            <w:hideMark/>
          </w:tcPr>
          <w:p w14:paraId="0B394461" w14:textId="77777777" w:rsidR="00827157" w:rsidRPr="00A85E0A" w:rsidRDefault="00827157" w:rsidP="00A85E0A">
            <w:pPr>
              <w:widowControl/>
              <w:jc w:val="left"/>
              <w:rPr>
                <w:rFonts w:ascii="Times New Roman" w:eastAsia="Times New Roman" w:hAnsi="Times New Roman" w:cs="Times New Roman"/>
                <w:kern w:val="0"/>
              </w:rPr>
            </w:pPr>
          </w:p>
        </w:tc>
      </w:tr>
      <w:tr w:rsidR="00827157" w:rsidRPr="00A85E0A" w14:paraId="61753895" w14:textId="77777777" w:rsidTr="00827157">
        <w:trPr>
          <w:tblCellSpacing w:w="15" w:type="dxa"/>
        </w:trPr>
        <w:tc>
          <w:tcPr>
            <w:tcW w:w="1509" w:type="dxa"/>
            <w:vAlign w:val="center"/>
            <w:hideMark/>
          </w:tcPr>
          <w:p w14:paraId="50A9BEF7"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status</w:t>
            </w:r>
          </w:p>
        </w:tc>
        <w:tc>
          <w:tcPr>
            <w:tcW w:w="1955" w:type="dxa"/>
            <w:vAlign w:val="center"/>
            <w:hideMark/>
          </w:tcPr>
          <w:p w14:paraId="1B0FE1C6"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shd w:val="clear" w:color="auto" w:fill="FFFFFF"/>
              </w:rPr>
              <w:t>0</w:t>
            </w:r>
            <w:r w:rsidRPr="00A85E0A">
              <w:rPr>
                <w:rFonts w:ascii="MS Mincho" w:eastAsia="MS Mincho" w:hAnsi="MS Mincho" w:cs="MS Mincho"/>
                <w:kern w:val="0"/>
                <w:shd w:val="clear" w:color="auto" w:fill="FFFFFF"/>
              </w:rPr>
              <w:t>未成交，</w:t>
            </w:r>
            <w:r w:rsidRPr="00A85E0A">
              <w:rPr>
                <w:rFonts w:ascii="Times New Roman" w:eastAsia="Times New Roman" w:hAnsi="Times New Roman" w:cs="Times New Roman"/>
                <w:kern w:val="0"/>
                <w:shd w:val="clear" w:color="auto" w:fill="FFFFFF"/>
              </w:rPr>
              <w:t>1</w:t>
            </w:r>
            <w:r w:rsidRPr="00A85E0A">
              <w:rPr>
                <w:rFonts w:ascii="MS Mincho" w:eastAsia="MS Mincho" w:hAnsi="MS Mincho" w:cs="MS Mincho"/>
                <w:kern w:val="0"/>
                <w:shd w:val="clear" w:color="auto" w:fill="FFFFFF"/>
              </w:rPr>
              <w:t>部分成交，</w:t>
            </w:r>
            <w:r w:rsidRPr="00A85E0A">
              <w:rPr>
                <w:rFonts w:ascii="Times New Roman" w:eastAsia="Times New Roman" w:hAnsi="Times New Roman" w:cs="Times New Roman"/>
                <w:kern w:val="0"/>
                <w:shd w:val="clear" w:color="auto" w:fill="FFFFFF"/>
              </w:rPr>
              <w:t>2</w:t>
            </w:r>
            <w:r w:rsidRPr="00A85E0A">
              <w:rPr>
                <w:rFonts w:ascii="MS Mincho" w:eastAsia="MS Mincho" w:hAnsi="MS Mincho" w:cs="MS Mincho"/>
                <w:kern w:val="0"/>
                <w:shd w:val="clear" w:color="auto" w:fill="FFFFFF"/>
              </w:rPr>
              <w:t>已成交，</w:t>
            </w:r>
            <w:r w:rsidRPr="00A85E0A">
              <w:rPr>
                <w:rFonts w:ascii="Times New Roman" w:eastAsia="Times New Roman" w:hAnsi="Times New Roman" w:cs="Times New Roman"/>
                <w:kern w:val="0"/>
                <w:shd w:val="clear" w:color="auto" w:fill="FFFFFF"/>
              </w:rPr>
              <w:t>4</w:t>
            </w:r>
            <w:r w:rsidRPr="00A85E0A">
              <w:rPr>
                <w:rFonts w:ascii="MS Mincho" w:eastAsia="MS Mincho" w:hAnsi="MS Mincho" w:cs="MS Mincho"/>
                <w:kern w:val="0"/>
                <w:shd w:val="clear" w:color="auto" w:fill="FFFFFF"/>
              </w:rPr>
              <w:t>已撤</w:t>
            </w:r>
            <w:r w:rsidRPr="00A85E0A">
              <w:rPr>
                <w:rFonts w:ascii="SimSun" w:eastAsia="SimSun" w:hAnsi="SimSun" w:cs="SimSun"/>
                <w:kern w:val="0"/>
                <w:shd w:val="clear" w:color="auto" w:fill="FFFFFF"/>
              </w:rPr>
              <w:t>单</w:t>
            </w:r>
            <w:r w:rsidRPr="00A85E0A">
              <w:rPr>
                <w:rFonts w:ascii="MS Mincho" w:eastAsia="MS Mincho" w:hAnsi="MS Mincho" w:cs="MS Mincho"/>
                <w:kern w:val="0"/>
                <w:shd w:val="clear" w:color="auto" w:fill="FFFFFF"/>
              </w:rPr>
              <w:t>，</w:t>
            </w:r>
            <w:r w:rsidRPr="00A85E0A">
              <w:rPr>
                <w:rFonts w:ascii="Times New Roman" w:eastAsia="Times New Roman" w:hAnsi="Times New Roman" w:cs="Times New Roman"/>
                <w:kern w:val="0"/>
                <w:shd w:val="clear" w:color="auto" w:fill="FFFFFF"/>
              </w:rPr>
              <w:t>5</w:t>
            </w:r>
            <w:r w:rsidRPr="00A85E0A">
              <w:rPr>
                <w:rFonts w:ascii="MS Mincho" w:eastAsia="MS Mincho" w:hAnsi="MS Mincho" w:cs="MS Mincho"/>
                <w:kern w:val="0"/>
                <w:shd w:val="clear" w:color="auto" w:fill="FFFFFF"/>
              </w:rPr>
              <w:t>部分撤</w:t>
            </w:r>
            <w:r w:rsidRPr="00A85E0A">
              <w:rPr>
                <w:rFonts w:ascii="SimSun" w:eastAsia="SimSun" w:hAnsi="SimSun" w:cs="SimSun"/>
                <w:kern w:val="0"/>
                <w:shd w:val="clear" w:color="auto" w:fill="FFFFFF"/>
              </w:rPr>
              <w:t>单</w:t>
            </w:r>
            <w:r w:rsidRPr="00A85E0A">
              <w:rPr>
                <w:rFonts w:ascii="Times New Roman" w:eastAsia="Times New Roman" w:hAnsi="Times New Roman" w:cs="Times New Roman"/>
                <w:kern w:val="0"/>
                <w:shd w:val="clear" w:color="auto" w:fill="FFFFFF"/>
              </w:rPr>
              <w:t>, 404</w:t>
            </w:r>
            <w:r w:rsidRPr="00A85E0A">
              <w:rPr>
                <w:rFonts w:ascii="MS Mincho" w:eastAsia="MS Mincho" w:hAnsi="MS Mincho" w:cs="MS Mincho"/>
                <w:kern w:val="0"/>
                <w:shd w:val="clear" w:color="auto" w:fill="FFFFFF"/>
              </w:rPr>
              <w:t>无此</w:t>
            </w:r>
            <w:r w:rsidRPr="00A85E0A">
              <w:rPr>
                <w:rFonts w:ascii="SimSun" w:eastAsia="SimSun" w:hAnsi="SimSun" w:cs="SimSun"/>
                <w:kern w:val="0"/>
                <w:shd w:val="clear" w:color="auto" w:fill="FFFFFF"/>
              </w:rPr>
              <w:t>单</w:t>
            </w:r>
          </w:p>
        </w:tc>
        <w:tc>
          <w:tcPr>
            <w:tcW w:w="1158" w:type="dxa"/>
            <w:vAlign w:val="center"/>
            <w:hideMark/>
          </w:tcPr>
          <w:p w14:paraId="4B552CD0" w14:textId="77777777" w:rsidR="00827157" w:rsidRPr="00A85E0A" w:rsidRDefault="00827157"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int</w:t>
            </w:r>
          </w:p>
        </w:tc>
        <w:tc>
          <w:tcPr>
            <w:tcW w:w="4408" w:type="dxa"/>
            <w:vAlign w:val="center"/>
            <w:hideMark/>
          </w:tcPr>
          <w:p w14:paraId="1DA51722" w14:textId="77777777" w:rsidR="00827157" w:rsidRPr="00A85E0A" w:rsidRDefault="00827157" w:rsidP="00A85E0A">
            <w:pPr>
              <w:widowControl/>
              <w:jc w:val="left"/>
              <w:rPr>
                <w:rFonts w:ascii="Times New Roman" w:eastAsia="Times New Roman" w:hAnsi="Times New Roman" w:cs="Times New Roman"/>
                <w:kern w:val="0"/>
              </w:rPr>
            </w:pPr>
          </w:p>
        </w:tc>
      </w:tr>
    </w:tbl>
    <w:p w14:paraId="6908A60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8.</w:t>
      </w:r>
      <w:r w:rsidRPr="00A85E0A">
        <w:rPr>
          <w:rFonts w:ascii="MS Mincho" w:eastAsia="MS Mincho" w:hAnsi="MS Mincho" w:cs="MS Mincho"/>
          <w:kern w:val="0"/>
        </w:rPr>
        <w:t>成交</w:t>
      </w:r>
      <w:r w:rsidRPr="00A85E0A">
        <w:rPr>
          <w:rFonts w:ascii="SimSun" w:eastAsia="SimSun" w:hAnsi="SimSun" w:cs="SimSun"/>
          <w:kern w:val="0"/>
        </w:rPr>
        <w:t>记录</w:t>
      </w:r>
      <w:r w:rsidRPr="00A85E0A">
        <w:rPr>
          <w:rFonts w:ascii="Times New Roman" w:eastAsia="Times New Roman" w:hAnsi="Times New Roman" w:cs="Times New Roman"/>
          <w:color w:val="24292E"/>
          <w:kern w:val="0"/>
          <w:shd w:val="clear" w:color="auto" w:fill="FFFFFF"/>
        </w:rPr>
        <w:t>authlib/tradeOrder</w:t>
      </w:r>
    </w:p>
    <w:tbl>
      <w:tblPr>
        <w:tblW w:w="91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2562"/>
        <w:gridCol w:w="1409"/>
        <w:gridCol w:w="3384"/>
      </w:tblGrid>
      <w:tr w:rsidR="00A85E0A" w:rsidRPr="00A85E0A" w14:paraId="6E29F78D" w14:textId="77777777" w:rsidTr="00A71ABD">
        <w:trPr>
          <w:tblCellSpacing w:w="15" w:type="dxa"/>
        </w:trPr>
        <w:tc>
          <w:tcPr>
            <w:tcW w:w="1785" w:type="dxa"/>
            <w:vAlign w:val="center"/>
            <w:hideMark/>
          </w:tcPr>
          <w:p w14:paraId="0BD6956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shd w:val="clear" w:color="auto" w:fill="FFFFFF"/>
              </w:rPr>
              <w:t>参数名</w:t>
            </w:r>
          </w:p>
        </w:tc>
        <w:tc>
          <w:tcPr>
            <w:tcW w:w="2580" w:type="dxa"/>
            <w:vAlign w:val="center"/>
            <w:hideMark/>
          </w:tcPr>
          <w:p w14:paraId="422EDDC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395" w:type="dxa"/>
            <w:vAlign w:val="center"/>
            <w:hideMark/>
          </w:tcPr>
          <w:p w14:paraId="1AFFB03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3405" w:type="dxa"/>
            <w:vAlign w:val="center"/>
            <w:hideMark/>
          </w:tcPr>
          <w:p w14:paraId="5E18881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68B1C462" w14:textId="77777777" w:rsidTr="00A71ABD">
        <w:trPr>
          <w:tblCellSpacing w:w="15" w:type="dxa"/>
        </w:trPr>
        <w:tc>
          <w:tcPr>
            <w:tcW w:w="1785" w:type="dxa"/>
            <w:vAlign w:val="center"/>
            <w:hideMark/>
          </w:tcPr>
          <w:p w14:paraId="5B0ADF9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2580" w:type="dxa"/>
            <w:vAlign w:val="center"/>
            <w:hideMark/>
          </w:tcPr>
          <w:p w14:paraId="4B2FCDE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395" w:type="dxa"/>
            <w:vAlign w:val="center"/>
            <w:hideMark/>
          </w:tcPr>
          <w:p w14:paraId="03FB56B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3405" w:type="dxa"/>
            <w:vAlign w:val="center"/>
            <w:hideMark/>
          </w:tcPr>
          <w:p w14:paraId="5C3B442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1F281FAA" w14:textId="77777777" w:rsidTr="00A71ABD">
        <w:trPr>
          <w:tblCellSpacing w:w="15" w:type="dxa"/>
        </w:trPr>
        <w:tc>
          <w:tcPr>
            <w:tcW w:w="1785" w:type="dxa"/>
            <w:vAlign w:val="center"/>
            <w:hideMark/>
          </w:tcPr>
          <w:p w14:paraId="06C7E35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color w:val="000000"/>
                <w:kern w:val="0"/>
                <w:shd w:val="clear" w:color="auto" w:fill="FFFFFF"/>
              </w:rPr>
              <w:t>api_key</w:t>
            </w:r>
          </w:p>
        </w:tc>
        <w:tc>
          <w:tcPr>
            <w:tcW w:w="2580" w:type="dxa"/>
            <w:vAlign w:val="center"/>
            <w:hideMark/>
          </w:tcPr>
          <w:p w14:paraId="3D69E84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单</w:t>
            </w:r>
            <w:r w:rsidRPr="00A85E0A">
              <w:rPr>
                <w:rFonts w:ascii="MS Mincho" w:eastAsia="MS Mincho" w:hAnsi="MS Mincho" w:cs="MS Mincho"/>
                <w:kern w:val="0"/>
              </w:rPr>
              <w:t>号</w:t>
            </w:r>
          </w:p>
        </w:tc>
        <w:tc>
          <w:tcPr>
            <w:tcW w:w="1395" w:type="dxa"/>
            <w:vAlign w:val="center"/>
            <w:hideMark/>
          </w:tcPr>
          <w:p w14:paraId="2301044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3405" w:type="dxa"/>
            <w:vAlign w:val="center"/>
            <w:hideMark/>
          </w:tcPr>
          <w:p w14:paraId="790DBD6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5ECEECC7" w14:textId="77777777" w:rsidTr="00A71ABD">
        <w:trPr>
          <w:tblCellSpacing w:w="15" w:type="dxa"/>
        </w:trPr>
        <w:tc>
          <w:tcPr>
            <w:tcW w:w="1785" w:type="dxa"/>
            <w:vAlign w:val="center"/>
            <w:hideMark/>
          </w:tcPr>
          <w:p w14:paraId="6153915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Helvetica Neue" w:eastAsia="Times New Roman" w:hAnsi="Helvetica Neue" w:cs="Times New Roman"/>
                <w:color w:val="000000"/>
                <w:kern w:val="0"/>
                <w:shd w:val="clear" w:color="auto" w:fill="FFFFFF"/>
              </w:rPr>
              <w:t>symbol</w:t>
            </w:r>
          </w:p>
        </w:tc>
        <w:tc>
          <w:tcPr>
            <w:tcW w:w="2580" w:type="dxa"/>
            <w:vAlign w:val="center"/>
            <w:hideMark/>
          </w:tcPr>
          <w:p w14:paraId="5DFC064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对</w:t>
            </w:r>
            <w:r w:rsidRPr="00A85E0A">
              <w:rPr>
                <w:rFonts w:ascii="MS Mincho" w:eastAsia="MS Mincho" w:hAnsi="MS Mincho" w:cs="MS Mincho"/>
                <w:kern w:val="0"/>
              </w:rPr>
              <w:t>信息</w:t>
            </w:r>
          </w:p>
        </w:tc>
        <w:tc>
          <w:tcPr>
            <w:tcW w:w="1395" w:type="dxa"/>
            <w:vAlign w:val="center"/>
            <w:hideMark/>
          </w:tcPr>
          <w:p w14:paraId="288ACBA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Helvetica Neue" w:eastAsia="Times New Roman" w:hAnsi="Helvetica Neue" w:cs="Times New Roman"/>
                <w:kern w:val="0"/>
                <w:shd w:val="clear" w:color="auto" w:fill="FFFFFF"/>
              </w:rPr>
              <w:t>string</w:t>
            </w:r>
          </w:p>
        </w:tc>
        <w:tc>
          <w:tcPr>
            <w:tcW w:w="3405" w:type="dxa"/>
            <w:vAlign w:val="center"/>
            <w:hideMark/>
          </w:tcPr>
          <w:p w14:paraId="6FB3C66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0A33A37A" w14:textId="77777777" w:rsidTr="00A71ABD">
        <w:trPr>
          <w:tblCellSpacing w:w="15" w:type="dxa"/>
        </w:trPr>
        <w:tc>
          <w:tcPr>
            <w:tcW w:w="1785" w:type="dxa"/>
            <w:vAlign w:val="center"/>
            <w:hideMark/>
          </w:tcPr>
          <w:p w14:paraId="435E714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color w:val="000000"/>
                <w:kern w:val="0"/>
                <w:shd w:val="clear" w:color="auto" w:fill="FFFFFF"/>
              </w:rPr>
              <w:t>sign</w:t>
            </w:r>
          </w:p>
        </w:tc>
        <w:tc>
          <w:tcPr>
            <w:tcW w:w="2580" w:type="dxa"/>
            <w:vAlign w:val="center"/>
            <w:hideMark/>
          </w:tcPr>
          <w:p w14:paraId="192C624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395" w:type="dxa"/>
            <w:vAlign w:val="center"/>
            <w:hideMark/>
          </w:tcPr>
          <w:p w14:paraId="56C1E03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color w:val="000000"/>
                <w:kern w:val="0"/>
                <w:shd w:val="clear" w:color="auto" w:fill="FFFFFF"/>
              </w:rPr>
              <w:t>string</w:t>
            </w:r>
          </w:p>
        </w:tc>
        <w:tc>
          <w:tcPr>
            <w:tcW w:w="3405" w:type="dxa"/>
            <w:vAlign w:val="center"/>
            <w:hideMark/>
          </w:tcPr>
          <w:p w14:paraId="66C40D0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4B07392B" w14:textId="77777777" w:rsidTr="00A71ABD">
        <w:trPr>
          <w:tblCellSpacing w:w="15" w:type="dxa"/>
        </w:trPr>
        <w:tc>
          <w:tcPr>
            <w:tcW w:w="1785" w:type="dxa"/>
            <w:vAlign w:val="center"/>
            <w:hideMark/>
          </w:tcPr>
          <w:p w14:paraId="7A13371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返回参数</w:t>
            </w:r>
          </w:p>
        </w:tc>
        <w:tc>
          <w:tcPr>
            <w:tcW w:w="2580" w:type="dxa"/>
            <w:vAlign w:val="center"/>
            <w:hideMark/>
          </w:tcPr>
          <w:p w14:paraId="4E34666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订单状态</w:t>
            </w:r>
          </w:p>
        </w:tc>
        <w:tc>
          <w:tcPr>
            <w:tcW w:w="1395" w:type="dxa"/>
            <w:vAlign w:val="center"/>
            <w:hideMark/>
          </w:tcPr>
          <w:p w14:paraId="4B499EE3" w14:textId="77777777" w:rsidR="00A85E0A" w:rsidRPr="00A85E0A" w:rsidRDefault="00A85E0A" w:rsidP="00A85E0A">
            <w:pPr>
              <w:widowControl/>
              <w:jc w:val="left"/>
              <w:rPr>
                <w:rFonts w:ascii="Times New Roman" w:eastAsia="Times New Roman" w:hAnsi="Times New Roman" w:cs="Times New Roman"/>
                <w:kern w:val="0"/>
              </w:rPr>
            </w:pPr>
          </w:p>
        </w:tc>
        <w:tc>
          <w:tcPr>
            <w:tcW w:w="3405" w:type="dxa"/>
            <w:vAlign w:val="center"/>
            <w:hideMark/>
          </w:tcPr>
          <w:p w14:paraId="6261550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返回</w:t>
            </w:r>
            <w:r w:rsidRPr="00A85E0A">
              <w:rPr>
                <w:rFonts w:ascii="SimSun" w:eastAsia="SimSun" w:hAnsi="SimSun" w:cs="SimSun"/>
                <w:kern w:val="0"/>
              </w:rPr>
              <w:t>样</w:t>
            </w:r>
            <w:r w:rsidRPr="00A85E0A">
              <w:rPr>
                <w:rFonts w:ascii="MS Mincho" w:eastAsia="MS Mincho" w:hAnsi="MS Mincho" w:cs="MS Mincho"/>
                <w:kern w:val="0"/>
              </w:rPr>
              <w:t>式</w:t>
            </w:r>
          </w:p>
        </w:tc>
      </w:tr>
    </w:tbl>
    <w:p w14:paraId="6F2901B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color w:val="24292E"/>
          <w:kern w:val="0"/>
          <w:shd w:val="clear" w:color="auto" w:fill="FFFFFF"/>
        </w:rPr>
        <w:br/>
      </w:r>
    </w:p>
    <w:p w14:paraId="13345E58" w14:textId="77777777" w:rsidR="00A85E0A" w:rsidRPr="00A85E0A" w:rsidRDefault="00A85E0A" w:rsidP="00A85E0A">
      <w:pPr>
        <w:widowControl/>
        <w:shd w:val="clear" w:color="auto" w:fill="FFFFFF"/>
        <w:jc w:val="left"/>
        <w:rPr>
          <w:rFonts w:ascii="Helvetica Neue" w:eastAsia="Times New Roman" w:hAnsi="Helvetica Neue" w:cs="Times New Roman"/>
          <w:kern w:val="0"/>
        </w:rPr>
      </w:pPr>
      <w:r w:rsidRPr="00A85E0A">
        <w:rPr>
          <w:rFonts w:ascii="Helvetica Neue" w:eastAsia="Times New Roman" w:hAnsi="Helvetica Neue" w:cs="Times New Roman"/>
          <w:kern w:val="0"/>
        </w:rPr>
        <w:t>9.</w:t>
      </w:r>
      <w:r w:rsidRPr="00A85E0A">
        <w:rPr>
          <w:rFonts w:ascii="SimSun" w:eastAsia="SimSun" w:hAnsi="SimSun" w:cs="SimSun"/>
          <w:color w:val="24292E"/>
          <w:kern w:val="0"/>
          <w:shd w:val="clear" w:color="auto" w:fill="FFFFFF"/>
        </w:rPr>
        <w:t>获取所有交易对</w:t>
      </w:r>
      <w:r w:rsidRPr="00A85E0A">
        <w:rPr>
          <w:rFonts w:ascii="Helvetica Neue" w:eastAsia="Times New Roman" w:hAnsi="Helvetica Neue" w:cs="Times New Roman"/>
          <w:color w:val="24292E"/>
          <w:kern w:val="0"/>
          <w:shd w:val="clear" w:color="auto" w:fill="FFFFFF"/>
        </w:rPr>
        <w:t>authlib/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8"/>
        <w:gridCol w:w="2284"/>
        <w:gridCol w:w="1310"/>
        <w:gridCol w:w="3008"/>
      </w:tblGrid>
      <w:tr w:rsidR="00A85E0A" w:rsidRPr="00A85E0A" w14:paraId="4F838DC3" w14:textId="77777777" w:rsidTr="00A71ABD">
        <w:trPr>
          <w:tblCellSpacing w:w="15" w:type="dxa"/>
        </w:trPr>
        <w:tc>
          <w:tcPr>
            <w:tcW w:w="1645" w:type="dxa"/>
            <w:vAlign w:val="center"/>
            <w:hideMark/>
          </w:tcPr>
          <w:p w14:paraId="5B140FB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shd w:val="clear" w:color="auto" w:fill="FFFFFF"/>
              </w:rPr>
              <w:t>参数名</w:t>
            </w:r>
          </w:p>
        </w:tc>
        <w:tc>
          <w:tcPr>
            <w:tcW w:w="2257" w:type="dxa"/>
            <w:vAlign w:val="center"/>
            <w:hideMark/>
          </w:tcPr>
          <w:p w14:paraId="2BACA13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281" w:type="dxa"/>
            <w:vAlign w:val="center"/>
            <w:hideMark/>
          </w:tcPr>
          <w:p w14:paraId="18B1E03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c>
          <w:tcPr>
            <w:tcW w:w="2967" w:type="dxa"/>
            <w:vAlign w:val="center"/>
            <w:hideMark/>
          </w:tcPr>
          <w:p w14:paraId="7AF2CBD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是否必填</w:t>
            </w:r>
          </w:p>
        </w:tc>
      </w:tr>
      <w:tr w:rsidR="00A85E0A" w:rsidRPr="00A85E0A" w14:paraId="36AB7084" w14:textId="77777777" w:rsidTr="00A71ABD">
        <w:trPr>
          <w:tblCellSpacing w:w="15" w:type="dxa"/>
        </w:trPr>
        <w:tc>
          <w:tcPr>
            <w:tcW w:w="1645" w:type="dxa"/>
            <w:vAlign w:val="center"/>
            <w:hideMark/>
          </w:tcPr>
          <w:p w14:paraId="04E25FC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uid</w:t>
            </w:r>
          </w:p>
        </w:tc>
        <w:tc>
          <w:tcPr>
            <w:tcW w:w="2257" w:type="dxa"/>
            <w:vAlign w:val="center"/>
            <w:hideMark/>
          </w:tcPr>
          <w:p w14:paraId="7B80813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户标识</w:t>
            </w:r>
          </w:p>
        </w:tc>
        <w:tc>
          <w:tcPr>
            <w:tcW w:w="1281" w:type="dxa"/>
            <w:vAlign w:val="center"/>
            <w:hideMark/>
          </w:tcPr>
          <w:p w14:paraId="0BEA493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long</w:t>
            </w:r>
          </w:p>
        </w:tc>
        <w:tc>
          <w:tcPr>
            <w:tcW w:w="2967" w:type="dxa"/>
            <w:vAlign w:val="center"/>
            <w:hideMark/>
          </w:tcPr>
          <w:p w14:paraId="36069C6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33B56834" w14:textId="77777777" w:rsidTr="00A71ABD">
        <w:trPr>
          <w:tblCellSpacing w:w="15" w:type="dxa"/>
        </w:trPr>
        <w:tc>
          <w:tcPr>
            <w:tcW w:w="1645" w:type="dxa"/>
            <w:vAlign w:val="center"/>
            <w:hideMark/>
          </w:tcPr>
          <w:p w14:paraId="6A0841E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shd w:val="clear" w:color="auto" w:fill="FFFFFF"/>
              </w:rPr>
              <w:t>api_key</w:t>
            </w:r>
          </w:p>
        </w:tc>
        <w:tc>
          <w:tcPr>
            <w:tcW w:w="2257" w:type="dxa"/>
            <w:vAlign w:val="center"/>
            <w:hideMark/>
          </w:tcPr>
          <w:p w14:paraId="59D545D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单</w:t>
            </w:r>
            <w:r w:rsidRPr="00A85E0A">
              <w:rPr>
                <w:rFonts w:ascii="MS Mincho" w:eastAsia="MS Mincho" w:hAnsi="MS Mincho" w:cs="MS Mincho"/>
                <w:kern w:val="0"/>
              </w:rPr>
              <w:t>号</w:t>
            </w:r>
          </w:p>
        </w:tc>
        <w:tc>
          <w:tcPr>
            <w:tcW w:w="1281" w:type="dxa"/>
            <w:vAlign w:val="center"/>
            <w:hideMark/>
          </w:tcPr>
          <w:p w14:paraId="65E4F37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c>
          <w:tcPr>
            <w:tcW w:w="2967" w:type="dxa"/>
            <w:vAlign w:val="center"/>
            <w:hideMark/>
          </w:tcPr>
          <w:p w14:paraId="1B5C019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41B27803" w14:textId="77777777" w:rsidTr="00A71ABD">
        <w:trPr>
          <w:tblCellSpacing w:w="15" w:type="dxa"/>
        </w:trPr>
        <w:tc>
          <w:tcPr>
            <w:tcW w:w="1645" w:type="dxa"/>
            <w:vAlign w:val="center"/>
            <w:hideMark/>
          </w:tcPr>
          <w:p w14:paraId="516B59C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shd w:val="clear" w:color="auto" w:fill="FFFFFF"/>
              </w:rPr>
              <w:t>sign</w:t>
            </w:r>
          </w:p>
        </w:tc>
        <w:tc>
          <w:tcPr>
            <w:tcW w:w="2257" w:type="dxa"/>
            <w:vAlign w:val="center"/>
            <w:hideMark/>
          </w:tcPr>
          <w:p w14:paraId="1E5FD45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签</w:t>
            </w:r>
            <w:r w:rsidRPr="00A85E0A">
              <w:rPr>
                <w:rFonts w:ascii="MS Mincho" w:eastAsia="MS Mincho" w:hAnsi="MS Mincho" w:cs="MS Mincho"/>
                <w:kern w:val="0"/>
              </w:rPr>
              <w:t>名</w:t>
            </w:r>
          </w:p>
        </w:tc>
        <w:tc>
          <w:tcPr>
            <w:tcW w:w="1281" w:type="dxa"/>
            <w:vAlign w:val="center"/>
            <w:hideMark/>
          </w:tcPr>
          <w:p w14:paraId="5D61545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shd w:val="clear" w:color="auto" w:fill="FFFFFF"/>
              </w:rPr>
              <w:t>string</w:t>
            </w:r>
          </w:p>
        </w:tc>
        <w:tc>
          <w:tcPr>
            <w:tcW w:w="2967" w:type="dxa"/>
            <w:vAlign w:val="center"/>
            <w:hideMark/>
          </w:tcPr>
          <w:p w14:paraId="79EE2FF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是</w:t>
            </w:r>
          </w:p>
        </w:tc>
      </w:tr>
      <w:tr w:rsidR="00A85E0A" w:rsidRPr="00A85E0A" w14:paraId="0CFFE23A" w14:textId="77777777" w:rsidTr="00A71ABD">
        <w:trPr>
          <w:tblCellSpacing w:w="15" w:type="dxa"/>
        </w:trPr>
        <w:tc>
          <w:tcPr>
            <w:tcW w:w="1645" w:type="dxa"/>
            <w:vAlign w:val="center"/>
            <w:hideMark/>
          </w:tcPr>
          <w:p w14:paraId="76B2D2F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返回参数</w:t>
            </w:r>
          </w:p>
        </w:tc>
        <w:tc>
          <w:tcPr>
            <w:tcW w:w="2257" w:type="dxa"/>
            <w:vAlign w:val="center"/>
            <w:hideMark/>
          </w:tcPr>
          <w:p w14:paraId="45536F2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订单状态</w:t>
            </w:r>
          </w:p>
        </w:tc>
        <w:tc>
          <w:tcPr>
            <w:tcW w:w="1281" w:type="dxa"/>
            <w:vAlign w:val="center"/>
            <w:hideMark/>
          </w:tcPr>
          <w:p w14:paraId="2CDCBC22" w14:textId="77777777" w:rsidR="00A85E0A" w:rsidRPr="00A85E0A" w:rsidRDefault="00A85E0A" w:rsidP="00A85E0A">
            <w:pPr>
              <w:widowControl/>
              <w:jc w:val="left"/>
              <w:rPr>
                <w:rFonts w:ascii="Times New Roman" w:eastAsia="Times New Roman" w:hAnsi="Times New Roman" w:cs="Times New Roman"/>
                <w:kern w:val="0"/>
              </w:rPr>
            </w:pPr>
          </w:p>
        </w:tc>
        <w:tc>
          <w:tcPr>
            <w:tcW w:w="2967" w:type="dxa"/>
            <w:vAlign w:val="center"/>
            <w:hideMark/>
          </w:tcPr>
          <w:p w14:paraId="2B2A335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返回</w:t>
            </w:r>
            <w:r w:rsidRPr="00A85E0A">
              <w:rPr>
                <w:rFonts w:ascii="SimSun" w:eastAsia="SimSun" w:hAnsi="SimSun" w:cs="SimSun"/>
                <w:kern w:val="0"/>
              </w:rPr>
              <w:t>样</w:t>
            </w:r>
            <w:r w:rsidRPr="00A85E0A">
              <w:rPr>
                <w:rFonts w:ascii="MS Mincho" w:eastAsia="MS Mincho" w:hAnsi="MS Mincho" w:cs="MS Mincho"/>
                <w:kern w:val="0"/>
              </w:rPr>
              <w:t>式</w:t>
            </w:r>
          </w:p>
        </w:tc>
      </w:tr>
    </w:tbl>
    <w:p w14:paraId="4F969433" w14:textId="77777777" w:rsidR="00A85E0A" w:rsidRPr="00A85E0A" w:rsidRDefault="00A85E0A" w:rsidP="00A85E0A">
      <w:pPr>
        <w:widowControl/>
        <w:jc w:val="left"/>
        <w:rPr>
          <w:rFonts w:ascii="Times New Roman" w:eastAsia="Times New Roman" w:hAnsi="Times New Roman" w:cs="Times New Roman"/>
          <w:kern w:val="0"/>
        </w:rPr>
      </w:pPr>
    </w:p>
    <w:p w14:paraId="5EC04D2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10.</w:t>
      </w:r>
      <w:r w:rsidRPr="00A85E0A">
        <w:rPr>
          <w:rFonts w:ascii="SimSun" w:eastAsia="SimSun" w:hAnsi="SimSun" w:cs="SimSun"/>
          <w:kern w:val="0"/>
        </w:rPr>
        <w:t>获取所有币</w:t>
      </w:r>
      <w:r w:rsidRPr="00A85E0A">
        <w:rPr>
          <w:rFonts w:ascii="MS Mincho" w:eastAsia="MS Mincho" w:hAnsi="MS Mincho" w:cs="MS Mincho"/>
          <w:kern w:val="0"/>
        </w:rPr>
        <w:t>种</w:t>
      </w:r>
      <w:bookmarkStart w:id="0" w:name="_GoBack"/>
      <w:bookmarkEnd w:id="0"/>
    </w:p>
    <w:p w14:paraId="125CCF33" w14:textId="77777777" w:rsidR="00A85E0A" w:rsidRPr="00A85E0A" w:rsidRDefault="00A71ABD" w:rsidP="00A85E0A">
      <w:pPr>
        <w:widowControl/>
        <w:jc w:val="left"/>
        <w:rPr>
          <w:rFonts w:ascii="Times New Roman" w:eastAsia="Times New Roman" w:hAnsi="Times New Roman" w:cs="Times New Roman"/>
          <w:kern w:val="0"/>
        </w:rPr>
      </w:pPr>
      <w:hyperlink r:id="rId5" w:history="1">
        <w:r w:rsidR="00A85E0A" w:rsidRPr="00A85E0A">
          <w:rPr>
            <w:rFonts w:ascii="Times New Roman" w:eastAsia="Times New Roman" w:hAnsi="Times New Roman" w:cs="Times New Roman"/>
            <w:color w:val="0000FF"/>
            <w:kern w:val="0"/>
            <w:u w:val="single"/>
            <w:shd w:val="clear" w:color="auto" w:fill="FAFAFA"/>
          </w:rPr>
          <w:t>https://www.bqex.pro/polarisex/coin/coins</w:t>
        </w:r>
      </w:hyperlink>
    </w:p>
    <w:p w14:paraId="0D859EF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请求方式</w:t>
      </w:r>
      <w:r w:rsidRPr="00A85E0A">
        <w:rPr>
          <w:rFonts w:ascii="Times New Roman" w:eastAsia="Times New Roman" w:hAnsi="Times New Roman" w:cs="Times New Roman"/>
          <w:kern w:val="0"/>
        </w:rPr>
        <w:t xml:space="preserve"> post</w:t>
      </w:r>
    </w:p>
    <w:p w14:paraId="5A2F14A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请求参数</w:t>
      </w:r>
      <w:r w:rsidRPr="00A85E0A">
        <w:rPr>
          <w:rFonts w:ascii="Times New Roman" w:eastAsia="Times New Roman" w:hAnsi="Times New Roman" w:cs="Times New Roman"/>
          <w:kern w:val="0"/>
        </w:rPr>
        <w:t xml:space="preserve"> </w:t>
      </w:r>
      <w:r w:rsidRPr="00A85E0A">
        <w:rPr>
          <w:rFonts w:ascii="MS Mincho" w:eastAsia="MS Mincho" w:hAnsi="MS Mincho" w:cs="MS Mincho"/>
          <w:kern w:val="0"/>
        </w:rPr>
        <w:t>无</w:t>
      </w:r>
    </w:p>
    <w:tbl>
      <w:tblPr>
        <w:tblW w:w="63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4"/>
        <w:gridCol w:w="2532"/>
        <w:gridCol w:w="1419"/>
      </w:tblGrid>
      <w:tr w:rsidR="00A85E0A" w:rsidRPr="00A85E0A" w14:paraId="6A01E61E" w14:textId="77777777" w:rsidTr="00A71ABD">
        <w:trPr>
          <w:tblCellSpacing w:w="15" w:type="dxa"/>
        </w:trPr>
        <w:tc>
          <w:tcPr>
            <w:tcW w:w="2370" w:type="dxa"/>
            <w:vAlign w:val="center"/>
            <w:hideMark/>
          </w:tcPr>
          <w:p w14:paraId="5B37749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shd w:val="clear" w:color="auto" w:fill="FFFFFF"/>
              </w:rPr>
              <w:t>返回参数名</w:t>
            </w:r>
          </w:p>
        </w:tc>
        <w:tc>
          <w:tcPr>
            <w:tcW w:w="2580" w:type="dxa"/>
            <w:vAlign w:val="center"/>
            <w:hideMark/>
          </w:tcPr>
          <w:p w14:paraId="7980108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含</w:t>
            </w:r>
            <w:r w:rsidRPr="00A85E0A">
              <w:rPr>
                <w:rFonts w:ascii="SimSun" w:eastAsia="SimSun" w:hAnsi="SimSun" w:cs="SimSun"/>
                <w:kern w:val="0"/>
              </w:rPr>
              <w:t>义</w:t>
            </w:r>
          </w:p>
        </w:tc>
        <w:tc>
          <w:tcPr>
            <w:tcW w:w="1395" w:type="dxa"/>
            <w:vAlign w:val="center"/>
            <w:hideMark/>
          </w:tcPr>
          <w:p w14:paraId="4107F9A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类</w:t>
            </w:r>
            <w:r w:rsidRPr="00A85E0A">
              <w:rPr>
                <w:rFonts w:ascii="MS Mincho" w:eastAsia="MS Mincho" w:hAnsi="MS Mincho" w:cs="MS Mincho"/>
                <w:kern w:val="0"/>
              </w:rPr>
              <w:t>型</w:t>
            </w:r>
          </w:p>
        </w:tc>
      </w:tr>
      <w:tr w:rsidR="00A85E0A" w:rsidRPr="00A85E0A" w14:paraId="4EAA19FE" w14:textId="77777777" w:rsidTr="00A71ABD">
        <w:trPr>
          <w:tblCellSpacing w:w="15" w:type="dxa"/>
        </w:trPr>
        <w:tc>
          <w:tcPr>
            <w:tcW w:w="2370" w:type="dxa"/>
            <w:vAlign w:val="center"/>
            <w:hideMark/>
          </w:tcPr>
          <w:p w14:paraId="65E5F44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currencyId</w:t>
            </w:r>
          </w:p>
        </w:tc>
        <w:tc>
          <w:tcPr>
            <w:tcW w:w="2580" w:type="dxa"/>
            <w:vAlign w:val="center"/>
            <w:hideMark/>
          </w:tcPr>
          <w:p w14:paraId="41D9FAE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币种</w:t>
            </w:r>
            <w:r w:rsidRPr="00A85E0A">
              <w:rPr>
                <w:rFonts w:ascii="Times New Roman" w:eastAsia="Times New Roman" w:hAnsi="Times New Roman" w:cs="Times New Roman"/>
                <w:kern w:val="0"/>
              </w:rPr>
              <w:t>id</w:t>
            </w:r>
          </w:p>
        </w:tc>
        <w:tc>
          <w:tcPr>
            <w:tcW w:w="1395" w:type="dxa"/>
            <w:vAlign w:val="center"/>
            <w:hideMark/>
          </w:tcPr>
          <w:p w14:paraId="627C1E7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number</w:t>
            </w:r>
          </w:p>
        </w:tc>
      </w:tr>
      <w:tr w:rsidR="00A85E0A" w:rsidRPr="00A85E0A" w14:paraId="5D9890DC" w14:textId="77777777" w:rsidTr="00A71ABD">
        <w:trPr>
          <w:tblCellSpacing w:w="15" w:type="dxa"/>
        </w:trPr>
        <w:tc>
          <w:tcPr>
            <w:tcW w:w="2370" w:type="dxa"/>
            <w:vAlign w:val="center"/>
            <w:hideMark/>
          </w:tcPr>
          <w:p w14:paraId="6EB3FFC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currencyName</w:t>
            </w:r>
          </w:p>
        </w:tc>
        <w:tc>
          <w:tcPr>
            <w:tcW w:w="2580" w:type="dxa"/>
            <w:vAlign w:val="center"/>
            <w:hideMark/>
          </w:tcPr>
          <w:p w14:paraId="0A68AC0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币种名</w:t>
            </w:r>
            <w:r w:rsidRPr="00A85E0A">
              <w:rPr>
                <w:rFonts w:ascii="MS Mincho" w:eastAsia="MS Mincho" w:hAnsi="MS Mincho" w:cs="MS Mincho"/>
                <w:kern w:val="0"/>
              </w:rPr>
              <w:t>称</w:t>
            </w:r>
          </w:p>
        </w:tc>
        <w:tc>
          <w:tcPr>
            <w:tcW w:w="1395" w:type="dxa"/>
            <w:vAlign w:val="center"/>
            <w:hideMark/>
          </w:tcPr>
          <w:p w14:paraId="6C9CFCB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Helvetica Neue" w:eastAsia="Times New Roman" w:hAnsi="Helvetica Neue" w:cs="Times New Roman"/>
                <w:kern w:val="0"/>
                <w:shd w:val="clear" w:color="auto" w:fill="FFFFFF"/>
              </w:rPr>
              <w:t>string</w:t>
            </w:r>
          </w:p>
        </w:tc>
      </w:tr>
      <w:tr w:rsidR="00A85E0A" w:rsidRPr="00A85E0A" w14:paraId="207A0568" w14:textId="77777777" w:rsidTr="00A71ABD">
        <w:trPr>
          <w:tblCellSpacing w:w="15" w:type="dxa"/>
        </w:trPr>
        <w:tc>
          <w:tcPr>
            <w:tcW w:w="2370" w:type="dxa"/>
            <w:vAlign w:val="center"/>
            <w:hideMark/>
          </w:tcPr>
          <w:p w14:paraId="40FA3CB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currencyNameEn</w:t>
            </w:r>
          </w:p>
        </w:tc>
        <w:tc>
          <w:tcPr>
            <w:tcW w:w="2580" w:type="dxa"/>
            <w:vAlign w:val="center"/>
            <w:hideMark/>
          </w:tcPr>
          <w:p w14:paraId="5AF8D8F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币种英文</w:t>
            </w:r>
            <w:r w:rsidRPr="00A85E0A">
              <w:rPr>
                <w:rFonts w:ascii="MS Mincho" w:eastAsia="MS Mincho" w:hAnsi="MS Mincho" w:cs="MS Mincho"/>
                <w:kern w:val="0"/>
              </w:rPr>
              <w:t>名</w:t>
            </w:r>
          </w:p>
        </w:tc>
        <w:tc>
          <w:tcPr>
            <w:tcW w:w="1395" w:type="dxa"/>
            <w:vAlign w:val="center"/>
            <w:hideMark/>
          </w:tcPr>
          <w:p w14:paraId="17A7EE9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string</w:t>
            </w:r>
          </w:p>
        </w:tc>
      </w:tr>
    </w:tbl>
    <w:p w14:paraId="042E30BD" w14:textId="77777777" w:rsidR="00A85E0A" w:rsidRPr="00A85E0A" w:rsidRDefault="00A85E0A" w:rsidP="00A85E0A">
      <w:pPr>
        <w:widowControl/>
        <w:jc w:val="left"/>
        <w:rPr>
          <w:rFonts w:ascii="Times New Roman" w:eastAsia="Times New Roman" w:hAnsi="Times New Roman" w:cs="Times New Roman"/>
          <w:kern w:val="0"/>
        </w:rPr>
      </w:pPr>
    </w:p>
    <w:p w14:paraId="7B1080D9" w14:textId="77777777" w:rsidR="00A85E0A" w:rsidRPr="00A85E0A" w:rsidRDefault="00A85E0A" w:rsidP="00A85E0A">
      <w:pPr>
        <w:widowControl/>
        <w:jc w:val="left"/>
        <w:rPr>
          <w:rFonts w:ascii="Times New Roman" w:eastAsia="Times New Roman" w:hAnsi="Times New Roman" w:cs="Times New Roman"/>
          <w:kern w:val="0"/>
        </w:rPr>
      </w:pPr>
    </w:p>
    <w:p w14:paraId="432BFBE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错误码列表</w:t>
      </w:r>
      <w:r w:rsidRPr="00A85E0A">
        <w:rPr>
          <w:rFonts w:ascii="MS Mincho" w:eastAsia="MS Mincho" w:hAnsi="MS Mincho" w:cs="MS Mincho"/>
          <w:kern w:val="0"/>
        </w:rPr>
        <w:t>：</w:t>
      </w:r>
    </w:p>
    <w:tbl>
      <w:tblPr>
        <w:tblW w:w="4260" w:type="dxa"/>
        <w:tblCellSpacing w:w="15" w:type="dxa"/>
        <w:tblCellMar>
          <w:top w:w="15" w:type="dxa"/>
          <w:left w:w="15" w:type="dxa"/>
          <w:bottom w:w="15" w:type="dxa"/>
          <w:right w:w="15" w:type="dxa"/>
        </w:tblCellMar>
        <w:tblLook w:val="04A0" w:firstRow="1" w:lastRow="0" w:firstColumn="1" w:lastColumn="0" w:noHBand="0" w:noVBand="1"/>
      </w:tblPr>
      <w:tblGrid>
        <w:gridCol w:w="1812"/>
        <w:gridCol w:w="2448"/>
      </w:tblGrid>
      <w:tr w:rsidR="00A85E0A" w:rsidRPr="00A85E0A" w14:paraId="784B8DED" w14:textId="77777777" w:rsidTr="00A85E0A">
        <w:trPr>
          <w:tblCellSpacing w:w="15" w:type="dxa"/>
        </w:trPr>
        <w:tc>
          <w:tcPr>
            <w:tcW w:w="1785" w:type="dxa"/>
            <w:vAlign w:val="center"/>
            <w:hideMark/>
          </w:tcPr>
          <w:p w14:paraId="096B4BC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w:t>
            </w:r>
          </w:p>
        </w:tc>
        <w:tc>
          <w:tcPr>
            <w:tcW w:w="2460" w:type="dxa"/>
            <w:vAlign w:val="center"/>
            <w:hideMark/>
          </w:tcPr>
          <w:p w14:paraId="74478F2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成功</w:t>
            </w:r>
          </w:p>
        </w:tc>
      </w:tr>
      <w:tr w:rsidR="00A85E0A" w:rsidRPr="00A85E0A" w14:paraId="57AFCFF3" w14:textId="77777777" w:rsidTr="00A85E0A">
        <w:trPr>
          <w:tblCellSpacing w:w="15" w:type="dxa"/>
        </w:trPr>
        <w:tc>
          <w:tcPr>
            <w:tcW w:w="1785" w:type="dxa"/>
            <w:vAlign w:val="center"/>
            <w:hideMark/>
          </w:tcPr>
          <w:p w14:paraId="0590B74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2001</w:t>
            </w:r>
          </w:p>
        </w:tc>
        <w:tc>
          <w:tcPr>
            <w:tcW w:w="2460" w:type="dxa"/>
            <w:vAlign w:val="center"/>
            <w:hideMark/>
          </w:tcPr>
          <w:p w14:paraId="1BD50F1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委托失</w:t>
            </w:r>
            <w:r w:rsidRPr="00A85E0A">
              <w:rPr>
                <w:rFonts w:ascii="SimSun" w:eastAsia="SimSun" w:hAnsi="SimSun" w:cs="SimSun"/>
                <w:kern w:val="0"/>
              </w:rPr>
              <w:t>败</w:t>
            </w:r>
          </w:p>
        </w:tc>
      </w:tr>
      <w:tr w:rsidR="00A85E0A" w:rsidRPr="00A85E0A" w14:paraId="6D61B024" w14:textId="77777777" w:rsidTr="00A85E0A">
        <w:trPr>
          <w:tblCellSpacing w:w="15" w:type="dxa"/>
        </w:trPr>
        <w:tc>
          <w:tcPr>
            <w:tcW w:w="1785" w:type="dxa"/>
            <w:vAlign w:val="center"/>
            <w:hideMark/>
          </w:tcPr>
          <w:p w14:paraId="0EC96FC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2002</w:t>
            </w:r>
          </w:p>
        </w:tc>
        <w:tc>
          <w:tcPr>
            <w:tcW w:w="2460" w:type="dxa"/>
            <w:vAlign w:val="center"/>
            <w:hideMark/>
          </w:tcPr>
          <w:p w14:paraId="60D1D83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w:t>
            </w:r>
            <w:r w:rsidRPr="00A85E0A">
              <w:rPr>
                <w:rFonts w:ascii="SimSun" w:eastAsia="SimSun" w:hAnsi="SimSun" w:cs="SimSun"/>
                <w:kern w:val="0"/>
              </w:rPr>
              <w:t>类</w:t>
            </w:r>
            <w:r w:rsidRPr="00A85E0A">
              <w:rPr>
                <w:rFonts w:ascii="MS Mincho" w:eastAsia="MS Mincho" w:hAnsi="MS Mincho" w:cs="MS Mincho"/>
                <w:kern w:val="0"/>
              </w:rPr>
              <w:t>型</w:t>
            </w:r>
            <w:r w:rsidRPr="00A85E0A">
              <w:rPr>
                <w:rFonts w:ascii="SimSun" w:eastAsia="SimSun" w:hAnsi="SimSun" w:cs="SimSun"/>
                <w:kern w:val="0"/>
              </w:rPr>
              <w:t>错误</w:t>
            </w:r>
          </w:p>
        </w:tc>
      </w:tr>
      <w:tr w:rsidR="00A85E0A" w:rsidRPr="00A85E0A" w14:paraId="5E9D66B0" w14:textId="77777777" w:rsidTr="00A85E0A">
        <w:trPr>
          <w:tblCellSpacing w:w="15" w:type="dxa"/>
        </w:trPr>
        <w:tc>
          <w:tcPr>
            <w:tcW w:w="1785" w:type="dxa"/>
            <w:vAlign w:val="center"/>
            <w:hideMark/>
          </w:tcPr>
          <w:p w14:paraId="57AF4B5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2003</w:t>
            </w:r>
          </w:p>
        </w:tc>
        <w:tc>
          <w:tcPr>
            <w:tcW w:w="2460" w:type="dxa"/>
            <w:vAlign w:val="center"/>
            <w:hideMark/>
          </w:tcPr>
          <w:p w14:paraId="7AE92E2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买卖方向错误</w:t>
            </w:r>
          </w:p>
        </w:tc>
      </w:tr>
      <w:tr w:rsidR="00A85E0A" w:rsidRPr="00A85E0A" w14:paraId="58EC889F" w14:textId="77777777" w:rsidTr="00A85E0A">
        <w:trPr>
          <w:tblCellSpacing w:w="15" w:type="dxa"/>
        </w:trPr>
        <w:tc>
          <w:tcPr>
            <w:tcW w:w="1785" w:type="dxa"/>
            <w:vAlign w:val="center"/>
            <w:hideMark/>
          </w:tcPr>
          <w:p w14:paraId="57794EF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2004</w:t>
            </w:r>
          </w:p>
        </w:tc>
        <w:tc>
          <w:tcPr>
            <w:tcW w:w="2460" w:type="dxa"/>
            <w:vAlign w:val="center"/>
            <w:hideMark/>
          </w:tcPr>
          <w:p w14:paraId="63D7628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委托数量</w:t>
            </w:r>
            <w:r w:rsidRPr="00A85E0A">
              <w:rPr>
                <w:rFonts w:ascii="SimSun" w:eastAsia="SimSun" w:hAnsi="SimSun" w:cs="SimSun"/>
                <w:kern w:val="0"/>
              </w:rPr>
              <w:t>错误</w:t>
            </w:r>
          </w:p>
        </w:tc>
      </w:tr>
      <w:tr w:rsidR="00A85E0A" w:rsidRPr="00A85E0A" w14:paraId="5FF4A340" w14:textId="77777777" w:rsidTr="00A85E0A">
        <w:trPr>
          <w:tblCellSpacing w:w="15" w:type="dxa"/>
        </w:trPr>
        <w:tc>
          <w:tcPr>
            <w:tcW w:w="1785" w:type="dxa"/>
            <w:vAlign w:val="center"/>
            <w:hideMark/>
          </w:tcPr>
          <w:p w14:paraId="05422DF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2005</w:t>
            </w:r>
          </w:p>
        </w:tc>
        <w:tc>
          <w:tcPr>
            <w:tcW w:w="2460" w:type="dxa"/>
            <w:vAlign w:val="center"/>
            <w:hideMark/>
          </w:tcPr>
          <w:p w14:paraId="56E9BC9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委托价格</w:t>
            </w:r>
            <w:r w:rsidRPr="00A85E0A">
              <w:rPr>
                <w:rFonts w:ascii="SimSun" w:eastAsia="SimSun" w:hAnsi="SimSun" w:cs="SimSun"/>
                <w:kern w:val="0"/>
              </w:rPr>
              <w:t>错误</w:t>
            </w:r>
          </w:p>
        </w:tc>
      </w:tr>
      <w:tr w:rsidR="00A85E0A" w:rsidRPr="00A85E0A" w14:paraId="75E5FD2A" w14:textId="77777777" w:rsidTr="00A85E0A">
        <w:trPr>
          <w:tblCellSpacing w:w="15" w:type="dxa"/>
        </w:trPr>
        <w:tc>
          <w:tcPr>
            <w:tcW w:w="1785" w:type="dxa"/>
            <w:vAlign w:val="center"/>
            <w:hideMark/>
          </w:tcPr>
          <w:p w14:paraId="4727C98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2006</w:t>
            </w:r>
          </w:p>
        </w:tc>
        <w:tc>
          <w:tcPr>
            <w:tcW w:w="2460" w:type="dxa"/>
            <w:vAlign w:val="center"/>
            <w:hideMark/>
          </w:tcPr>
          <w:p w14:paraId="5C6A5259"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w:t>
            </w:r>
            <w:r w:rsidRPr="00A85E0A">
              <w:rPr>
                <w:rFonts w:ascii="SimSun" w:eastAsia="SimSun" w:hAnsi="SimSun" w:cs="SimSun"/>
                <w:kern w:val="0"/>
              </w:rPr>
              <w:t>币</w:t>
            </w:r>
            <w:r w:rsidRPr="00A85E0A">
              <w:rPr>
                <w:rFonts w:ascii="MS Mincho" w:eastAsia="MS Mincho" w:hAnsi="MS Mincho" w:cs="MS Mincho"/>
                <w:kern w:val="0"/>
              </w:rPr>
              <w:t>种不存在</w:t>
            </w:r>
          </w:p>
        </w:tc>
      </w:tr>
      <w:tr w:rsidR="00A85E0A" w:rsidRPr="00A85E0A" w14:paraId="6EED0132" w14:textId="77777777" w:rsidTr="00A85E0A">
        <w:trPr>
          <w:tblCellSpacing w:w="15" w:type="dxa"/>
        </w:trPr>
        <w:tc>
          <w:tcPr>
            <w:tcW w:w="1785" w:type="dxa"/>
            <w:gridSpan w:val="2"/>
            <w:vAlign w:val="center"/>
            <w:hideMark/>
          </w:tcPr>
          <w:p w14:paraId="132E367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xml:space="preserve">              </w:t>
            </w:r>
            <w:r w:rsidRPr="00A85E0A">
              <w:rPr>
                <w:rFonts w:ascii="MS Mincho" w:eastAsia="MS Mincho" w:hAnsi="MS Mincho" w:cs="MS Mincho"/>
                <w:kern w:val="0"/>
              </w:rPr>
              <w:t>以下是用</w:t>
            </w:r>
            <w:r w:rsidRPr="00A85E0A">
              <w:rPr>
                <w:rFonts w:ascii="SimSun" w:eastAsia="SimSun" w:hAnsi="SimSun" w:cs="SimSun"/>
                <w:kern w:val="0"/>
              </w:rPr>
              <w:t>户</w:t>
            </w:r>
            <w:r w:rsidRPr="00A85E0A">
              <w:rPr>
                <w:rFonts w:ascii="MS Mincho" w:eastAsia="MS Mincho" w:hAnsi="MS Mincho" w:cs="MS Mincho"/>
                <w:kern w:val="0"/>
              </w:rPr>
              <w:t>状</w:t>
            </w:r>
            <w:r w:rsidRPr="00A85E0A">
              <w:rPr>
                <w:rFonts w:ascii="SimSun" w:eastAsia="SimSun" w:hAnsi="SimSun" w:cs="SimSun"/>
                <w:kern w:val="0"/>
              </w:rPr>
              <w:t>态</w:t>
            </w:r>
          </w:p>
        </w:tc>
      </w:tr>
      <w:tr w:rsidR="00A85E0A" w:rsidRPr="00A85E0A" w14:paraId="737DB424" w14:textId="77777777" w:rsidTr="00A85E0A">
        <w:trPr>
          <w:tblCellSpacing w:w="15" w:type="dxa"/>
        </w:trPr>
        <w:tc>
          <w:tcPr>
            <w:tcW w:w="1785" w:type="dxa"/>
            <w:vAlign w:val="center"/>
            <w:hideMark/>
          </w:tcPr>
          <w:p w14:paraId="1553C65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2000</w:t>
            </w:r>
          </w:p>
        </w:tc>
        <w:tc>
          <w:tcPr>
            <w:tcW w:w="2460" w:type="dxa"/>
            <w:vAlign w:val="center"/>
            <w:hideMark/>
          </w:tcPr>
          <w:p w14:paraId="49EBBB4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w:t>
            </w:r>
            <w:r w:rsidRPr="00A85E0A">
              <w:rPr>
                <w:rFonts w:ascii="MS Mincho" w:eastAsia="MS Mincho" w:hAnsi="MS Mincho" w:cs="MS Mincho"/>
                <w:kern w:val="0"/>
              </w:rPr>
              <w:t>状</w:t>
            </w:r>
            <w:r w:rsidRPr="00A85E0A">
              <w:rPr>
                <w:rFonts w:ascii="SimSun" w:eastAsia="SimSun" w:hAnsi="SimSun" w:cs="SimSun"/>
                <w:kern w:val="0"/>
              </w:rPr>
              <w:t>态</w:t>
            </w:r>
            <w:r w:rsidRPr="00A85E0A">
              <w:rPr>
                <w:rFonts w:ascii="MS Mincho" w:eastAsia="MS Mincho" w:hAnsi="MS Mincho" w:cs="MS Mincho"/>
                <w:kern w:val="0"/>
              </w:rPr>
              <w:t>异常</w:t>
            </w:r>
          </w:p>
        </w:tc>
      </w:tr>
      <w:tr w:rsidR="00A85E0A" w:rsidRPr="00A85E0A" w14:paraId="3E0030ED" w14:textId="77777777" w:rsidTr="00A85E0A">
        <w:trPr>
          <w:tblCellSpacing w:w="15" w:type="dxa"/>
        </w:trPr>
        <w:tc>
          <w:tcPr>
            <w:tcW w:w="1785" w:type="dxa"/>
            <w:vAlign w:val="center"/>
            <w:hideMark/>
          </w:tcPr>
          <w:p w14:paraId="3874BF3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2010</w:t>
            </w:r>
          </w:p>
        </w:tc>
        <w:tc>
          <w:tcPr>
            <w:tcW w:w="2460" w:type="dxa"/>
            <w:vAlign w:val="center"/>
            <w:hideMark/>
          </w:tcPr>
          <w:p w14:paraId="71D9723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用</w:t>
            </w:r>
            <w:r w:rsidRPr="00A85E0A">
              <w:rPr>
                <w:rFonts w:ascii="SimSun" w:eastAsia="SimSun" w:hAnsi="SimSun" w:cs="SimSun"/>
                <w:kern w:val="0"/>
              </w:rPr>
              <w:t>户</w:t>
            </w:r>
            <w:r w:rsidRPr="00A85E0A">
              <w:rPr>
                <w:rFonts w:ascii="MS Mincho" w:eastAsia="MS Mincho" w:hAnsi="MS Mincho" w:cs="MS Mincho"/>
                <w:kern w:val="0"/>
              </w:rPr>
              <w:t>状</w:t>
            </w:r>
            <w:r w:rsidRPr="00A85E0A">
              <w:rPr>
                <w:rFonts w:ascii="SimSun" w:eastAsia="SimSun" w:hAnsi="SimSun" w:cs="SimSun"/>
                <w:kern w:val="0"/>
              </w:rPr>
              <w:t>态锁</w:t>
            </w:r>
            <w:r w:rsidRPr="00A85E0A">
              <w:rPr>
                <w:rFonts w:ascii="MS Mincho" w:eastAsia="MS Mincho" w:hAnsi="MS Mincho" w:cs="MS Mincho"/>
                <w:kern w:val="0"/>
              </w:rPr>
              <w:t>定</w:t>
            </w:r>
          </w:p>
        </w:tc>
      </w:tr>
      <w:tr w:rsidR="00A85E0A" w:rsidRPr="00A85E0A" w14:paraId="1D54FE92" w14:textId="77777777" w:rsidTr="00A85E0A">
        <w:trPr>
          <w:tblCellSpacing w:w="15" w:type="dxa"/>
        </w:trPr>
        <w:tc>
          <w:tcPr>
            <w:tcW w:w="1785" w:type="dxa"/>
            <w:vAlign w:val="center"/>
            <w:hideMark/>
          </w:tcPr>
          <w:p w14:paraId="2861D8B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2011</w:t>
            </w:r>
          </w:p>
        </w:tc>
        <w:tc>
          <w:tcPr>
            <w:tcW w:w="2460" w:type="dxa"/>
            <w:vAlign w:val="center"/>
            <w:hideMark/>
          </w:tcPr>
          <w:p w14:paraId="4CC42F3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需要</w:t>
            </w:r>
            <w:r w:rsidRPr="00A85E0A">
              <w:rPr>
                <w:rFonts w:ascii="SimSun" w:eastAsia="SimSun" w:hAnsi="SimSun" w:cs="SimSun"/>
                <w:kern w:val="0"/>
              </w:rPr>
              <w:t>实</w:t>
            </w:r>
            <w:r w:rsidRPr="00A85E0A">
              <w:rPr>
                <w:rFonts w:ascii="MS Mincho" w:eastAsia="MS Mincho" w:hAnsi="MS Mincho" w:cs="MS Mincho"/>
                <w:kern w:val="0"/>
              </w:rPr>
              <w:t>名</w:t>
            </w:r>
            <w:r w:rsidRPr="00A85E0A">
              <w:rPr>
                <w:rFonts w:ascii="SimSun" w:eastAsia="SimSun" w:hAnsi="SimSun" w:cs="SimSun"/>
                <w:kern w:val="0"/>
              </w:rPr>
              <w:t>认证</w:t>
            </w:r>
          </w:p>
        </w:tc>
      </w:tr>
      <w:tr w:rsidR="00A85E0A" w:rsidRPr="00A85E0A" w14:paraId="35C97EB8" w14:textId="77777777" w:rsidTr="00A85E0A">
        <w:trPr>
          <w:tblCellSpacing w:w="15" w:type="dxa"/>
        </w:trPr>
        <w:tc>
          <w:tcPr>
            <w:tcW w:w="1785" w:type="dxa"/>
            <w:vAlign w:val="center"/>
            <w:hideMark/>
          </w:tcPr>
          <w:p w14:paraId="60B6DE7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2012</w:t>
            </w:r>
          </w:p>
        </w:tc>
        <w:tc>
          <w:tcPr>
            <w:tcW w:w="2460" w:type="dxa"/>
            <w:vAlign w:val="center"/>
            <w:hideMark/>
          </w:tcPr>
          <w:p w14:paraId="628224C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需要</w:t>
            </w:r>
            <w:r w:rsidRPr="00A85E0A">
              <w:rPr>
                <w:rFonts w:ascii="SimSun" w:eastAsia="SimSun" w:hAnsi="SimSun" w:cs="SimSun"/>
                <w:kern w:val="0"/>
              </w:rPr>
              <w:t>设</w:t>
            </w:r>
            <w:r w:rsidRPr="00A85E0A">
              <w:rPr>
                <w:rFonts w:ascii="MS Mincho" w:eastAsia="MS Mincho" w:hAnsi="MS Mincho" w:cs="MS Mincho"/>
                <w:kern w:val="0"/>
              </w:rPr>
              <w:t>置密</w:t>
            </w:r>
            <w:r w:rsidRPr="00A85E0A">
              <w:rPr>
                <w:rFonts w:ascii="SimSun" w:eastAsia="SimSun" w:hAnsi="SimSun" w:cs="SimSun"/>
                <w:kern w:val="0"/>
              </w:rPr>
              <w:t>码</w:t>
            </w:r>
          </w:p>
        </w:tc>
      </w:tr>
      <w:tr w:rsidR="00A85E0A" w:rsidRPr="00A85E0A" w14:paraId="36010B40" w14:textId="77777777" w:rsidTr="00A85E0A">
        <w:trPr>
          <w:tblCellSpacing w:w="15" w:type="dxa"/>
        </w:trPr>
        <w:tc>
          <w:tcPr>
            <w:tcW w:w="1785" w:type="dxa"/>
            <w:vAlign w:val="center"/>
            <w:hideMark/>
          </w:tcPr>
          <w:p w14:paraId="0E0F3AE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2013</w:t>
            </w:r>
          </w:p>
        </w:tc>
        <w:tc>
          <w:tcPr>
            <w:tcW w:w="2460" w:type="dxa"/>
            <w:vAlign w:val="center"/>
            <w:hideMark/>
          </w:tcPr>
          <w:p w14:paraId="7954670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交易密</w:t>
            </w:r>
            <w:r w:rsidRPr="00A85E0A">
              <w:rPr>
                <w:rFonts w:ascii="SimSun" w:eastAsia="SimSun" w:hAnsi="SimSun" w:cs="SimSun"/>
                <w:kern w:val="0"/>
              </w:rPr>
              <w:t>码错误</w:t>
            </w:r>
          </w:p>
        </w:tc>
      </w:tr>
      <w:tr w:rsidR="00A85E0A" w:rsidRPr="00A85E0A" w14:paraId="76CF8E9D" w14:textId="77777777" w:rsidTr="00A85E0A">
        <w:trPr>
          <w:tblCellSpacing w:w="15" w:type="dxa"/>
        </w:trPr>
        <w:tc>
          <w:tcPr>
            <w:tcW w:w="1785" w:type="dxa"/>
            <w:vAlign w:val="center"/>
            <w:hideMark/>
          </w:tcPr>
          <w:p w14:paraId="6119676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2014</w:t>
            </w:r>
          </w:p>
        </w:tc>
        <w:tc>
          <w:tcPr>
            <w:tcW w:w="2460" w:type="dxa"/>
            <w:vAlign w:val="center"/>
            <w:hideMark/>
          </w:tcPr>
          <w:p w14:paraId="26A0830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没有</w:t>
            </w:r>
            <w:r w:rsidRPr="00A85E0A">
              <w:rPr>
                <w:rFonts w:ascii="SimSun" w:eastAsia="SimSun" w:hAnsi="SimSun" w:cs="SimSun"/>
                <w:kern w:val="0"/>
              </w:rPr>
              <w:t>买</w:t>
            </w:r>
            <w:r w:rsidRPr="00A85E0A">
              <w:rPr>
                <w:rFonts w:ascii="MS Mincho" w:eastAsia="MS Mincho" w:hAnsi="MS Mincho" w:cs="MS Mincho"/>
                <w:kern w:val="0"/>
              </w:rPr>
              <w:t>入委托</w:t>
            </w:r>
            <w:r w:rsidRPr="00A85E0A">
              <w:rPr>
                <w:rFonts w:ascii="SimSun" w:eastAsia="SimSun" w:hAnsi="SimSun" w:cs="SimSun"/>
                <w:kern w:val="0"/>
              </w:rPr>
              <w:t>权</w:t>
            </w:r>
            <w:r w:rsidRPr="00A85E0A">
              <w:rPr>
                <w:rFonts w:ascii="MS Mincho" w:eastAsia="MS Mincho" w:hAnsi="MS Mincho" w:cs="MS Mincho"/>
                <w:kern w:val="0"/>
              </w:rPr>
              <w:t>限</w:t>
            </w:r>
          </w:p>
        </w:tc>
      </w:tr>
      <w:tr w:rsidR="00A85E0A" w:rsidRPr="00A85E0A" w14:paraId="28854D27" w14:textId="77777777" w:rsidTr="00A85E0A">
        <w:trPr>
          <w:tblCellSpacing w:w="15" w:type="dxa"/>
        </w:trPr>
        <w:tc>
          <w:tcPr>
            <w:tcW w:w="1785" w:type="dxa"/>
            <w:vAlign w:val="center"/>
            <w:hideMark/>
          </w:tcPr>
          <w:p w14:paraId="139F0C8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2015</w:t>
            </w:r>
          </w:p>
        </w:tc>
        <w:tc>
          <w:tcPr>
            <w:tcW w:w="2460" w:type="dxa"/>
            <w:vAlign w:val="center"/>
            <w:hideMark/>
          </w:tcPr>
          <w:p w14:paraId="57B07BA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没有</w:t>
            </w:r>
            <w:r w:rsidRPr="00A85E0A">
              <w:rPr>
                <w:rFonts w:ascii="SimSun" w:eastAsia="SimSun" w:hAnsi="SimSun" w:cs="SimSun"/>
                <w:kern w:val="0"/>
              </w:rPr>
              <w:t>卖</w:t>
            </w:r>
            <w:r w:rsidRPr="00A85E0A">
              <w:rPr>
                <w:rFonts w:ascii="MS Mincho" w:eastAsia="MS Mincho" w:hAnsi="MS Mincho" w:cs="MS Mincho"/>
                <w:kern w:val="0"/>
              </w:rPr>
              <w:t>出委托</w:t>
            </w:r>
            <w:r w:rsidRPr="00A85E0A">
              <w:rPr>
                <w:rFonts w:ascii="SimSun" w:eastAsia="SimSun" w:hAnsi="SimSun" w:cs="SimSun"/>
                <w:kern w:val="0"/>
              </w:rPr>
              <w:t>权</w:t>
            </w:r>
            <w:r w:rsidRPr="00A85E0A">
              <w:rPr>
                <w:rFonts w:ascii="MS Mincho" w:eastAsia="MS Mincho" w:hAnsi="MS Mincho" w:cs="MS Mincho"/>
                <w:kern w:val="0"/>
              </w:rPr>
              <w:t>限</w:t>
            </w:r>
          </w:p>
        </w:tc>
      </w:tr>
      <w:tr w:rsidR="00A85E0A" w:rsidRPr="00A85E0A" w14:paraId="62031D36" w14:textId="77777777" w:rsidTr="00A85E0A">
        <w:trPr>
          <w:tblCellSpacing w:w="15" w:type="dxa"/>
        </w:trPr>
        <w:tc>
          <w:tcPr>
            <w:tcW w:w="1785" w:type="dxa"/>
            <w:gridSpan w:val="2"/>
            <w:vAlign w:val="center"/>
            <w:hideMark/>
          </w:tcPr>
          <w:p w14:paraId="1CED989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xml:space="preserve">              </w:t>
            </w:r>
            <w:r w:rsidRPr="00A85E0A">
              <w:rPr>
                <w:rFonts w:ascii="MS Mincho" w:eastAsia="MS Mincho" w:hAnsi="MS Mincho" w:cs="MS Mincho"/>
                <w:kern w:val="0"/>
              </w:rPr>
              <w:t>以下是余</w:t>
            </w:r>
            <w:r w:rsidRPr="00A85E0A">
              <w:rPr>
                <w:rFonts w:ascii="SimSun" w:eastAsia="SimSun" w:hAnsi="SimSun" w:cs="SimSun"/>
                <w:kern w:val="0"/>
              </w:rPr>
              <w:t>额</w:t>
            </w:r>
            <w:r w:rsidRPr="00A85E0A">
              <w:rPr>
                <w:rFonts w:ascii="MS Mincho" w:eastAsia="MS Mincho" w:hAnsi="MS Mincho" w:cs="MS Mincho"/>
                <w:kern w:val="0"/>
              </w:rPr>
              <w:t>判定</w:t>
            </w:r>
          </w:p>
        </w:tc>
      </w:tr>
      <w:tr w:rsidR="00A85E0A" w:rsidRPr="00A85E0A" w14:paraId="10DBC490" w14:textId="77777777" w:rsidTr="00A85E0A">
        <w:trPr>
          <w:tblCellSpacing w:w="15" w:type="dxa"/>
        </w:trPr>
        <w:tc>
          <w:tcPr>
            <w:tcW w:w="1785" w:type="dxa"/>
            <w:vAlign w:val="center"/>
            <w:hideMark/>
          </w:tcPr>
          <w:p w14:paraId="2C848A58"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2021</w:t>
            </w:r>
          </w:p>
        </w:tc>
        <w:tc>
          <w:tcPr>
            <w:tcW w:w="2460" w:type="dxa"/>
            <w:vAlign w:val="center"/>
            <w:hideMark/>
          </w:tcPr>
          <w:p w14:paraId="73BC10C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可用余</w:t>
            </w:r>
            <w:r w:rsidRPr="00A85E0A">
              <w:rPr>
                <w:rFonts w:ascii="SimSun" w:eastAsia="SimSun" w:hAnsi="SimSun" w:cs="SimSun"/>
                <w:kern w:val="0"/>
              </w:rPr>
              <w:t>额</w:t>
            </w:r>
            <w:r w:rsidRPr="00A85E0A">
              <w:rPr>
                <w:rFonts w:ascii="MS Mincho" w:eastAsia="MS Mincho" w:hAnsi="MS Mincho" w:cs="MS Mincho"/>
                <w:kern w:val="0"/>
              </w:rPr>
              <w:t>不足</w:t>
            </w:r>
          </w:p>
        </w:tc>
      </w:tr>
      <w:tr w:rsidR="00A85E0A" w:rsidRPr="00A85E0A" w14:paraId="44169551" w14:textId="77777777" w:rsidTr="00A85E0A">
        <w:trPr>
          <w:tblCellSpacing w:w="15" w:type="dxa"/>
        </w:trPr>
        <w:tc>
          <w:tcPr>
            <w:tcW w:w="1785" w:type="dxa"/>
            <w:gridSpan w:val="2"/>
            <w:vAlign w:val="center"/>
            <w:hideMark/>
          </w:tcPr>
          <w:p w14:paraId="5A1072F2"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xml:space="preserve">                </w:t>
            </w:r>
            <w:r w:rsidRPr="00A85E0A">
              <w:rPr>
                <w:rFonts w:ascii="MS Mincho" w:eastAsia="MS Mincho" w:hAnsi="MS Mincho" w:cs="MS Mincho"/>
                <w:kern w:val="0"/>
              </w:rPr>
              <w:t>委托限</w:t>
            </w:r>
            <w:r w:rsidRPr="00A85E0A">
              <w:rPr>
                <w:rFonts w:ascii="SimSun" w:eastAsia="SimSun" w:hAnsi="SimSun" w:cs="SimSun"/>
                <w:kern w:val="0"/>
              </w:rPr>
              <w:t>额</w:t>
            </w:r>
            <w:r w:rsidRPr="00A85E0A">
              <w:rPr>
                <w:rFonts w:ascii="MS Mincho" w:eastAsia="MS Mincho" w:hAnsi="MS Mincho" w:cs="MS Mincho"/>
                <w:kern w:val="0"/>
              </w:rPr>
              <w:t>校</w:t>
            </w:r>
            <w:r w:rsidRPr="00A85E0A">
              <w:rPr>
                <w:rFonts w:ascii="SimSun" w:eastAsia="SimSun" w:hAnsi="SimSun" w:cs="SimSun"/>
                <w:kern w:val="0"/>
              </w:rPr>
              <w:t>验</w:t>
            </w:r>
          </w:p>
        </w:tc>
      </w:tr>
      <w:tr w:rsidR="00A85E0A" w:rsidRPr="00A85E0A" w14:paraId="09B45F13" w14:textId="77777777" w:rsidTr="00A85E0A">
        <w:trPr>
          <w:tblCellSpacing w:w="15" w:type="dxa"/>
        </w:trPr>
        <w:tc>
          <w:tcPr>
            <w:tcW w:w="1785" w:type="dxa"/>
            <w:vAlign w:val="center"/>
            <w:hideMark/>
          </w:tcPr>
          <w:p w14:paraId="316B1161"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2031</w:t>
            </w:r>
          </w:p>
        </w:tc>
        <w:tc>
          <w:tcPr>
            <w:tcW w:w="2460" w:type="dxa"/>
            <w:vAlign w:val="center"/>
            <w:hideMark/>
          </w:tcPr>
          <w:p w14:paraId="73867E9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委托价格超出限制</w:t>
            </w:r>
          </w:p>
        </w:tc>
      </w:tr>
      <w:tr w:rsidR="00A85E0A" w:rsidRPr="00A85E0A" w14:paraId="678A5FF0" w14:textId="77777777" w:rsidTr="00A85E0A">
        <w:trPr>
          <w:tblCellSpacing w:w="15" w:type="dxa"/>
        </w:trPr>
        <w:tc>
          <w:tcPr>
            <w:tcW w:w="1785" w:type="dxa"/>
            <w:vAlign w:val="center"/>
            <w:hideMark/>
          </w:tcPr>
          <w:p w14:paraId="67B0102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2032</w:t>
            </w:r>
          </w:p>
        </w:tc>
        <w:tc>
          <w:tcPr>
            <w:tcW w:w="2460" w:type="dxa"/>
            <w:vAlign w:val="center"/>
            <w:hideMark/>
          </w:tcPr>
          <w:p w14:paraId="68678C9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委托数量超限</w:t>
            </w:r>
          </w:p>
        </w:tc>
      </w:tr>
      <w:tr w:rsidR="00A85E0A" w:rsidRPr="00A85E0A" w14:paraId="0F920AE0" w14:textId="77777777" w:rsidTr="00A85E0A">
        <w:trPr>
          <w:tblCellSpacing w:w="15" w:type="dxa"/>
        </w:trPr>
        <w:tc>
          <w:tcPr>
            <w:tcW w:w="1785" w:type="dxa"/>
            <w:vAlign w:val="center"/>
            <w:hideMark/>
          </w:tcPr>
          <w:p w14:paraId="428F7286"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2033</w:t>
            </w:r>
          </w:p>
        </w:tc>
        <w:tc>
          <w:tcPr>
            <w:tcW w:w="2460" w:type="dxa"/>
            <w:vAlign w:val="center"/>
            <w:hideMark/>
          </w:tcPr>
          <w:p w14:paraId="14294D95"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w:t>
            </w:r>
            <w:r w:rsidRPr="00A85E0A">
              <w:rPr>
                <w:rFonts w:ascii="SimSun" w:eastAsia="SimSun" w:hAnsi="SimSun" w:cs="SimSun"/>
                <w:kern w:val="0"/>
              </w:rPr>
              <w:t>总</w:t>
            </w:r>
            <w:r w:rsidRPr="00A85E0A">
              <w:rPr>
                <w:rFonts w:ascii="MS Mincho" w:eastAsia="MS Mincho" w:hAnsi="MS Mincho" w:cs="MS Mincho"/>
                <w:kern w:val="0"/>
              </w:rPr>
              <w:t>金</w:t>
            </w:r>
            <w:r w:rsidRPr="00A85E0A">
              <w:rPr>
                <w:rFonts w:ascii="SimSun" w:eastAsia="SimSun" w:hAnsi="SimSun" w:cs="SimSun"/>
                <w:kern w:val="0"/>
              </w:rPr>
              <w:t>额</w:t>
            </w:r>
            <w:r w:rsidRPr="00A85E0A">
              <w:rPr>
                <w:rFonts w:ascii="MS Mincho" w:eastAsia="MS Mincho" w:hAnsi="MS Mincho" w:cs="MS Mincho"/>
                <w:kern w:val="0"/>
              </w:rPr>
              <w:t>超限</w:t>
            </w:r>
          </w:p>
        </w:tc>
      </w:tr>
      <w:tr w:rsidR="00A85E0A" w:rsidRPr="00A85E0A" w14:paraId="583D2098" w14:textId="77777777" w:rsidTr="00A85E0A">
        <w:trPr>
          <w:tblCellSpacing w:w="15" w:type="dxa"/>
        </w:trPr>
        <w:tc>
          <w:tcPr>
            <w:tcW w:w="1785" w:type="dxa"/>
            <w:gridSpan w:val="2"/>
            <w:vAlign w:val="center"/>
            <w:hideMark/>
          </w:tcPr>
          <w:p w14:paraId="70B7DA4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w:t>
            </w:r>
            <w:r w:rsidRPr="00A85E0A">
              <w:rPr>
                <w:rFonts w:ascii="SimSun" w:eastAsia="SimSun" w:hAnsi="SimSun" w:cs="SimSun"/>
                <w:kern w:val="0"/>
              </w:rPr>
              <w:t>币种权限校验</w:t>
            </w:r>
          </w:p>
        </w:tc>
      </w:tr>
      <w:tr w:rsidR="00A85E0A" w:rsidRPr="00A85E0A" w14:paraId="5F98FA76" w14:textId="77777777" w:rsidTr="00A85E0A">
        <w:trPr>
          <w:tblCellSpacing w:w="15" w:type="dxa"/>
        </w:trPr>
        <w:tc>
          <w:tcPr>
            <w:tcW w:w="1785" w:type="dxa"/>
            <w:vAlign w:val="center"/>
            <w:hideMark/>
          </w:tcPr>
          <w:p w14:paraId="3C18428F"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2041</w:t>
            </w:r>
          </w:p>
        </w:tc>
        <w:tc>
          <w:tcPr>
            <w:tcW w:w="2460" w:type="dxa"/>
            <w:vAlign w:val="center"/>
            <w:hideMark/>
          </w:tcPr>
          <w:p w14:paraId="09BE2B8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币种未上线</w:t>
            </w:r>
          </w:p>
        </w:tc>
      </w:tr>
      <w:tr w:rsidR="00A85E0A" w:rsidRPr="00A85E0A" w14:paraId="7EC66E04" w14:textId="77777777" w:rsidTr="00A85E0A">
        <w:trPr>
          <w:tblCellSpacing w:w="15" w:type="dxa"/>
        </w:trPr>
        <w:tc>
          <w:tcPr>
            <w:tcW w:w="1785" w:type="dxa"/>
            <w:vAlign w:val="center"/>
            <w:hideMark/>
          </w:tcPr>
          <w:p w14:paraId="0ACD7CF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2042</w:t>
            </w:r>
          </w:p>
        </w:tc>
        <w:tc>
          <w:tcPr>
            <w:tcW w:w="2460" w:type="dxa"/>
            <w:vAlign w:val="center"/>
            <w:hideMark/>
          </w:tcPr>
          <w:p w14:paraId="083F4854"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币种暂停买入委</w:t>
            </w:r>
            <w:r w:rsidRPr="00A85E0A">
              <w:rPr>
                <w:rFonts w:ascii="MS Mincho" w:eastAsia="MS Mincho" w:hAnsi="MS Mincho" w:cs="MS Mincho"/>
                <w:kern w:val="0"/>
              </w:rPr>
              <w:t>托</w:t>
            </w:r>
          </w:p>
        </w:tc>
      </w:tr>
      <w:tr w:rsidR="00A85E0A" w:rsidRPr="00A85E0A" w14:paraId="06AC2AB0" w14:textId="77777777" w:rsidTr="00A85E0A">
        <w:trPr>
          <w:tblCellSpacing w:w="15" w:type="dxa"/>
        </w:trPr>
        <w:tc>
          <w:tcPr>
            <w:tcW w:w="1785" w:type="dxa"/>
            <w:vAlign w:val="center"/>
            <w:hideMark/>
          </w:tcPr>
          <w:p w14:paraId="1D7795C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2043</w:t>
            </w:r>
          </w:p>
        </w:tc>
        <w:tc>
          <w:tcPr>
            <w:tcW w:w="2460" w:type="dxa"/>
            <w:vAlign w:val="center"/>
            <w:hideMark/>
          </w:tcPr>
          <w:p w14:paraId="0FBAA72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SimSun" w:eastAsia="SimSun" w:hAnsi="SimSun" w:cs="SimSun"/>
                <w:kern w:val="0"/>
              </w:rPr>
              <w:t>币种暂停卖出委</w:t>
            </w:r>
            <w:r w:rsidRPr="00A85E0A">
              <w:rPr>
                <w:rFonts w:ascii="MS Mincho" w:eastAsia="MS Mincho" w:hAnsi="MS Mincho" w:cs="MS Mincho"/>
                <w:kern w:val="0"/>
              </w:rPr>
              <w:t>托</w:t>
            </w:r>
          </w:p>
        </w:tc>
      </w:tr>
      <w:tr w:rsidR="00A85E0A" w:rsidRPr="00A85E0A" w14:paraId="758E7B50" w14:textId="77777777" w:rsidTr="00A85E0A">
        <w:trPr>
          <w:tblCellSpacing w:w="15" w:type="dxa"/>
        </w:trPr>
        <w:tc>
          <w:tcPr>
            <w:tcW w:w="1785" w:type="dxa"/>
            <w:gridSpan w:val="2"/>
            <w:vAlign w:val="center"/>
            <w:hideMark/>
          </w:tcPr>
          <w:p w14:paraId="15EE6467"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xml:space="preserve">                    </w:t>
            </w:r>
            <w:r w:rsidRPr="00A85E0A">
              <w:rPr>
                <w:rFonts w:ascii="MS Mincho" w:eastAsia="MS Mincho" w:hAnsi="MS Mincho" w:cs="MS Mincho"/>
                <w:kern w:val="0"/>
              </w:rPr>
              <w:t>市价</w:t>
            </w:r>
            <w:r w:rsidRPr="00A85E0A">
              <w:rPr>
                <w:rFonts w:ascii="SimSun" w:eastAsia="SimSun" w:hAnsi="SimSun" w:cs="SimSun"/>
                <w:kern w:val="0"/>
              </w:rPr>
              <w:t>权</w:t>
            </w:r>
            <w:r w:rsidRPr="00A85E0A">
              <w:rPr>
                <w:rFonts w:ascii="MS Mincho" w:eastAsia="MS Mincho" w:hAnsi="MS Mincho" w:cs="MS Mincho"/>
                <w:kern w:val="0"/>
              </w:rPr>
              <w:t>限</w:t>
            </w:r>
          </w:p>
        </w:tc>
      </w:tr>
      <w:tr w:rsidR="00A85E0A" w:rsidRPr="00A85E0A" w14:paraId="6C30D1FB" w14:textId="77777777" w:rsidTr="00A85E0A">
        <w:trPr>
          <w:tblCellSpacing w:w="15" w:type="dxa"/>
        </w:trPr>
        <w:tc>
          <w:tcPr>
            <w:tcW w:w="1785" w:type="dxa"/>
            <w:vAlign w:val="center"/>
            <w:hideMark/>
          </w:tcPr>
          <w:p w14:paraId="761D993B"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2052</w:t>
            </w:r>
          </w:p>
        </w:tc>
        <w:tc>
          <w:tcPr>
            <w:tcW w:w="2460" w:type="dxa"/>
            <w:vAlign w:val="center"/>
            <w:hideMark/>
          </w:tcPr>
          <w:p w14:paraId="688C5F4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没有</w:t>
            </w:r>
            <w:r w:rsidRPr="00A85E0A">
              <w:rPr>
                <w:rFonts w:ascii="SimSun" w:eastAsia="SimSun" w:hAnsi="SimSun" w:cs="SimSun"/>
                <w:kern w:val="0"/>
              </w:rPr>
              <w:t>对</w:t>
            </w:r>
            <w:r w:rsidRPr="00A85E0A">
              <w:rPr>
                <w:rFonts w:ascii="MS Mincho" w:eastAsia="MS Mincho" w:hAnsi="MS Mincho" w:cs="MS Mincho"/>
                <w:kern w:val="0"/>
              </w:rPr>
              <w:t>手</w:t>
            </w:r>
            <w:r w:rsidRPr="00A85E0A">
              <w:rPr>
                <w:rFonts w:ascii="SimSun" w:eastAsia="SimSun" w:hAnsi="SimSun" w:cs="SimSun"/>
                <w:kern w:val="0"/>
              </w:rPr>
              <w:t>单</w:t>
            </w:r>
          </w:p>
        </w:tc>
      </w:tr>
      <w:tr w:rsidR="00A85E0A" w:rsidRPr="00A85E0A" w14:paraId="675A5894" w14:textId="77777777" w:rsidTr="00A85E0A">
        <w:trPr>
          <w:tblCellSpacing w:w="15" w:type="dxa"/>
        </w:trPr>
        <w:tc>
          <w:tcPr>
            <w:tcW w:w="1785" w:type="dxa"/>
            <w:gridSpan w:val="2"/>
            <w:vAlign w:val="center"/>
            <w:hideMark/>
          </w:tcPr>
          <w:p w14:paraId="27F46F30"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                       </w:t>
            </w:r>
            <w:r w:rsidRPr="00A85E0A">
              <w:rPr>
                <w:rFonts w:ascii="MS Mincho" w:eastAsia="MS Mincho" w:hAnsi="MS Mincho" w:cs="MS Mincho"/>
                <w:kern w:val="0"/>
              </w:rPr>
              <w:t>撤</w:t>
            </w:r>
            <w:r w:rsidRPr="00A85E0A">
              <w:rPr>
                <w:rFonts w:ascii="SimSun" w:eastAsia="SimSun" w:hAnsi="SimSun" w:cs="SimSun"/>
                <w:kern w:val="0"/>
              </w:rPr>
              <w:t>单</w:t>
            </w:r>
          </w:p>
        </w:tc>
      </w:tr>
      <w:tr w:rsidR="00A85E0A" w:rsidRPr="00A85E0A" w14:paraId="0275BB95" w14:textId="77777777" w:rsidTr="00A85E0A">
        <w:trPr>
          <w:tblCellSpacing w:w="15" w:type="dxa"/>
        </w:trPr>
        <w:tc>
          <w:tcPr>
            <w:tcW w:w="1785" w:type="dxa"/>
            <w:vAlign w:val="center"/>
            <w:hideMark/>
          </w:tcPr>
          <w:p w14:paraId="1005254C"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2060</w:t>
            </w:r>
          </w:p>
        </w:tc>
        <w:tc>
          <w:tcPr>
            <w:tcW w:w="2460" w:type="dxa"/>
            <w:vAlign w:val="center"/>
            <w:hideMark/>
          </w:tcPr>
          <w:p w14:paraId="30748DE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撤</w:t>
            </w:r>
            <w:r w:rsidRPr="00A85E0A">
              <w:rPr>
                <w:rFonts w:ascii="SimSun" w:eastAsia="SimSun" w:hAnsi="SimSun" w:cs="SimSun"/>
                <w:kern w:val="0"/>
              </w:rPr>
              <w:t>单</w:t>
            </w:r>
            <w:r w:rsidRPr="00A85E0A">
              <w:rPr>
                <w:rFonts w:ascii="MS Mincho" w:eastAsia="MS Mincho" w:hAnsi="MS Mincho" w:cs="MS Mincho"/>
                <w:kern w:val="0"/>
              </w:rPr>
              <w:t>失</w:t>
            </w:r>
            <w:r w:rsidRPr="00A85E0A">
              <w:rPr>
                <w:rFonts w:ascii="SimSun" w:eastAsia="SimSun" w:hAnsi="SimSun" w:cs="SimSun"/>
                <w:kern w:val="0"/>
              </w:rPr>
              <w:t>败</w:t>
            </w:r>
          </w:p>
        </w:tc>
      </w:tr>
      <w:tr w:rsidR="00A85E0A" w:rsidRPr="00A85E0A" w14:paraId="34F9F885" w14:textId="77777777" w:rsidTr="00A85E0A">
        <w:trPr>
          <w:tblCellSpacing w:w="15" w:type="dxa"/>
        </w:trPr>
        <w:tc>
          <w:tcPr>
            <w:tcW w:w="1785" w:type="dxa"/>
            <w:vAlign w:val="center"/>
            <w:hideMark/>
          </w:tcPr>
          <w:p w14:paraId="79A9E79E"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2061</w:t>
            </w:r>
          </w:p>
        </w:tc>
        <w:tc>
          <w:tcPr>
            <w:tcW w:w="2460" w:type="dxa"/>
            <w:vAlign w:val="center"/>
            <w:hideMark/>
          </w:tcPr>
          <w:p w14:paraId="062783DA"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w:t>
            </w:r>
            <w:r w:rsidRPr="00A85E0A">
              <w:rPr>
                <w:rFonts w:ascii="SimSun" w:eastAsia="SimSun" w:hAnsi="SimSun" w:cs="SimSun"/>
                <w:kern w:val="0"/>
              </w:rPr>
              <w:t>单</w:t>
            </w:r>
            <w:r w:rsidRPr="00A85E0A">
              <w:rPr>
                <w:rFonts w:ascii="MS Mincho" w:eastAsia="MS Mincho" w:hAnsi="MS Mincho" w:cs="MS Mincho"/>
                <w:kern w:val="0"/>
              </w:rPr>
              <w:t>已成交</w:t>
            </w:r>
          </w:p>
        </w:tc>
      </w:tr>
      <w:tr w:rsidR="00A85E0A" w:rsidRPr="00A85E0A" w14:paraId="31154FBE" w14:textId="77777777" w:rsidTr="00A85E0A">
        <w:trPr>
          <w:tblCellSpacing w:w="15" w:type="dxa"/>
        </w:trPr>
        <w:tc>
          <w:tcPr>
            <w:tcW w:w="1785" w:type="dxa"/>
            <w:vAlign w:val="center"/>
            <w:hideMark/>
          </w:tcPr>
          <w:p w14:paraId="74BFD43D"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Times New Roman" w:eastAsia="Times New Roman" w:hAnsi="Times New Roman" w:cs="Times New Roman"/>
                <w:kern w:val="0"/>
              </w:rPr>
              <w:t>2062</w:t>
            </w:r>
          </w:p>
        </w:tc>
        <w:tc>
          <w:tcPr>
            <w:tcW w:w="2460" w:type="dxa"/>
            <w:vAlign w:val="center"/>
            <w:hideMark/>
          </w:tcPr>
          <w:p w14:paraId="7E3E24C3" w14:textId="77777777" w:rsidR="00A85E0A" w:rsidRPr="00A85E0A" w:rsidRDefault="00A85E0A" w:rsidP="00A85E0A">
            <w:pPr>
              <w:widowControl/>
              <w:jc w:val="left"/>
              <w:rPr>
                <w:rFonts w:ascii="Times New Roman" w:eastAsia="Times New Roman" w:hAnsi="Times New Roman" w:cs="Times New Roman"/>
                <w:kern w:val="0"/>
              </w:rPr>
            </w:pPr>
            <w:r w:rsidRPr="00A85E0A">
              <w:rPr>
                <w:rFonts w:ascii="MS Mincho" w:eastAsia="MS Mincho" w:hAnsi="MS Mincho" w:cs="MS Mincho"/>
                <w:kern w:val="0"/>
              </w:rPr>
              <w:t>委托</w:t>
            </w:r>
            <w:r w:rsidRPr="00A85E0A">
              <w:rPr>
                <w:rFonts w:ascii="SimSun" w:eastAsia="SimSun" w:hAnsi="SimSun" w:cs="SimSun"/>
                <w:kern w:val="0"/>
              </w:rPr>
              <w:t>单</w:t>
            </w:r>
            <w:r w:rsidRPr="00A85E0A">
              <w:rPr>
                <w:rFonts w:ascii="MS Mincho" w:eastAsia="MS Mincho" w:hAnsi="MS Mincho" w:cs="MS Mincho"/>
                <w:kern w:val="0"/>
              </w:rPr>
              <w:t>不存在</w:t>
            </w:r>
          </w:p>
        </w:tc>
      </w:tr>
    </w:tbl>
    <w:p w14:paraId="19A0EC17" w14:textId="77777777" w:rsidR="00A85E0A" w:rsidRPr="00A85E0A" w:rsidRDefault="00A85E0A" w:rsidP="00A85E0A">
      <w:pPr>
        <w:widowControl/>
        <w:jc w:val="left"/>
        <w:rPr>
          <w:rFonts w:ascii="Times New Roman" w:eastAsia="Times New Roman" w:hAnsi="Times New Roman" w:cs="Times New Roman"/>
          <w:kern w:val="0"/>
        </w:rPr>
      </w:pPr>
    </w:p>
    <w:p w14:paraId="4D8DED72" w14:textId="77777777" w:rsidR="00A85E0A" w:rsidRPr="00A85E0A" w:rsidRDefault="00A85E0A" w:rsidP="00A85E0A">
      <w:pPr>
        <w:widowControl/>
        <w:jc w:val="left"/>
        <w:rPr>
          <w:rFonts w:ascii="Times New Roman" w:eastAsia="Times New Roman" w:hAnsi="Times New Roman" w:cs="Times New Roman"/>
          <w:kern w:val="0"/>
        </w:rPr>
      </w:pPr>
    </w:p>
    <w:p w14:paraId="58DB0601" w14:textId="77777777" w:rsidR="00A85E0A" w:rsidRPr="00A85E0A" w:rsidRDefault="00A85E0A" w:rsidP="00A85E0A">
      <w:pPr>
        <w:widowControl/>
        <w:jc w:val="left"/>
        <w:rPr>
          <w:rFonts w:ascii="Times New Roman" w:eastAsia="Times New Roman" w:hAnsi="Times New Roman" w:cs="Times New Roman"/>
          <w:kern w:val="0"/>
        </w:rPr>
      </w:pPr>
    </w:p>
    <w:p w14:paraId="65823B2A" w14:textId="77777777" w:rsidR="00A85E0A" w:rsidRPr="00A85E0A" w:rsidRDefault="00A85E0A" w:rsidP="00A85E0A">
      <w:pPr>
        <w:widowControl/>
        <w:jc w:val="left"/>
        <w:rPr>
          <w:rFonts w:ascii="Times New Roman" w:eastAsia="Times New Roman" w:hAnsi="Times New Roman" w:cs="Times New Roman"/>
          <w:kern w:val="0"/>
        </w:rPr>
      </w:pPr>
    </w:p>
    <w:p w14:paraId="50249C30" w14:textId="77777777" w:rsidR="00A85E0A" w:rsidRPr="00A85E0A" w:rsidRDefault="00A85E0A" w:rsidP="00A85E0A">
      <w:pPr>
        <w:widowControl/>
        <w:jc w:val="left"/>
        <w:rPr>
          <w:rFonts w:ascii="Times New Roman" w:eastAsia="Times New Roman" w:hAnsi="Times New Roman" w:cs="Times New Roman"/>
          <w:kern w:val="0"/>
        </w:rPr>
      </w:pPr>
    </w:p>
    <w:p w14:paraId="2788C6CA" w14:textId="77777777" w:rsidR="00A85E0A" w:rsidRPr="00A85E0A" w:rsidRDefault="00A85E0A" w:rsidP="00A85E0A">
      <w:pPr>
        <w:widowControl/>
        <w:jc w:val="left"/>
        <w:rPr>
          <w:rFonts w:ascii="Times New Roman" w:eastAsia="Times New Roman" w:hAnsi="Times New Roman" w:cs="Times New Roman"/>
          <w:kern w:val="0"/>
        </w:rPr>
      </w:pPr>
    </w:p>
    <w:p w14:paraId="453EF5B2" w14:textId="77777777" w:rsidR="00A85E0A" w:rsidRPr="00A85E0A" w:rsidRDefault="00A85E0A" w:rsidP="00A85E0A">
      <w:pPr>
        <w:widowControl/>
        <w:jc w:val="left"/>
        <w:rPr>
          <w:rFonts w:ascii="Times New Roman" w:eastAsia="Times New Roman" w:hAnsi="Times New Roman" w:cs="Times New Roman"/>
          <w:kern w:val="0"/>
        </w:rPr>
      </w:pPr>
    </w:p>
    <w:p w14:paraId="1B647DFD" w14:textId="77777777" w:rsidR="00A85E0A" w:rsidRPr="00A85E0A" w:rsidRDefault="00A85E0A" w:rsidP="00A85E0A">
      <w:pPr>
        <w:widowControl/>
        <w:jc w:val="left"/>
        <w:rPr>
          <w:rFonts w:ascii="Times New Roman" w:eastAsia="Times New Roman" w:hAnsi="Times New Roman" w:cs="Times New Roman"/>
          <w:kern w:val="0"/>
        </w:rPr>
      </w:pPr>
    </w:p>
    <w:p w14:paraId="794221F5" w14:textId="77777777" w:rsidR="00A85E0A" w:rsidRPr="00A85E0A" w:rsidRDefault="00A85E0A" w:rsidP="00A85E0A">
      <w:pPr>
        <w:widowControl/>
        <w:jc w:val="left"/>
        <w:rPr>
          <w:rFonts w:ascii="Times New Roman" w:eastAsia="Times New Roman" w:hAnsi="Times New Roman" w:cs="Times New Roman"/>
          <w:kern w:val="0"/>
        </w:rPr>
      </w:pPr>
    </w:p>
    <w:p w14:paraId="791DA60B" w14:textId="77777777" w:rsidR="00A85E0A" w:rsidRPr="00A85E0A" w:rsidRDefault="00A85E0A" w:rsidP="00A85E0A">
      <w:pPr>
        <w:widowControl/>
        <w:jc w:val="left"/>
        <w:rPr>
          <w:rFonts w:ascii="Times New Roman" w:eastAsia="Times New Roman" w:hAnsi="Times New Roman" w:cs="Times New Roman"/>
          <w:kern w:val="0"/>
        </w:rPr>
      </w:pPr>
    </w:p>
    <w:p w14:paraId="0177DF86" w14:textId="77777777" w:rsidR="00A85E0A" w:rsidRPr="00A85E0A" w:rsidRDefault="00A85E0A" w:rsidP="00A85E0A">
      <w:pPr>
        <w:widowControl/>
        <w:jc w:val="left"/>
        <w:rPr>
          <w:rFonts w:ascii="Times New Roman" w:eastAsia="Times New Roman" w:hAnsi="Times New Roman" w:cs="Times New Roman"/>
          <w:kern w:val="0"/>
        </w:rPr>
      </w:pPr>
    </w:p>
    <w:p w14:paraId="6EC6BDF7" w14:textId="77777777" w:rsidR="00D5673B" w:rsidRDefault="00A71ABD"/>
    <w:sectPr w:rsidR="00D5673B" w:rsidSect="00954C2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E49F6"/>
    <w:multiLevelType w:val="multilevel"/>
    <w:tmpl w:val="680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97482"/>
    <w:multiLevelType w:val="multilevel"/>
    <w:tmpl w:val="BECC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0A"/>
    <w:rsid w:val="005D0BDB"/>
    <w:rsid w:val="007D46B4"/>
    <w:rsid w:val="00827157"/>
    <w:rsid w:val="00954C2C"/>
    <w:rsid w:val="00A35E6A"/>
    <w:rsid w:val="00A61630"/>
    <w:rsid w:val="00A71ABD"/>
    <w:rsid w:val="00A8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24C1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85E0A"/>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4">
    <w:name w:val="heading 4"/>
    <w:basedOn w:val="a"/>
    <w:link w:val="40"/>
    <w:uiPriority w:val="9"/>
    <w:qFormat/>
    <w:rsid w:val="00A85E0A"/>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85E0A"/>
    <w:rPr>
      <w:rFonts w:ascii="Times New Roman" w:hAnsi="Times New Roman" w:cs="Times New Roman"/>
      <w:b/>
      <w:bCs/>
      <w:kern w:val="0"/>
      <w:sz w:val="36"/>
      <w:szCs w:val="36"/>
    </w:rPr>
  </w:style>
  <w:style w:type="character" w:customStyle="1" w:styleId="40">
    <w:name w:val="标题 4字符"/>
    <w:basedOn w:val="a0"/>
    <w:link w:val="4"/>
    <w:uiPriority w:val="9"/>
    <w:rsid w:val="00A85E0A"/>
    <w:rPr>
      <w:rFonts w:ascii="Times New Roman" w:hAnsi="Times New Roman" w:cs="Times New Roman"/>
      <w:b/>
      <w:bCs/>
      <w:kern w:val="0"/>
    </w:rPr>
  </w:style>
  <w:style w:type="paragraph" w:styleId="a3">
    <w:name w:val="Normal (Web)"/>
    <w:basedOn w:val="a"/>
    <w:uiPriority w:val="99"/>
    <w:semiHidden/>
    <w:unhideWhenUsed/>
    <w:rsid w:val="00A85E0A"/>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A85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A85E0A"/>
    <w:rPr>
      <w:rFonts w:ascii="Courier New" w:hAnsi="Courier New" w:cs="Courier New"/>
      <w:kern w:val="0"/>
      <w:sz w:val="20"/>
      <w:szCs w:val="20"/>
    </w:rPr>
  </w:style>
  <w:style w:type="character" w:customStyle="1" w:styleId="cm-def">
    <w:name w:val="cm-def"/>
    <w:basedOn w:val="a0"/>
    <w:rsid w:val="00A85E0A"/>
  </w:style>
  <w:style w:type="character" w:customStyle="1" w:styleId="cm-operator">
    <w:name w:val="cm-operator"/>
    <w:basedOn w:val="a0"/>
    <w:rsid w:val="00A85E0A"/>
  </w:style>
  <w:style w:type="character" w:customStyle="1" w:styleId="cm-string">
    <w:name w:val="cm-string"/>
    <w:basedOn w:val="a0"/>
    <w:rsid w:val="00A85E0A"/>
  </w:style>
  <w:style w:type="character" w:customStyle="1" w:styleId="cm-number">
    <w:name w:val="cm-number"/>
    <w:basedOn w:val="a0"/>
    <w:rsid w:val="00A85E0A"/>
  </w:style>
  <w:style w:type="character" w:styleId="HTML1">
    <w:name w:val="HTML Code"/>
    <w:basedOn w:val="a0"/>
    <w:uiPriority w:val="99"/>
    <w:semiHidden/>
    <w:unhideWhenUsed/>
    <w:rsid w:val="00A85E0A"/>
    <w:rPr>
      <w:rFonts w:ascii="Courier New" w:eastAsiaTheme="minorEastAsia" w:hAnsi="Courier New" w:cs="Courier New"/>
      <w:sz w:val="20"/>
      <w:szCs w:val="20"/>
    </w:rPr>
  </w:style>
  <w:style w:type="character" w:styleId="a4">
    <w:name w:val="Hyperlink"/>
    <w:basedOn w:val="a0"/>
    <w:uiPriority w:val="99"/>
    <w:semiHidden/>
    <w:unhideWhenUsed/>
    <w:rsid w:val="00A85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151152">
      <w:bodyDiv w:val="1"/>
      <w:marLeft w:val="0"/>
      <w:marRight w:val="0"/>
      <w:marTop w:val="0"/>
      <w:marBottom w:val="0"/>
      <w:divBdr>
        <w:top w:val="none" w:sz="0" w:space="0" w:color="auto"/>
        <w:left w:val="none" w:sz="0" w:space="0" w:color="auto"/>
        <w:bottom w:val="none" w:sz="0" w:space="0" w:color="auto"/>
        <w:right w:val="none" w:sz="0" w:space="0" w:color="auto"/>
      </w:divBdr>
      <w:divsChild>
        <w:div w:id="1014115940">
          <w:marLeft w:val="0"/>
          <w:marRight w:val="0"/>
          <w:marTop w:val="0"/>
          <w:marBottom w:val="0"/>
          <w:divBdr>
            <w:top w:val="none" w:sz="0" w:space="0" w:color="auto"/>
            <w:left w:val="none" w:sz="0" w:space="0" w:color="auto"/>
            <w:bottom w:val="none" w:sz="0" w:space="0" w:color="auto"/>
            <w:right w:val="none" w:sz="0" w:space="0" w:color="auto"/>
          </w:divBdr>
        </w:div>
        <w:div w:id="1509130145">
          <w:marLeft w:val="0"/>
          <w:marRight w:val="0"/>
          <w:marTop w:val="0"/>
          <w:marBottom w:val="0"/>
          <w:divBdr>
            <w:top w:val="none" w:sz="0" w:space="0" w:color="auto"/>
            <w:left w:val="none" w:sz="0" w:space="0" w:color="auto"/>
            <w:bottom w:val="none" w:sz="0" w:space="0" w:color="auto"/>
            <w:right w:val="none" w:sz="0" w:space="0" w:color="auto"/>
          </w:divBdr>
        </w:div>
        <w:div w:id="1686981691">
          <w:marLeft w:val="0"/>
          <w:marRight w:val="0"/>
          <w:marTop w:val="0"/>
          <w:marBottom w:val="0"/>
          <w:divBdr>
            <w:top w:val="none" w:sz="0" w:space="0" w:color="auto"/>
            <w:left w:val="none" w:sz="0" w:space="0" w:color="auto"/>
            <w:bottom w:val="none" w:sz="0" w:space="0" w:color="auto"/>
            <w:right w:val="none" w:sz="0" w:space="0" w:color="auto"/>
          </w:divBdr>
        </w:div>
        <w:div w:id="232398704">
          <w:marLeft w:val="0"/>
          <w:marRight w:val="0"/>
          <w:marTop w:val="0"/>
          <w:marBottom w:val="0"/>
          <w:divBdr>
            <w:top w:val="none" w:sz="0" w:space="0" w:color="auto"/>
            <w:left w:val="none" w:sz="0" w:space="0" w:color="auto"/>
            <w:bottom w:val="none" w:sz="0" w:space="0" w:color="auto"/>
            <w:right w:val="none" w:sz="0" w:space="0" w:color="auto"/>
          </w:divBdr>
        </w:div>
        <w:div w:id="1846746397">
          <w:marLeft w:val="0"/>
          <w:marRight w:val="0"/>
          <w:marTop w:val="0"/>
          <w:marBottom w:val="0"/>
          <w:divBdr>
            <w:top w:val="none" w:sz="0" w:space="0" w:color="auto"/>
            <w:left w:val="none" w:sz="0" w:space="0" w:color="auto"/>
            <w:bottom w:val="none" w:sz="0" w:space="0" w:color="auto"/>
            <w:right w:val="none" w:sz="0" w:space="0" w:color="auto"/>
          </w:divBdr>
        </w:div>
        <w:div w:id="1823351444">
          <w:marLeft w:val="0"/>
          <w:marRight w:val="0"/>
          <w:marTop w:val="0"/>
          <w:marBottom w:val="0"/>
          <w:divBdr>
            <w:top w:val="none" w:sz="0" w:space="0" w:color="auto"/>
            <w:left w:val="none" w:sz="0" w:space="0" w:color="auto"/>
            <w:bottom w:val="none" w:sz="0" w:space="0" w:color="auto"/>
            <w:right w:val="none" w:sz="0" w:space="0" w:color="auto"/>
          </w:divBdr>
        </w:div>
        <w:div w:id="154302900">
          <w:marLeft w:val="0"/>
          <w:marRight w:val="0"/>
          <w:marTop w:val="0"/>
          <w:marBottom w:val="0"/>
          <w:divBdr>
            <w:top w:val="none" w:sz="0" w:space="0" w:color="auto"/>
            <w:left w:val="none" w:sz="0" w:space="0" w:color="auto"/>
            <w:bottom w:val="none" w:sz="0" w:space="0" w:color="auto"/>
            <w:right w:val="none" w:sz="0" w:space="0" w:color="auto"/>
          </w:divBdr>
        </w:div>
        <w:div w:id="595598541">
          <w:marLeft w:val="0"/>
          <w:marRight w:val="0"/>
          <w:marTop w:val="0"/>
          <w:marBottom w:val="0"/>
          <w:divBdr>
            <w:top w:val="none" w:sz="0" w:space="0" w:color="auto"/>
            <w:left w:val="none" w:sz="0" w:space="0" w:color="auto"/>
            <w:bottom w:val="none" w:sz="0" w:space="0" w:color="auto"/>
            <w:right w:val="none" w:sz="0" w:space="0" w:color="auto"/>
          </w:divBdr>
        </w:div>
        <w:div w:id="254750171">
          <w:marLeft w:val="0"/>
          <w:marRight w:val="0"/>
          <w:marTop w:val="0"/>
          <w:marBottom w:val="0"/>
          <w:divBdr>
            <w:top w:val="none" w:sz="0" w:space="0" w:color="auto"/>
            <w:left w:val="none" w:sz="0" w:space="0" w:color="auto"/>
            <w:bottom w:val="none" w:sz="0" w:space="0" w:color="auto"/>
            <w:right w:val="none" w:sz="0" w:space="0" w:color="auto"/>
          </w:divBdr>
          <w:divsChild>
            <w:div w:id="1128623165">
              <w:marLeft w:val="0"/>
              <w:marRight w:val="0"/>
              <w:marTop w:val="0"/>
              <w:marBottom w:val="0"/>
              <w:divBdr>
                <w:top w:val="none" w:sz="0" w:space="0" w:color="auto"/>
                <w:left w:val="none" w:sz="0" w:space="0" w:color="auto"/>
                <w:bottom w:val="none" w:sz="0" w:space="0" w:color="auto"/>
                <w:right w:val="none" w:sz="0" w:space="0" w:color="auto"/>
              </w:divBdr>
              <w:divsChild>
                <w:div w:id="1046418045">
                  <w:marLeft w:val="0"/>
                  <w:marRight w:val="0"/>
                  <w:marTop w:val="0"/>
                  <w:marBottom w:val="0"/>
                  <w:divBdr>
                    <w:top w:val="none" w:sz="0" w:space="0" w:color="auto"/>
                    <w:left w:val="none" w:sz="0" w:space="0" w:color="auto"/>
                    <w:bottom w:val="none" w:sz="0" w:space="0" w:color="auto"/>
                    <w:right w:val="none" w:sz="0" w:space="0" w:color="auto"/>
                  </w:divBdr>
                  <w:divsChild>
                    <w:div w:id="1279338487">
                      <w:marLeft w:val="450"/>
                      <w:marRight w:val="0"/>
                      <w:marTop w:val="0"/>
                      <w:marBottom w:val="0"/>
                      <w:divBdr>
                        <w:top w:val="none" w:sz="0" w:space="0" w:color="auto"/>
                        <w:left w:val="none" w:sz="0" w:space="0" w:color="auto"/>
                        <w:bottom w:val="none" w:sz="0" w:space="0" w:color="auto"/>
                        <w:right w:val="none" w:sz="0" w:space="0" w:color="auto"/>
                      </w:divBdr>
                      <w:divsChild>
                        <w:div w:id="577788032">
                          <w:marLeft w:val="0"/>
                          <w:marRight w:val="0"/>
                          <w:marTop w:val="0"/>
                          <w:marBottom w:val="0"/>
                          <w:divBdr>
                            <w:top w:val="none" w:sz="0" w:space="0" w:color="auto"/>
                            <w:left w:val="none" w:sz="0" w:space="0" w:color="auto"/>
                            <w:bottom w:val="none" w:sz="0" w:space="0" w:color="auto"/>
                            <w:right w:val="none" w:sz="0" w:space="0" w:color="auto"/>
                          </w:divBdr>
                          <w:divsChild>
                            <w:div w:id="102265848">
                              <w:marLeft w:val="0"/>
                              <w:marRight w:val="0"/>
                              <w:marTop w:val="0"/>
                              <w:marBottom w:val="0"/>
                              <w:divBdr>
                                <w:top w:val="none" w:sz="0" w:space="0" w:color="auto"/>
                                <w:left w:val="none" w:sz="0" w:space="0" w:color="auto"/>
                                <w:bottom w:val="none" w:sz="0" w:space="0" w:color="auto"/>
                                <w:right w:val="none" w:sz="0" w:space="0" w:color="auto"/>
                              </w:divBdr>
                              <w:divsChild>
                                <w:div w:id="729618941">
                                  <w:marLeft w:val="0"/>
                                  <w:marRight w:val="0"/>
                                  <w:marTop w:val="0"/>
                                  <w:marBottom w:val="0"/>
                                  <w:divBdr>
                                    <w:top w:val="none" w:sz="0" w:space="0" w:color="auto"/>
                                    <w:left w:val="none" w:sz="0" w:space="0" w:color="auto"/>
                                    <w:bottom w:val="none" w:sz="0" w:space="0" w:color="auto"/>
                                    <w:right w:val="none" w:sz="0" w:space="0" w:color="auto"/>
                                  </w:divBdr>
                                  <w:divsChild>
                                    <w:div w:id="614093153">
                                      <w:marLeft w:val="0"/>
                                      <w:marRight w:val="0"/>
                                      <w:marTop w:val="0"/>
                                      <w:marBottom w:val="0"/>
                                      <w:divBdr>
                                        <w:top w:val="none" w:sz="0" w:space="0" w:color="auto"/>
                                        <w:left w:val="none" w:sz="0" w:space="0" w:color="auto"/>
                                        <w:bottom w:val="none" w:sz="0" w:space="0" w:color="auto"/>
                                        <w:right w:val="none" w:sz="0" w:space="0" w:color="auto"/>
                                      </w:divBdr>
                                      <w:divsChild>
                                        <w:div w:id="1803183005">
                                          <w:marLeft w:val="0"/>
                                          <w:marRight w:val="0"/>
                                          <w:marTop w:val="0"/>
                                          <w:marBottom w:val="0"/>
                                          <w:divBdr>
                                            <w:top w:val="none" w:sz="0" w:space="0" w:color="auto"/>
                                            <w:left w:val="none" w:sz="0" w:space="0" w:color="auto"/>
                                            <w:bottom w:val="none" w:sz="0" w:space="0" w:color="auto"/>
                                            <w:right w:val="none" w:sz="0" w:space="0" w:color="auto"/>
                                          </w:divBdr>
                                        </w:div>
                                      </w:divsChild>
                                    </w:div>
                                    <w:div w:id="1121336569">
                                      <w:marLeft w:val="0"/>
                                      <w:marRight w:val="0"/>
                                      <w:marTop w:val="0"/>
                                      <w:marBottom w:val="0"/>
                                      <w:divBdr>
                                        <w:top w:val="none" w:sz="0" w:space="0" w:color="auto"/>
                                        <w:left w:val="none" w:sz="0" w:space="0" w:color="auto"/>
                                        <w:bottom w:val="none" w:sz="0" w:space="0" w:color="auto"/>
                                        <w:right w:val="none" w:sz="0" w:space="0" w:color="auto"/>
                                      </w:divBdr>
                                      <w:divsChild>
                                        <w:div w:id="1173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326084">
          <w:marLeft w:val="0"/>
          <w:marRight w:val="0"/>
          <w:marTop w:val="0"/>
          <w:marBottom w:val="0"/>
          <w:divBdr>
            <w:top w:val="none" w:sz="0" w:space="0" w:color="auto"/>
            <w:left w:val="none" w:sz="0" w:space="0" w:color="auto"/>
            <w:bottom w:val="none" w:sz="0" w:space="0" w:color="auto"/>
            <w:right w:val="none" w:sz="0" w:space="0" w:color="auto"/>
          </w:divBdr>
          <w:divsChild>
            <w:div w:id="1827278557">
              <w:marLeft w:val="0"/>
              <w:marRight w:val="0"/>
              <w:marTop w:val="0"/>
              <w:marBottom w:val="0"/>
              <w:divBdr>
                <w:top w:val="none" w:sz="0" w:space="0" w:color="auto"/>
                <w:left w:val="none" w:sz="0" w:space="0" w:color="auto"/>
                <w:bottom w:val="none" w:sz="0" w:space="0" w:color="auto"/>
                <w:right w:val="none" w:sz="0" w:space="0" w:color="auto"/>
              </w:divBdr>
              <w:divsChild>
                <w:div w:id="1108620758">
                  <w:marLeft w:val="0"/>
                  <w:marRight w:val="0"/>
                  <w:marTop w:val="0"/>
                  <w:marBottom w:val="0"/>
                  <w:divBdr>
                    <w:top w:val="none" w:sz="0" w:space="0" w:color="auto"/>
                    <w:left w:val="none" w:sz="0" w:space="0" w:color="auto"/>
                    <w:bottom w:val="none" w:sz="0" w:space="0" w:color="auto"/>
                    <w:right w:val="none" w:sz="0" w:space="0" w:color="auto"/>
                  </w:divBdr>
                  <w:divsChild>
                    <w:div w:id="2135171753">
                      <w:marLeft w:val="450"/>
                      <w:marRight w:val="0"/>
                      <w:marTop w:val="0"/>
                      <w:marBottom w:val="0"/>
                      <w:divBdr>
                        <w:top w:val="none" w:sz="0" w:space="0" w:color="auto"/>
                        <w:left w:val="none" w:sz="0" w:space="0" w:color="auto"/>
                        <w:bottom w:val="none" w:sz="0" w:space="0" w:color="auto"/>
                        <w:right w:val="none" w:sz="0" w:space="0" w:color="auto"/>
                      </w:divBdr>
                      <w:divsChild>
                        <w:div w:id="878667329">
                          <w:marLeft w:val="0"/>
                          <w:marRight w:val="0"/>
                          <w:marTop w:val="0"/>
                          <w:marBottom w:val="0"/>
                          <w:divBdr>
                            <w:top w:val="none" w:sz="0" w:space="0" w:color="auto"/>
                            <w:left w:val="none" w:sz="0" w:space="0" w:color="auto"/>
                            <w:bottom w:val="none" w:sz="0" w:space="0" w:color="auto"/>
                            <w:right w:val="none" w:sz="0" w:space="0" w:color="auto"/>
                          </w:divBdr>
                          <w:divsChild>
                            <w:div w:id="28073775">
                              <w:marLeft w:val="0"/>
                              <w:marRight w:val="0"/>
                              <w:marTop w:val="0"/>
                              <w:marBottom w:val="0"/>
                              <w:divBdr>
                                <w:top w:val="none" w:sz="0" w:space="0" w:color="auto"/>
                                <w:left w:val="none" w:sz="0" w:space="0" w:color="auto"/>
                                <w:bottom w:val="none" w:sz="0" w:space="0" w:color="auto"/>
                                <w:right w:val="none" w:sz="0" w:space="0" w:color="auto"/>
                              </w:divBdr>
                              <w:divsChild>
                                <w:div w:id="115486126">
                                  <w:marLeft w:val="0"/>
                                  <w:marRight w:val="0"/>
                                  <w:marTop w:val="0"/>
                                  <w:marBottom w:val="0"/>
                                  <w:divBdr>
                                    <w:top w:val="none" w:sz="0" w:space="0" w:color="auto"/>
                                    <w:left w:val="none" w:sz="0" w:space="0" w:color="auto"/>
                                    <w:bottom w:val="none" w:sz="0" w:space="0" w:color="auto"/>
                                    <w:right w:val="none" w:sz="0" w:space="0" w:color="auto"/>
                                  </w:divBdr>
                                  <w:divsChild>
                                    <w:div w:id="197742641">
                                      <w:marLeft w:val="0"/>
                                      <w:marRight w:val="0"/>
                                      <w:marTop w:val="0"/>
                                      <w:marBottom w:val="0"/>
                                      <w:divBdr>
                                        <w:top w:val="none" w:sz="0" w:space="0" w:color="auto"/>
                                        <w:left w:val="none" w:sz="0" w:space="0" w:color="auto"/>
                                        <w:bottom w:val="none" w:sz="0" w:space="0" w:color="auto"/>
                                        <w:right w:val="none" w:sz="0" w:space="0" w:color="auto"/>
                                      </w:divBdr>
                                      <w:divsChild>
                                        <w:div w:id="872571080">
                                          <w:marLeft w:val="0"/>
                                          <w:marRight w:val="0"/>
                                          <w:marTop w:val="0"/>
                                          <w:marBottom w:val="0"/>
                                          <w:divBdr>
                                            <w:top w:val="none" w:sz="0" w:space="0" w:color="auto"/>
                                            <w:left w:val="none" w:sz="0" w:space="0" w:color="auto"/>
                                            <w:bottom w:val="none" w:sz="0" w:space="0" w:color="auto"/>
                                            <w:right w:val="none" w:sz="0" w:space="0" w:color="auto"/>
                                          </w:divBdr>
                                        </w:div>
                                      </w:divsChild>
                                    </w:div>
                                    <w:div w:id="1378431206">
                                      <w:marLeft w:val="0"/>
                                      <w:marRight w:val="0"/>
                                      <w:marTop w:val="0"/>
                                      <w:marBottom w:val="0"/>
                                      <w:divBdr>
                                        <w:top w:val="none" w:sz="0" w:space="0" w:color="auto"/>
                                        <w:left w:val="none" w:sz="0" w:space="0" w:color="auto"/>
                                        <w:bottom w:val="none" w:sz="0" w:space="0" w:color="auto"/>
                                        <w:right w:val="none" w:sz="0" w:space="0" w:color="auto"/>
                                      </w:divBdr>
                                      <w:divsChild>
                                        <w:div w:id="21389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014512">
          <w:marLeft w:val="0"/>
          <w:marRight w:val="0"/>
          <w:marTop w:val="0"/>
          <w:marBottom w:val="0"/>
          <w:divBdr>
            <w:top w:val="none" w:sz="0" w:space="0" w:color="auto"/>
            <w:left w:val="none" w:sz="0" w:space="0" w:color="auto"/>
            <w:bottom w:val="none" w:sz="0" w:space="0" w:color="auto"/>
            <w:right w:val="none" w:sz="0" w:space="0" w:color="auto"/>
          </w:divBdr>
          <w:divsChild>
            <w:div w:id="1804762815">
              <w:marLeft w:val="0"/>
              <w:marRight w:val="0"/>
              <w:marTop w:val="0"/>
              <w:marBottom w:val="0"/>
              <w:divBdr>
                <w:top w:val="none" w:sz="0" w:space="0" w:color="auto"/>
                <w:left w:val="none" w:sz="0" w:space="0" w:color="auto"/>
                <w:bottom w:val="none" w:sz="0" w:space="0" w:color="auto"/>
                <w:right w:val="none" w:sz="0" w:space="0" w:color="auto"/>
              </w:divBdr>
              <w:divsChild>
                <w:div w:id="287980227">
                  <w:marLeft w:val="0"/>
                  <w:marRight w:val="0"/>
                  <w:marTop w:val="0"/>
                  <w:marBottom w:val="0"/>
                  <w:divBdr>
                    <w:top w:val="none" w:sz="0" w:space="0" w:color="auto"/>
                    <w:left w:val="none" w:sz="0" w:space="0" w:color="auto"/>
                    <w:bottom w:val="none" w:sz="0" w:space="0" w:color="auto"/>
                    <w:right w:val="none" w:sz="0" w:space="0" w:color="auto"/>
                  </w:divBdr>
                  <w:divsChild>
                    <w:div w:id="489948534">
                      <w:marLeft w:val="450"/>
                      <w:marRight w:val="0"/>
                      <w:marTop w:val="0"/>
                      <w:marBottom w:val="0"/>
                      <w:divBdr>
                        <w:top w:val="none" w:sz="0" w:space="0" w:color="auto"/>
                        <w:left w:val="none" w:sz="0" w:space="0" w:color="auto"/>
                        <w:bottom w:val="none" w:sz="0" w:space="0" w:color="auto"/>
                        <w:right w:val="none" w:sz="0" w:space="0" w:color="auto"/>
                      </w:divBdr>
                      <w:divsChild>
                        <w:div w:id="1674379852">
                          <w:marLeft w:val="0"/>
                          <w:marRight w:val="0"/>
                          <w:marTop w:val="0"/>
                          <w:marBottom w:val="0"/>
                          <w:divBdr>
                            <w:top w:val="none" w:sz="0" w:space="0" w:color="auto"/>
                            <w:left w:val="none" w:sz="0" w:space="0" w:color="auto"/>
                            <w:bottom w:val="none" w:sz="0" w:space="0" w:color="auto"/>
                            <w:right w:val="none" w:sz="0" w:space="0" w:color="auto"/>
                          </w:divBdr>
                          <w:divsChild>
                            <w:div w:id="835417429">
                              <w:marLeft w:val="0"/>
                              <w:marRight w:val="0"/>
                              <w:marTop w:val="0"/>
                              <w:marBottom w:val="0"/>
                              <w:divBdr>
                                <w:top w:val="none" w:sz="0" w:space="0" w:color="auto"/>
                                <w:left w:val="none" w:sz="0" w:space="0" w:color="auto"/>
                                <w:bottom w:val="none" w:sz="0" w:space="0" w:color="auto"/>
                                <w:right w:val="none" w:sz="0" w:space="0" w:color="auto"/>
                              </w:divBdr>
                              <w:divsChild>
                                <w:div w:id="1434090819">
                                  <w:marLeft w:val="0"/>
                                  <w:marRight w:val="0"/>
                                  <w:marTop w:val="0"/>
                                  <w:marBottom w:val="0"/>
                                  <w:divBdr>
                                    <w:top w:val="none" w:sz="0" w:space="0" w:color="auto"/>
                                    <w:left w:val="none" w:sz="0" w:space="0" w:color="auto"/>
                                    <w:bottom w:val="none" w:sz="0" w:space="0" w:color="auto"/>
                                    <w:right w:val="none" w:sz="0" w:space="0" w:color="auto"/>
                                  </w:divBdr>
                                  <w:divsChild>
                                    <w:div w:id="2052336804">
                                      <w:marLeft w:val="0"/>
                                      <w:marRight w:val="0"/>
                                      <w:marTop w:val="0"/>
                                      <w:marBottom w:val="0"/>
                                      <w:divBdr>
                                        <w:top w:val="none" w:sz="0" w:space="0" w:color="auto"/>
                                        <w:left w:val="none" w:sz="0" w:space="0" w:color="auto"/>
                                        <w:bottom w:val="none" w:sz="0" w:space="0" w:color="auto"/>
                                        <w:right w:val="none" w:sz="0" w:space="0" w:color="auto"/>
                                      </w:divBdr>
                                      <w:divsChild>
                                        <w:div w:id="1953971060">
                                          <w:marLeft w:val="0"/>
                                          <w:marRight w:val="0"/>
                                          <w:marTop w:val="0"/>
                                          <w:marBottom w:val="0"/>
                                          <w:divBdr>
                                            <w:top w:val="none" w:sz="0" w:space="0" w:color="auto"/>
                                            <w:left w:val="none" w:sz="0" w:space="0" w:color="auto"/>
                                            <w:bottom w:val="none" w:sz="0" w:space="0" w:color="auto"/>
                                            <w:right w:val="none" w:sz="0" w:space="0" w:color="auto"/>
                                          </w:divBdr>
                                        </w:div>
                                      </w:divsChild>
                                    </w:div>
                                    <w:div w:id="899947280">
                                      <w:marLeft w:val="0"/>
                                      <w:marRight w:val="0"/>
                                      <w:marTop w:val="0"/>
                                      <w:marBottom w:val="0"/>
                                      <w:divBdr>
                                        <w:top w:val="none" w:sz="0" w:space="0" w:color="auto"/>
                                        <w:left w:val="none" w:sz="0" w:space="0" w:color="auto"/>
                                        <w:bottom w:val="none" w:sz="0" w:space="0" w:color="auto"/>
                                        <w:right w:val="none" w:sz="0" w:space="0" w:color="auto"/>
                                      </w:divBdr>
                                      <w:divsChild>
                                        <w:div w:id="6429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228794">
          <w:marLeft w:val="0"/>
          <w:marRight w:val="0"/>
          <w:marTop w:val="0"/>
          <w:marBottom w:val="0"/>
          <w:divBdr>
            <w:top w:val="none" w:sz="0" w:space="0" w:color="auto"/>
            <w:left w:val="none" w:sz="0" w:space="0" w:color="auto"/>
            <w:bottom w:val="none" w:sz="0" w:space="0" w:color="auto"/>
            <w:right w:val="none" w:sz="0" w:space="0" w:color="auto"/>
          </w:divBdr>
          <w:divsChild>
            <w:div w:id="1531409604">
              <w:marLeft w:val="0"/>
              <w:marRight w:val="0"/>
              <w:marTop w:val="0"/>
              <w:marBottom w:val="0"/>
              <w:divBdr>
                <w:top w:val="none" w:sz="0" w:space="0" w:color="auto"/>
                <w:left w:val="none" w:sz="0" w:space="0" w:color="auto"/>
                <w:bottom w:val="none" w:sz="0" w:space="0" w:color="auto"/>
                <w:right w:val="none" w:sz="0" w:space="0" w:color="auto"/>
              </w:divBdr>
            </w:div>
          </w:divsChild>
        </w:div>
        <w:div w:id="2026978488">
          <w:marLeft w:val="0"/>
          <w:marRight w:val="0"/>
          <w:marTop w:val="0"/>
          <w:marBottom w:val="0"/>
          <w:divBdr>
            <w:top w:val="none" w:sz="0" w:space="0" w:color="auto"/>
            <w:left w:val="none" w:sz="0" w:space="0" w:color="auto"/>
            <w:bottom w:val="none" w:sz="0" w:space="0" w:color="auto"/>
            <w:right w:val="none" w:sz="0" w:space="0" w:color="auto"/>
          </w:divBdr>
          <w:divsChild>
            <w:div w:id="1133058586">
              <w:marLeft w:val="0"/>
              <w:marRight w:val="0"/>
              <w:marTop w:val="0"/>
              <w:marBottom w:val="0"/>
              <w:divBdr>
                <w:top w:val="none" w:sz="0" w:space="0" w:color="auto"/>
                <w:left w:val="none" w:sz="0" w:space="0" w:color="auto"/>
                <w:bottom w:val="none" w:sz="0" w:space="0" w:color="auto"/>
                <w:right w:val="none" w:sz="0" w:space="0" w:color="auto"/>
              </w:divBdr>
            </w:div>
          </w:divsChild>
        </w:div>
        <w:div w:id="1278216292">
          <w:marLeft w:val="0"/>
          <w:marRight w:val="0"/>
          <w:marTop w:val="0"/>
          <w:marBottom w:val="0"/>
          <w:divBdr>
            <w:top w:val="none" w:sz="0" w:space="0" w:color="auto"/>
            <w:left w:val="none" w:sz="0" w:space="0" w:color="auto"/>
            <w:bottom w:val="none" w:sz="0" w:space="0" w:color="auto"/>
            <w:right w:val="none" w:sz="0" w:space="0" w:color="auto"/>
          </w:divBdr>
          <w:divsChild>
            <w:div w:id="1531333916">
              <w:marLeft w:val="0"/>
              <w:marRight w:val="0"/>
              <w:marTop w:val="0"/>
              <w:marBottom w:val="0"/>
              <w:divBdr>
                <w:top w:val="none" w:sz="0" w:space="0" w:color="auto"/>
                <w:left w:val="none" w:sz="0" w:space="0" w:color="auto"/>
                <w:bottom w:val="none" w:sz="0" w:space="0" w:color="auto"/>
                <w:right w:val="none" w:sz="0" w:space="0" w:color="auto"/>
              </w:divBdr>
            </w:div>
          </w:divsChild>
        </w:div>
        <w:div w:id="1429695794">
          <w:marLeft w:val="0"/>
          <w:marRight w:val="0"/>
          <w:marTop w:val="0"/>
          <w:marBottom w:val="0"/>
          <w:divBdr>
            <w:top w:val="none" w:sz="0" w:space="0" w:color="auto"/>
            <w:left w:val="none" w:sz="0" w:space="0" w:color="auto"/>
            <w:bottom w:val="none" w:sz="0" w:space="0" w:color="auto"/>
            <w:right w:val="none" w:sz="0" w:space="0" w:color="auto"/>
          </w:divBdr>
          <w:divsChild>
            <w:div w:id="525018981">
              <w:marLeft w:val="0"/>
              <w:marRight w:val="0"/>
              <w:marTop w:val="0"/>
              <w:marBottom w:val="0"/>
              <w:divBdr>
                <w:top w:val="none" w:sz="0" w:space="0" w:color="auto"/>
                <w:left w:val="none" w:sz="0" w:space="0" w:color="auto"/>
                <w:bottom w:val="none" w:sz="0" w:space="0" w:color="auto"/>
                <w:right w:val="none" w:sz="0" w:space="0" w:color="auto"/>
              </w:divBdr>
            </w:div>
          </w:divsChild>
        </w:div>
        <w:div w:id="1892426517">
          <w:marLeft w:val="0"/>
          <w:marRight w:val="0"/>
          <w:marTop w:val="0"/>
          <w:marBottom w:val="0"/>
          <w:divBdr>
            <w:top w:val="none" w:sz="0" w:space="0" w:color="auto"/>
            <w:left w:val="none" w:sz="0" w:space="0" w:color="auto"/>
            <w:bottom w:val="none" w:sz="0" w:space="0" w:color="auto"/>
            <w:right w:val="none" w:sz="0" w:space="0" w:color="auto"/>
          </w:divBdr>
          <w:divsChild>
            <w:div w:id="396126622">
              <w:marLeft w:val="0"/>
              <w:marRight w:val="0"/>
              <w:marTop w:val="0"/>
              <w:marBottom w:val="0"/>
              <w:divBdr>
                <w:top w:val="none" w:sz="0" w:space="0" w:color="auto"/>
                <w:left w:val="none" w:sz="0" w:space="0" w:color="auto"/>
                <w:bottom w:val="none" w:sz="0" w:space="0" w:color="auto"/>
                <w:right w:val="none" w:sz="0" w:space="0" w:color="auto"/>
              </w:divBdr>
            </w:div>
          </w:divsChild>
        </w:div>
        <w:div w:id="1636327264">
          <w:marLeft w:val="0"/>
          <w:marRight w:val="0"/>
          <w:marTop w:val="0"/>
          <w:marBottom w:val="0"/>
          <w:divBdr>
            <w:top w:val="none" w:sz="0" w:space="0" w:color="auto"/>
            <w:left w:val="none" w:sz="0" w:space="0" w:color="auto"/>
            <w:bottom w:val="none" w:sz="0" w:space="0" w:color="auto"/>
            <w:right w:val="none" w:sz="0" w:space="0" w:color="auto"/>
          </w:divBdr>
          <w:divsChild>
            <w:div w:id="20327002">
              <w:marLeft w:val="0"/>
              <w:marRight w:val="0"/>
              <w:marTop w:val="0"/>
              <w:marBottom w:val="0"/>
              <w:divBdr>
                <w:top w:val="none" w:sz="0" w:space="0" w:color="auto"/>
                <w:left w:val="none" w:sz="0" w:space="0" w:color="auto"/>
                <w:bottom w:val="none" w:sz="0" w:space="0" w:color="auto"/>
                <w:right w:val="none" w:sz="0" w:space="0" w:color="auto"/>
              </w:divBdr>
            </w:div>
          </w:divsChild>
        </w:div>
        <w:div w:id="445538202">
          <w:marLeft w:val="0"/>
          <w:marRight w:val="0"/>
          <w:marTop w:val="0"/>
          <w:marBottom w:val="0"/>
          <w:divBdr>
            <w:top w:val="none" w:sz="0" w:space="0" w:color="auto"/>
            <w:left w:val="none" w:sz="0" w:space="0" w:color="auto"/>
            <w:bottom w:val="none" w:sz="0" w:space="0" w:color="auto"/>
            <w:right w:val="none" w:sz="0" w:space="0" w:color="auto"/>
          </w:divBdr>
        </w:div>
        <w:div w:id="1581326138">
          <w:marLeft w:val="0"/>
          <w:marRight w:val="0"/>
          <w:marTop w:val="0"/>
          <w:marBottom w:val="0"/>
          <w:divBdr>
            <w:top w:val="none" w:sz="0" w:space="0" w:color="auto"/>
            <w:left w:val="none" w:sz="0" w:space="0" w:color="auto"/>
            <w:bottom w:val="none" w:sz="0" w:space="0" w:color="auto"/>
            <w:right w:val="none" w:sz="0" w:space="0" w:color="auto"/>
          </w:divBdr>
          <w:divsChild>
            <w:div w:id="1800756706">
              <w:marLeft w:val="0"/>
              <w:marRight w:val="0"/>
              <w:marTop w:val="0"/>
              <w:marBottom w:val="0"/>
              <w:divBdr>
                <w:top w:val="none" w:sz="0" w:space="0" w:color="auto"/>
                <w:left w:val="none" w:sz="0" w:space="0" w:color="auto"/>
                <w:bottom w:val="none" w:sz="0" w:space="0" w:color="auto"/>
                <w:right w:val="none" w:sz="0" w:space="0" w:color="auto"/>
              </w:divBdr>
              <w:divsChild>
                <w:div w:id="11014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21294">
          <w:marLeft w:val="0"/>
          <w:marRight w:val="0"/>
          <w:marTop w:val="0"/>
          <w:marBottom w:val="0"/>
          <w:divBdr>
            <w:top w:val="none" w:sz="0" w:space="0" w:color="auto"/>
            <w:left w:val="none" w:sz="0" w:space="0" w:color="auto"/>
            <w:bottom w:val="none" w:sz="0" w:space="0" w:color="auto"/>
            <w:right w:val="none" w:sz="0" w:space="0" w:color="auto"/>
          </w:divBdr>
          <w:divsChild>
            <w:div w:id="2077244693">
              <w:marLeft w:val="0"/>
              <w:marRight w:val="0"/>
              <w:marTop w:val="0"/>
              <w:marBottom w:val="0"/>
              <w:divBdr>
                <w:top w:val="none" w:sz="0" w:space="0" w:color="auto"/>
                <w:left w:val="none" w:sz="0" w:space="0" w:color="auto"/>
                <w:bottom w:val="none" w:sz="0" w:space="0" w:color="auto"/>
                <w:right w:val="none" w:sz="0" w:space="0" w:color="auto"/>
              </w:divBdr>
              <w:divsChild>
                <w:div w:id="1418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757">
          <w:marLeft w:val="0"/>
          <w:marRight w:val="0"/>
          <w:marTop w:val="0"/>
          <w:marBottom w:val="0"/>
          <w:divBdr>
            <w:top w:val="none" w:sz="0" w:space="0" w:color="auto"/>
            <w:left w:val="none" w:sz="0" w:space="0" w:color="auto"/>
            <w:bottom w:val="none" w:sz="0" w:space="0" w:color="auto"/>
            <w:right w:val="none" w:sz="0" w:space="0" w:color="auto"/>
          </w:divBdr>
        </w:div>
        <w:div w:id="248001341">
          <w:marLeft w:val="0"/>
          <w:marRight w:val="0"/>
          <w:marTop w:val="0"/>
          <w:marBottom w:val="0"/>
          <w:divBdr>
            <w:top w:val="none" w:sz="0" w:space="0" w:color="auto"/>
            <w:left w:val="none" w:sz="0" w:space="0" w:color="auto"/>
            <w:bottom w:val="none" w:sz="0" w:space="0" w:color="auto"/>
            <w:right w:val="none" w:sz="0" w:space="0" w:color="auto"/>
          </w:divBdr>
          <w:divsChild>
            <w:div w:id="1467240671">
              <w:marLeft w:val="0"/>
              <w:marRight w:val="0"/>
              <w:marTop w:val="0"/>
              <w:marBottom w:val="0"/>
              <w:divBdr>
                <w:top w:val="none" w:sz="0" w:space="0" w:color="auto"/>
                <w:left w:val="none" w:sz="0" w:space="0" w:color="auto"/>
                <w:bottom w:val="none" w:sz="0" w:space="0" w:color="auto"/>
                <w:right w:val="none" w:sz="0" w:space="0" w:color="auto"/>
              </w:divBdr>
              <w:divsChild>
                <w:div w:id="13302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049">
          <w:marLeft w:val="0"/>
          <w:marRight w:val="0"/>
          <w:marTop w:val="0"/>
          <w:marBottom w:val="0"/>
          <w:divBdr>
            <w:top w:val="none" w:sz="0" w:space="0" w:color="auto"/>
            <w:left w:val="none" w:sz="0" w:space="0" w:color="auto"/>
            <w:bottom w:val="none" w:sz="0" w:space="0" w:color="auto"/>
            <w:right w:val="none" w:sz="0" w:space="0" w:color="auto"/>
          </w:divBdr>
        </w:div>
        <w:div w:id="1298074506">
          <w:marLeft w:val="0"/>
          <w:marRight w:val="0"/>
          <w:marTop w:val="0"/>
          <w:marBottom w:val="0"/>
          <w:divBdr>
            <w:top w:val="none" w:sz="0" w:space="0" w:color="auto"/>
            <w:left w:val="none" w:sz="0" w:space="0" w:color="auto"/>
            <w:bottom w:val="none" w:sz="0" w:space="0" w:color="auto"/>
            <w:right w:val="none" w:sz="0" w:space="0" w:color="auto"/>
          </w:divBdr>
        </w:div>
        <w:div w:id="1088304968">
          <w:marLeft w:val="0"/>
          <w:marRight w:val="0"/>
          <w:marTop w:val="0"/>
          <w:marBottom w:val="0"/>
          <w:divBdr>
            <w:top w:val="none" w:sz="0" w:space="0" w:color="auto"/>
            <w:left w:val="none" w:sz="0" w:space="0" w:color="auto"/>
            <w:bottom w:val="none" w:sz="0" w:space="0" w:color="auto"/>
            <w:right w:val="none" w:sz="0" w:space="0" w:color="auto"/>
          </w:divBdr>
        </w:div>
        <w:div w:id="1431387387">
          <w:marLeft w:val="0"/>
          <w:marRight w:val="0"/>
          <w:marTop w:val="0"/>
          <w:marBottom w:val="0"/>
          <w:divBdr>
            <w:top w:val="none" w:sz="0" w:space="0" w:color="auto"/>
            <w:left w:val="none" w:sz="0" w:space="0" w:color="auto"/>
            <w:bottom w:val="none" w:sz="0" w:space="0" w:color="auto"/>
            <w:right w:val="none" w:sz="0" w:space="0" w:color="auto"/>
          </w:divBdr>
        </w:div>
        <w:div w:id="2006781392">
          <w:marLeft w:val="0"/>
          <w:marRight w:val="0"/>
          <w:marTop w:val="0"/>
          <w:marBottom w:val="0"/>
          <w:divBdr>
            <w:top w:val="none" w:sz="0" w:space="0" w:color="auto"/>
            <w:left w:val="none" w:sz="0" w:space="0" w:color="auto"/>
            <w:bottom w:val="none" w:sz="0" w:space="0" w:color="auto"/>
            <w:right w:val="none" w:sz="0" w:space="0" w:color="auto"/>
          </w:divBdr>
          <w:divsChild>
            <w:div w:id="3747946">
              <w:marLeft w:val="0"/>
              <w:marRight w:val="0"/>
              <w:marTop w:val="0"/>
              <w:marBottom w:val="0"/>
              <w:divBdr>
                <w:top w:val="none" w:sz="0" w:space="0" w:color="auto"/>
                <w:left w:val="none" w:sz="0" w:space="0" w:color="auto"/>
                <w:bottom w:val="none" w:sz="0" w:space="0" w:color="auto"/>
                <w:right w:val="none" w:sz="0" w:space="0" w:color="auto"/>
              </w:divBdr>
              <w:divsChild>
                <w:div w:id="8188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148">
          <w:marLeft w:val="0"/>
          <w:marRight w:val="0"/>
          <w:marTop w:val="0"/>
          <w:marBottom w:val="0"/>
          <w:divBdr>
            <w:top w:val="none" w:sz="0" w:space="0" w:color="auto"/>
            <w:left w:val="none" w:sz="0" w:space="0" w:color="auto"/>
            <w:bottom w:val="none" w:sz="0" w:space="0" w:color="auto"/>
            <w:right w:val="none" w:sz="0" w:space="0" w:color="auto"/>
          </w:divBdr>
        </w:div>
        <w:div w:id="1865944936">
          <w:marLeft w:val="0"/>
          <w:marRight w:val="0"/>
          <w:marTop w:val="0"/>
          <w:marBottom w:val="0"/>
          <w:divBdr>
            <w:top w:val="none" w:sz="0" w:space="0" w:color="auto"/>
            <w:left w:val="none" w:sz="0" w:space="0" w:color="auto"/>
            <w:bottom w:val="none" w:sz="0" w:space="0" w:color="auto"/>
            <w:right w:val="none" w:sz="0" w:space="0" w:color="auto"/>
          </w:divBdr>
          <w:divsChild>
            <w:div w:id="1801680577">
              <w:marLeft w:val="0"/>
              <w:marRight w:val="0"/>
              <w:marTop w:val="0"/>
              <w:marBottom w:val="0"/>
              <w:divBdr>
                <w:top w:val="none" w:sz="0" w:space="0" w:color="auto"/>
                <w:left w:val="none" w:sz="0" w:space="0" w:color="auto"/>
                <w:bottom w:val="none" w:sz="0" w:space="0" w:color="auto"/>
                <w:right w:val="none" w:sz="0" w:space="0" w:color="auto"/>
              </w:divBdr>
            </w:div>
          </w:divsChild>
        </w:div>
        <w:div w:id="58210092">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2041203683">
          <w:marLeft w:val="0"/>
          <w:marRight w:val="0"/>
          <w:marTop w:val="0"/>
          <w:marBottom w:val="0"/>
          <w:divBdr>
            <w:top w:val="none" w:sz="0" w:space="0" w:color="auto"/>
            <w:left w:val="none" w:sz="0" w:space="0" w:color="auto"/>
            <w:bottom w:val="none" w:sz="0" w:space="0" w:color="auto"/>
            <w:right w:val="none" w:sz="0" w:space="0" w:color="auto"/>
          </w:divBdr>
        </w:div>
        <w:div w:id="1466237897">
          <w:marLeft w:val="0"/>
          <w:marRight w:val="0"/>
          <w:marTop w:val="0"/>
          <w:marBottom w:val="0"/>
          <w:divBdr>
            <w:top w:val="none" w:sz="0" w:space="0" w:color="auto"/>
            <w:left w:val="none" w:sz="0" w:space="0" w:color="auto"/>
            <w:bottom w:val="none" w:sz="0" w:space="0" w:color="auto"/>
            <w:right w:val="none" w:sz="0" w:space="0" w:color="auto"/>
          </w:divBdr>
        </w:div>
        <w:div w:id="823279222">
          <w:marLeft w:val="0"/>
          <w:marRight w:val="0"/>
          <w:marTop w:val="0"/>
          <w:marBottom w:val="0"/>
          <w:divBdr>
            <w:top w:val="none" w:sz="0" w:space="0" w:color="auto"/>
            <w:left w:val="none" w:sz="0" w:space="0" w:color="auto"/>
            <w:bottom w:val="none" w:sz="0" w:space="0" w:color="auto"/>
            <w:right w:val="none" w:sz="0" w:space="0" w:color="auto"/>
          </w:divBdr>
        </w:div>
        <w:div w:id="1406800755">
          <w:marLeft w:val="0"/>
          <w:marRight w:val="0"/>
          <w:marTop w:val="0"/>
          <w:marBottom w:val="0"/>
          <w:divBdr>
            <w:top w:val="none" w:sz="0" w:space="0" w:color="auto"/>
            <w:left w:val="none" w:sz="0" w:space="0" w:color="auto"/>
            <w:bottom w:val="none" w:sz="0" w:space="0" w:color="auto"/>
            <w:right w:val="none" w:sz="0" w:space="0" w:color="auto"/>
          </w:divBdr>
        </w:div>
        <w:div w:id="597639168">
          <w:marLeft w:val="0"/>
          <w:marRight w:val="0"/>
          <w:marTop w:val="0"/>
          <w:marBottom w:val="0"/>
          <w:divBdr>
            <w:top w:val="none" w:sz="0" w:space="0" w:color="auto"/>
            <w:left w:val="none" w:sz="0" w:space="0" w:color="auto"/>
            <w:bottom w:val="none" w:sz="0" w:space="0" w:color="auto"/>
            <w:right w:val="none" w:sz="0" w:space="0" w:color="auto"/>
          </w:divBdr>
        </w:div>
        <w:div w:id="1776712352">
          <w:marLeft w:val="0"/>
          <w:marRight w:val="0"/>
          <w:marTop w:val="0"/>
          <w:marBottom w:val="0"/>
          <w:divBdr>
            <w:top w:val="none" w:sz="0" w:space="0" w:color="auto"/>
            <w:left w:val="none" w:sz="0" w:space="0" w:color="auto"/>
            <w:bottom w:val="none" w:sz="0" w:space="0" w:color="auto"/>
            <w:right w:val="none" w:sz="0" w:space="0" w:color="auto"/>
          </w:divBdr>
        </w:div>
        <w:div w:id="1788501590">
          <w:marLeft w:val="0"/>
          <w:marRight w:val="0"/>
          <w:marTop w:val="0"/>
          <w:marBottom w:val="0"/>
          <w:divBdr>
            <w:top w:val="none" w:sz="0" w:space="0" w:color="auto"/>
            <w:left w:val="none" w:sz="0" w:space="0" w:color="auto"/>
            <w:bottom w:val="none" w:sz="0" w:space="0" w:color="auto"/>
            <w:right w:val="none" w:sz="0" w:space="0" w:color="auto"/>
          </w:divBdr>
        </w:div>
        <w:div w:id="1011300145">
          <w:marLeft w:val="0"/>
          <w:marRight w:val="0"/>
          <w:marTop w:val="0"/>
          <w:marBottom w:val="0"/>
          <w:divBdr>
            <w:top w:val="none" w:sz="0" w:space="0" w:color="auto"/>
            <w:left w:val="none" w:sz="0" w:space="0" w:color="auto"/>
            <w:bottom w:val="none" w:sz="0" w:space="0" w:color="auto"/>
            <w:right w:val="none" w:sz="0" w:space="0" w:color="auto"/>
          </w:divBdr>
        </w:div>
        <w:div w:id="17666131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qex.pro/polarisex/coin/coi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519</Words>
  <Characters>2962</Characters>
  <Application>Microsoft Macintosh Word</Application>
  <DocSecurity>0</DocSecurity>
  <Lines>24</Lines>
  <Paragraphs>6</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    接口调用方式说明</vt:lpstr>
      <vt:lpstr>    开启API权限    </vt:lpstr>
      <vt:lpstr>    参数签名    </vt:lpstr>
    </vt:vector>
  </TitlesOfParts>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Yang Gavin</cp:lastModifiedBy>
  <cp:revision>5</cp:revision>
  <dcterms:created xsi:type="dcterms:W3CDTF">2018-09-05T09:15:00Z</dcterms:created>
  <dcterms:modified xsi:type="dcterms:W3CDTF">2018-09-05T09:44:00Z</dcterms:modified>
</cp:coreProperties>
</file>