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A7F76" w14:textId="41D83C59" w:rsidR="00687895" w:rsidRPr="00DC4BF9" w:rsidRDefault="00C8511C">
      <w:pPr>
        <w:rPr>
          <w:rFonts w:ascii="Arial" w:hAnsi="Arial" w:cs="Arial"/>
          <w:sz w:val="26"/>
          <w:szCs w:val="26"/>
        </w:rPr>
      </w:pPr>
      <w:r w:rsidRPr="00DC4BF9">
        <w:rPr>
          <w:rFonts w:ascii="Arial" w:hAnsi="Arial" w:cs="Arial"/>
          <w:sz w:val="26"/>
          <w:szCs w:val="26"/>
        </w:rPr>
        <w:t>Tính trừu tượng: là sự thể hiện các tính năng ra bên ngoài, ẩn đi các chi tiết cài đặt bên trong. Đặt trọng tâm vào đối tượng thay vì cách nó thực hiện.</w:t>
      </w:r>
    </w:p>
    <w:p w14:paraId="1F8FED1D" w14:textId="5D43D1F9" w:rsidR="00C8511C" w:rsidRPr="00DC4BF9" w:rsidRDefault="00C8511C">
      <w:pPr>
        <w:rPr>
          <w:rFonts w:ascii="Arial" w:hAnsi="Arial" w:cs="Arial"/>
          <w:sz w:val="26"/>
          <w:szCs w:val="26"/>
        </w:rPr>
      </w:pPr>
      <w:r w:rsidRPr="00DC4BF9">
        <w:rPr>
          <w:rFonts w:ascii="Arial" w:hAnsi="Arial" w:cs="Arial"/>
          <w:sz w:val="26"/>
          <w:szCs w:val="26"/>
        </w:rPr>
        <w:t>Sự trừu tượng hóa thể hiện qua 2 cách trong Java</w:t>
      </w:r>
    </w:p>
    <w:p w14:paraId="0DDB2F80" w14:textId="2960D4DC" w:rsidR="00C8511C" w:rsidRPr="00DC4BF9" w:rsidRDefault="00C8511C" w:rsidP="00C8511C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DC4BF9">
        <w:rPr>
          <w:rFonts w:ascii="Arial" w:hAnsi="Arial" w:cs="Arial"/>
          <w:sz w:val="26"/>
          <w:szCs w:val="26"/>
        </w:rPr>
        <w:t>Lớp Abstract</w:t>
      </w:r>
    </w:p>
    <w:p w14:paraId="02D2B2A0" w14:textId="02ABB534" w:rsidR="00C8511C" w:rsidRPr="00DC4BF9" w:rsidRDefault="00C8511C" w:rsidP="00C8511C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DC4BF9">
        <w:rPr>
          <w:rFonts w:ascii="Arial" w:hAnsi="Arial" w:cs="Arial"/>
          <w:sz w:val="26"/>
          <w:szCs w:val="26"/>
        </w:rPr>
        <w:t>Interface</w:t>
      </w:r>
    </w:p>
    <w:p w14:paraId="10534B82" w14:textId="4775B165" w:rsidR="00C8511C" w:rsidRPr="00DC4BF9" w:rsidRDefault="00C8511C" w:rsidP="00C8511C">
      <w:pPr>
        <w:ind w:left="720" w:hanging="720"/>
        <w:rPr>
          <w:rFonts w:ascii="Arial" w:hAnsi="Arial" w:cs="Arial"/>
          <w:sz w:val="26"/>
          <w:szCs w:val="26"/>
        </w:rPr>
      </w:pPr>
      <w:r w:rsidRPr="00DC4BF9">
        <w:rPr>
          <w:rFonts w:ascii="Arial" w:hAnsi="Arial" w:cs="Arial"/>
          <w:sz w:val="26"/>
          <w:szCs w:val="26"/>
        </w:rPr>
        <w:t>Lớp Abstract: lớp khai báo abstract, chứa</w:t>
      </w:r>
      <w:r w:rsidR="00DC4BF9" w:rsidRPr="00DC4BF9">
        <w:rPr>
          <w:rFonts w:ascii="Arial" w:hAnsi="Arial" w:cs="Arial"/>
          <w:sz w:val="26"/>
          <w:szCs w:val="26"/>
        </w:rPr>
        <w:t xml:space="preserve"> hoặc không chứa</w:t>
      </w:r>
      <w:r w:rsidRPr="00DC4BF9">
        <w:rPr>
          <w:rFonts w:ascii="Arial" w:hAnsi="Arial" w:cs="Arial"/>
          <w:sz w:val="26"/>
          <w:szCs w:val="26"/>
        </w:rPr>
        <w:t xml:space="preserve"> phương thức abstract, cần được kế thừa để triển khai phương thức, không thể khởi tạo</w:t>
      </w:r>
      <w:r w:rsidR="00DC4BF9" w:rsidRPr="00DC4BF9">
        <w:rPr>
          <w:rFonts w:ascii="Arial" w:hAnsi="Arial" w:cs="Arial"/>
          <w:sz w:val="26"/>
          <w:szCs w:val="26"/>
        </w:rPr>
        <w:t xml:space="preserve"> đối tượng trực tiếp</w:t>
      </w:r>
      <w:r w:rsidRPr="00DC4BF9">
        <w:rPr>
          <w:rFonts w:ascii="Arial" w:hAnsi="Arial" w:cs="Arial"/>
          <w:sz w:val="26"/>
          <w:szCs w:val="26"/>
        </w:rPr>
        <w:t>.</w:t>
      </w:r>
    </w:p>
    <w:p w14:paraId="69C59E07" w14:textId="40140C5D" w:rsidR="00C8511C" w:rsidRPr="00DC4BF9" w:rsidRDefault="00C8511C" w:rsidP="00C8511C">
      <w:pPr>
        <w:ind w:left="720" w:hanging="720"/>
        <w:rPr>
          <w:rFonts w:ascii="Arial" w:hAnsi="Arial" w:cs="Arial"/>
          <w:sz w:val="26"/>
          <w:szCs w:val="26"/>
        </w:rPr>
      </w:pPr>
    </w:p>
    <w:p w14:paraId="1625585E" w14:textId="1A51A588" w:rsidR="00C8511C" w:rsidRPr="00DC4BF9" w:rsidRDefault="00C8511C" w:rsidP="00C8511C">
      <w:pPr>
        <w:ind w:left="720" w:hanging="720"/>
        <w:rPr>
          <w:rFonts w:ascii="Arial" w:hAnsi="Arial" w:cs="Arial"/>
          <w:sz w:val="26"/>
          <w:szCs w:val="26"/>
        </w:rPr>
      </w:pPr>
      <w:r w:rsidRPr="00DC4BF9">
        <w:rPr>
          <w:rFonts w:ascii="Arial" w:hAnsi="Arial" w:cs="Arial"/>
          <w:sz w:val="26"/>
          <w:szCs w:val="26"/>
        </w:rPr>
        <w:t>Phương thức abstract: khai báo abstract, không triển khai (không có thân phương thức.</w:t>
      </w:r>
    </w:p>
    <w:p w14:paraId="49481F22" w14:textId="05AABF74" w:rsidR="00C8511C" w:rsidRPr="00DC4BF9" w:rsidRDefault="00C8511C" w:rsidP="00C8511C">
      <w:pPr>
        <w:ind w:left="720" w:hanging="720"/>
        <w:rPr>
          <w:rFonts w:ascii="Arial" w:hAnsi="Arial" w:cs="Arial"/>
          <w:sz w:val="26"/>
          <w:szCs w:val="26"/>
        </w:rPr>
      </w:pPr>
      <w:r w:rsidRPr="00DC4BF9">
        <w:rPr>
          <w:rFonts w:ascii="Arial" w:hAnsi="Arial" w:cs="Arial"/>
          <w:sz w:val="26"/>
          <w:szCs w:val="26"/>
        </w:rPr>
        <w:t>Ví dụ</w:t>
      </w:r>
    </w:p>
    <w:p w14:paraId="027F6A89" w14:textId="1A53CE07" w:rsidR="00C8511C" w:rsidRPr="00DC4BF9" w:rsidRDefault="00C8511C" w:rsidP="00C8511C">
      <w:pPr>
        <w:ind w:left="720" w:hanging="720"/>
        <w:rPr>
          <w:rFonts w:ascii="Arial" w:hAnsi="Arial" w:cs="Arial"/>
          <w:sz w:val="26"/>
          <w:szCs w:val="26"/>
        </w:rPr>
      </w:pPr>
      <w:r w:rsidRPr="00DC4BF9">
        <w:rPr>
          <w:rFonts w:ascii="Arial" w:hAnsi="Arial" w:cs="Arial"/>
          <w:sz w:val="26"/>
          <w:szCs w:val="26"/>
        </w:rPr>
        <w:drawing>
          <wp:inline distT="0" distB="0" distL="0" distR="0" wp14:anchorId="1C139473" wp14:editId="3632BDB5">
            <wp:extent cx="4715533" cy="250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237E" w14:textId="0923578C" w:rsidR="00C8511C" w:rsidRPr="00DC4BF9" w:rsidRDefault="00C8511C" w:rsidP="00C8511C">
      <w:pPr>
        <w:ind w:left="720" w:hanging="720"/>
        <w:rPr>
          <w:rFonts w:ascii="Arial" w:hAnsi="Arial" w:cs="Arial"/>
          <w:sz w:val="26"/>
          <w:szCs w:val="26"/>
        </w:rPr>
      </w:pPr>
    </w:p>
    <w:p w14:paraId="2BE23FE5" w14:textId="11A144FF" w:rsidR="00DC4BF9" w:rsidRDefault="00DC4BF9" w:rsidP="00C8511C">
      <w:pPr>
        <w:ind w:left="720" w:hanging="720"/>
        <w:rPr>
          <w:rFonts w:ascii="Arial" w:hAnsi="Arial" w:cs="Arial"/>
          <w:sz w:val="26"/>
          <w:szCs w:val="26"/>
        </w:rPr>
      </w:pPr>
      <w:r w:rsidRPr="00DC4BF9">
        <w:rPr>
          <w:rFonts w:ascii="Arial" w:hAnsi="Arial" w:cs="Arial"/>
          <w:sz w:val="26"/>
          <w:szCs w:val="26"/>
        </w:rPr>
        <w:t>Interface: khai báo interface, chỉ chứa phương thức trừu tượng, đa kế thừa, không phải lớp, không thể khởi tạo.</w:t>
      </w:r>
      <w:r>
        <w:rPr>
          <w:rFonts w:ascii="Arial" w:hAnsi="Arial" w:cs="Arial"/>
          <w:sz w:val="26"/>
          <w:szCs w:val="26"/>
        </w:rPr>
        <w:t xml:space="preserve"> </w:t>
      </w:r>
      <w:r w:rsidRPr="00DC4BF9">
        <w:rPr>
          <w:rFonts w:ascii="Arial" w:hAnsi="Arial" w:cs="Arial"/>
          <w:sz w:val="26"/>
          <w:szCs w:val="26"/>
        </w:rPr>
        <w:t>các trường của Interface là public, static và final theo mặc định và các phương thức là public và abstract.</w:t>
      </w:r>
    </w:p>
    <w:p w14:paraId="72E0A407" w14:textId="405E5C4A" w:rsidR="00DC4BF9" w:rsidRDefault="00DC4BF9" w:rsidP="00C8511C">
      <w:pPr>
        <w:ind w:left="720" w:hanging="720"/>
        <w:rPr>
          <w:rFonts w:ascii="Arial" w:hAnsi="Arial" w:cs="Arial"/>
          <w:sz w:val="26"/>
          <w:szCs w:val="26"/>
        </w:rPr>
      </w:pPr>
      <w:r w:rsidRPr="00DC4BF9">
        <w:rPr>
          <w:rFonts w:ascii="Arial" w:hAnsi="Arial" w:cs="Arial"/>
          <w:sz w:val="26"/>
          <w:szCs w:val="26"/>
        </w:rPr>
        <w:t>Trừ khi một lớp triển khai interface là lớp trừu tượng abstract, còn lại tất cả các phương thức của interface cần được định nghĩa trong class.</w:t>
      </w:r>
    </w:p>
    <w:p w14:paraId="7F075D18" w14:textId="588B563B" w:rsidR="00DC4BF9" w:rsidRDefault="00DC4BF9" w:rsidP="00C8511C">
      <w:pPr>
        <w:ind w:left="720" w:hanging="720"/>
        <w:rPr>
          <w:rFonts w:ascii="Arial" w:hAnsi="Arial" w:cs="Arial"/>
          <w:sz w:val="26"/>
          <w:szCs w:val="26"/>
        </w:rPr>
      </w:pPr>
    </w:p>
    <w:p w14:paraId="747800A7" w14:textId="130B10DB" w:rsidR="00DC4BF9" w:rsidRPr="00DC4BF9" w:rsidRDefault="00DC4BF9" w:rsidP="00C8511C">
      <w:pPr>
        <w:ind w:left="720" w:hanging="720"/>
        <w:rPr>
          <w:rFonts w:ascii="Arial" w:hAnsi="Arial" w:cs="Arial"/>
          <w:sz w:val="26"/>
          <w:szCs w:val="26"/>
        </w:rPr>
      </w:pPr>
      <w:r w:rsidRPr="00DC4BF9">
        <w:rPr>
          <w:rFonts w:ascii="Arial" w:hAnsi="Arial" w:cs="Arial"/>
          <w:sz w:val="26"/>
          <w:szCs w:val="26"/>
        </w:rPr>
        <w:lastRenderedPageBreak/>
        <w:drawing>
          <wp:inline distT="0" distB="0" distL="0" distR="0" wp14:anchorId="2A926200" wp14:editId="4CC65591">
            <wp:extent cx="5134692" cy="413442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5E0C" w14:textId="2BF7D651" w:rsidR="00DC4BF9" w:rsidRPr="00DC4BF9" w:rsidRDefault="00DC4BF9">
      <w:pPr>
        <w:rPr>
          <w:rFonts w:ascii="Arial" w:hAnsi="Arial" w:cs="Arial"/>
          <w:sz w:val="26"/>
          <w:szCs w:val="26"/>
        </w:rPr>
      </w:pPr>
      <w:r w:rsidRPr="00DC4BF9">
        <w:rPr>
          <w:rFonts w:ascii="Arial" w:hAnsi="Arial" w:cs="Arial"/>
          <w:sz w:val="26"/>
          <w:szCs w:val="26"/>
        </w:rPr>
        <w:br w:type="page"/>
      </w:r>
    </w:p>
    <w:p w14:paraId="220DB351" w14:textId="77777777" w:rsidR="00DC4BF9" w:rsidRPr="00DC4BF9" w:rsidRDefault="00DC4BF9" w:rsidP="00DC4B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DC4BF9">
        <w:rPr>
          <w:rFonts w:ascii="Arial" w:eastAsia="Times New Roman" w:hAnsi="Arial" w:cs="Arial"/>
          <w:sz w:val="26"/>
          <w:szCs w:val="26"/>
        </w:rPr>
        <w:lastRenderedPageBreak/>
        <w:t xml:space="preserve">Một interface tương tự với một class bởi những điểm sau đây: </w:t>
      </w:r>
    </w:p>
    <w:p w14:paraId="02A4DEA8" w14:textId="77777777" w:rsidR="00DC4BF9" w:rsidRPr="00DC4BF9" w:rsidRDefault="00DC4BF9" w:rsidP="00DC4B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DC4BF9">
        <w:rPr>
          <w:rFonts w:ascii="Arial" w:eastAsia="Times New Roman" w:hAnsi="Arial" w:cs="Arial"/>
          <w:sz w:val="26"/>
          <w:szCs w:val="26"/>
        </w:rPr>
        <w:t>Một interface được viết trong một file với định dạng .java, với tên của interface giống tên của file.</w:t>
      </w:r>
    </w:p>
    <w:p w14:paraId="09FE774D" w14:textId="77777777" w:rsidR="00DC4BF9" w:rsidRPr="00DC4BF9" w:rsidRDefault="00DC4BF9" w:rsidP="00DC4B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DC4BF9">
        <w:rPr>
          <w:rFonts w:ascii="Arial" w:eastAsia="Times New Roman" w:hAnsi="Arial" w:cs="Arial"/>
          <w:sz w:val="26"/>
          <w:szCs w:val="26"/>
        </w:rPr>
        <w:t>Bytecode của interface được lưu trong file có định dạng .class.</w:t>
      </w:r>
    </w:p>
    <w:p w14:paraId="02337528" w14:textId="77777777" w:rsidR="00DC4BF9" w:rsidRPr="00DC4BF9" w:rsidRDefault="00DC4BF9" w:rsidP="00DC4B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DC4BF9">
        <w:rPr>
          <w:rFonts w:ascii="Arial" w:eastAsia="Times New Roman" w:hAnsi="Arial" w:cs="Arial"/>
          <w:sz w:val="26"/>
          <w:szCs w:val="26"/>
        </w:rPr>
        <w:t>Khai báo interface trong một package, những file bytecode tương ứng cũng có cấu trúc thư mục có cùng tên package.</w:t>
      </w:r>
    </w:p>
    <w:p w14:paraId="0B224223" w14:textId="77777777" w:rsidR="00DC4BF9" w:rsidRPr="00DC4BF9" w:rsidRDefault="00DC4BF9" w:rsidP="00DC4B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DC4BF9">
        <w:rPr>
          <w:rFonts w:ascii="Arial" w:eastAsia="Times New Roman" w:hAnsi="Arial" w:cs="Arial"/>
          <w:sz w:val="26"/>
          <w:szCs w:val="26"/>
        </w:rPr>
        <w:t xml:space="preserve">Một interface khác với một class ở một số điểm sau đây: </w:t>
      </w:r>
    </w:p>
    <w:p w14:paraId="3C4FEF4B" w14:textId="77777777" w:rsidR="00DC4BF9" w:rsidRPr="00DC4BF9" w:rsidRDefault="00DC4BF9" w:rsidP="00DC4B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DC4BF9">
        <w:rPr>
          <w:rFonts w:ascii="Arial" w:eastAsia="Times New Roman" w:hAnsi="Arial" w:cs="Arial"/>
          <w:sz w:val="26"/>
          <w:szCs w:val="26"/>
        </w:rPr>
        <w:t>Bạn không thể khởi tạo một interface.</w:t>
      </w:r>
    </w:p>
    <w:p w14:paraId="619BEB1D" w14:textId="77777777" w:rsidR="00DC4BF9" w:rsidRPr="00DC4BF9" w:rsidRDefault="00DC4BF9" w:rsidP="00DC4B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DC4BF9">
        <w:rPr>
          <w:rFonts w:ascii="Arial" w:eastAsia="Times New Roman" w:hAnsi="Arial" w:cs="Arial"/>
          <w:sz w:val="26"/>
          <w:szCs w:val="26"/>
        </w:rPr>
        <w:t>Một interface không chứa bất cứ hàm Contructor nào.</w:t>
      </w:r>
    </w:p>
    <w:p w14:paraId="3597A5E8" w14:textId="77777777" w:rsidR="00DC4BF9" w:rsidRPr="00DC4BF9" w:rsidRDefault="00DC4BF9" w:rsidP="00DC4B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DC4BF9">
        <w:rPr>
          <w:rFonts w:ascii="Arial" w:eastAsia="Times New Roman" w:hAnsi="Arial" w:cs="Arial"/>
          <w:sz w:val="26"/>
          <w:szCs w:val="26"/>
        </w:rPr>
        <w:t>Tất cả các phương thức của interface đều là abstract.</w:t>
      </w:r>
    </w:p>
    <w:p w14:paraId="15C47E1D" w14:textId="77777777" w:rsidR="00DC4BF9" w:rsidRPr="00DC4BF9" w:rsidRDefault="00DC4BF9" w:rsidP="00DC4B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DC4BF9">
        <w:rPr>
          <w:rFonts w:ascii="Arial" w:eastAsia="Times New Roman" w:hAnsi="Arial" w:cs="Arial"/>
          <w:sz w:val="26"/>
          <w:szCs w:val="26"/>
        </w:rPr>
        <w:t>Một interface không thể chứa một trường nào trừ các trường vừa static và final.</w:t>
      </w:r>
    </w:p>
    <w:p w14:paraId="2E26E74B" w14:textId="77777777" w:rsidR="00DC4BF9" w:rsidRPr="00DC4BF9" w:rsidRDefault="00DC4BF9" w:rsidP="00DC4B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DC4BF9">
        <w:rPr>
          <w:rFonts w:ascii="Arial" w:eastAsia="Times New Roman" w:hAnsi="Arial" w:cs="Arial"/>
          <w:sz w:val="26"/>
          <w:szCs w:val="26"/>
        </w:rPr>
        <w:t>Một interface không thể kế thừa từ lớp, nó được triển khai bởi một lớp.</w:t>
      </w:r>
    </w:p>
    <w:p w14:paraId="2583EA09" w14:textId="558F8751" w:rsidR="00DC4BF9" w:rsidRDefault="00DC4BF9" w:rsidP="00DC4B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DC4BF9">
        <w:rPr>
          <w:rFonts w:ascii="Arial" w:eastAsia="Times New Roman" w:hAnsi="Arial" w:cs="Arial"/>
          <w:sz w:val="26"/>
          <w:szCs w:val="26"/>
        </w:rPr>
        <w:t>Một interface có thể kế thừa từ nhiều interface khác.</w:t>
      </w:r>
    </w:p>
    <w:p w14:paraId="7E470903" w14:textId="0631A916" w:rsidR="00DC4BF9" w:rsidRDefault="00DC4BF9" w:rsidP="00DC4B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</w:p>
    <w:p w14:paraId="3A30612C" w14:textId="20313C11" w:rsidR="00DC4BF9" w:rsidRPr="00DC4BF9" w:rsidRDefault="00DC4BF9" w:rsidP="00DC4BF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6"/>
          <w:szCs w:val="26"/>
        </w:rPr>
      </w:pPr>
      <w:r w:rsidRPr="00DC4BF9">
        <w:rPr>
          <w:rFonts w:ascii="Arial" w:eastAsia="Times New Roman" w:hAnsi="Arial" w:cs="Arial"/>
          <w:sz w:val="26"/>
          <w:szCs w:val="26"/>
        </w:rPr>
        <w:drawing>
          <wp:inline distT="0" distB="0" distL="0" distR="0" wp14:anchorId="1BDA1BFD" wp14:editId="2D5F697B">
            <wp:extent cx="5943600" cy="3485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A0BD" w14:textId="77777777" w:rsidR="00DC4BF9" w:rsidRPr="00DC4BF9" w:rsidRDefault="00DC4BF9" w:rsidP="00C8511C">
      <w:pPr>
        <w:ind w:left="720" w:hanging="720"/>
        <w:rPr>
          <w:rFonts w:ascii="Arial" w:hAnsi="Arial" w:cs="Arial"/>
          <w:sz w:val="26"/>
          <w:szCs w:val="26"/>
        </w:rPr>
      </w:pPr>
    </w:p>
    <w:p w14:paraId="4C01A89E" w14:textId="77777777" w:rsidR="00C8511C" w:rsidRPr="00DC4BF9" w:rsidRDefault="00C8511C" w:rsidP="00C8511C">
      <w:pPr>
        <w:ind w:left="720" w:hanging="720"/>
        <w:rPr>
          <w:rFonts w:ascii="Arial" w:hAnsi="Arial" w:cs="Arial"/>
          <w:sz w:val="26"/>
          <w:szCs w:val="26"/>
        </w:rPr>
      </w:pPr>
    </w:p>
    <w:sectPr w:rsidR="00C8511C" w:rsidRPr="00DC4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D6D16"/>
    <w:multiLevelType w:val="hybridMultilevel"/>
    <w:tmpl w:val="05C221E8"/>
    <w:lvl w:ilvl="0" w:tplc="E7D43934">
      <w:start w:val="2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7B774F"/>
    <w:multiLevelType w:val="multilevel"/>
    <w:tmpl w:val="DEBC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577B7"/>
    <w:multiLevelType w:val="multilevel"/>
    <w:tmpl w:val="D376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C2"/>
    <w:rsid w:val="00026EFB"/>
    <w:rsid w:val="000D5EEF"/>
    <w:rsid w:val="000F2D27"/>
    <w:rsid w:val="00146E7C"/>
    <w:rsid w:val="002753E3"/>
    <w:rsid w:val="002754C2"/>
    <w:rsid w:val="004432F4"/>
    <w:rsid w:val="00447BCE"/>
    <w:rsid w:val="005631F2"/>
    <w:rsid w:val="00687895"/>
    <w:rsid w:val="008C306F"/>
    <w:rsid w:val="009C5C50"/>
    <w:rsid w:val="00B25784"/>
    <w:rsid w:val="00C8511C"/>
    <w:rsid w:val="00DC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2000"/>
  <w15:chartTrackingRefBased/>
  <w15:docId w15:val="{55E026C7-18C7-49D2-A37D-917BC2DE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1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4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1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Tri Phan</dc:creator>
  <cp:keywords/>
  <dc:description/>
  <cp:lastModifiedBy>Duc Tri Phan</cp:lastModifiedBy>
  <cp:revision>2</cp:revision>
  <dcterms:created xsi:type="dcterms:W3CDTF">2020-08-23T21:29:00Z</dcterms:created>
  <dcterms:modified xsi:type="dcterms:W3CDTF">2020-08-23T21:53:00Z</dcterms:modified>
</cp:coreProperties>
</file>