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515" w:rsidRPr="00545515" w:rsidRDefault="00545515" w:rsidP="005455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45515">
        <w:rPr>
          <w:rFonts w:ascii="MS Gothic" w:eastAsia="Times New Roman" w:hAnsi="MS Gothic" w:cs="MS Gothic"/>
          <w:color w:val="333333"/>
          <w:sz w:val="27"/>
          <w:szCs w:val="27"/>
        </w:rPr>
        <w:t>作業</w:t>
      </w:r>
      <w:r w:rsidRPr="00545515">
        <w:rPr>
          <w:rFonts w:ascii="Arial" w:eastAsia="Times New Roman" w:hAnsi="Arial" w:cs="Arial"/>
          <w:color w:val="333333"/>
          <w:sz w:val="27"/>
          <w:szCs w:val="27"/>
        </w:rPr>
        <w:t>1</w:t>
      </w:r>
      <w:r w:rsidRPr="00545515">
        <w:rPr>
          <w:rFonts w:ascii="MS Gothic" w:eastAsia="Times New Roman" w:hAnsi="MS Gothic" w:cs="MS Gothic"/>
          <w:color w:val="333333"/>
          <w:sz w:val="27"/>
          <w:szCs w:val="27"/>
        </w:rPr>
        <w:t>：</w:t>
      </w:r>
    </w:p>
    <w:p w:rsidR="00545515" w:rsidRPr="00545515" w:rsidRDefault="00545515" w:rsidP="005455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545515">
        <w:rPr>
          <w:rFonts w:ascii="MS Gothic" w:eastAsia="Times New Roman" w:hAnsi="MS Gothic" w:cs="MS Gothic"/>
          <w:color w:val="333333"/>
          <w:sz w:val="27"/>
          <w:szCs w:val="27"/>
        </w:rPr>
        <w:t>請上</w:t>
      </w:r>
      <w:proofErr w:type="spellEnd"/>
      <w:r w:rsidRPr="00545515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545515">
        <w:rPr>
          <w:rFonts w:ascii="Arial" w:eastAsia="Times New Roman" w:hAnsi="Arial" w:cs="Arial"/>
          <w:color w:val="333333"/>
          <w:sz w:val="27"/>
          <w:szCs w:val="27"/>
        </w:rPr>
        <w:t>Kaggle</w:t>
      </w:r>
      <w:proofErr w:type="spellEnd"/>
      <w:r w:rsidRPr="00545515">
        <w:rPr>
          <w:rFonts w:ascii="Arial" w:eastAsia="Times New Roman" w:hAnsi="Arial" w:cs="Arial"/>
          <w:color w:val="333333"/>
          <w:sz w:val="27"/>
          <w:szCs w:val="27"/>
        </w:rPr>
        <w:t xml:space="preserve">, </w:t>
      </w:r>
      <w:r w:rsidRPr="00545515">
        <w:rPr>
          <w:rFonts w:ascii="MS Gothic" w:eastAsia="Times New Roman" w:hAnsi="MS Gothic" w:cs="MS Gothic"/>
          <w:color w:val="333333"/>
          <w:sz w:val="27"/>
          <w:szCs w:val="27"/>
        </w:rPr>
        <w:t>在</w:t>
      </w:r>
      <w:r w:rsidRPr="00545515">
        <w:rPr>
          <w:rFonts w:ascii="Arial" w:eastAsia="Times New Roman" w:hAnsi="Arial" w:cs="Arial"/>
          <w:color w:val="333333"/>
          <w:sz w:val="27"/>
          <w:szCs w:val="27"/>
        </w:rPr>
        <w:t xml:space="preserve"> Competitions </w:t>
      </w:r>
      <w:r w:rsidRPr="00545515">
        <w:rPr>
          <w:rFonts w:ascii="MS Gothic" w:eastAsia="Times New Roman" w:hAnsi="MS Gothic" w:cs="MS Gothic"/>
          <w:color w:val="333333"/>
          <w:sz w:val="27"/>
          <w:szCs w:val="27"/>
        </w:rPr>
        <w:t>或</w:t>
      </w:r>
      <w:r w:rsidRPr="00545515">
        <w:rPr>
          <w:rFonts w:ascii="Arial" w:eastAsia="Times New Roman" w:hAnsi="Arial" w:cs="Arial"/>
          <w:color w:val="333333"/>
          <w:sz w:val="27"/>
          <w:szCs w:val="27"/>
        </w:rPr>
        <w:t xml:space="preserve"> Dataset </w:t>
      </w:r>
      <w:proofErr w:type="spellStart"/>
      <w:r w:rsidRPr="00545515">
        <w:rPr>
          <w:rFonts w:ascii="MS Gothic" w:eastAsia="Times New Roman" w:hAnsi="MS Gothic" w:cs="MS Gothic"/>
          <w:color w:val="333333"/>
          <w:sz w:val="27"/>
          <w:szCs w:val="27"/>
        </w:rPr>
        <w:t>中找一組競賽或資料並寫下</w:t>
      </w:r>
      <w:proofErr w:type="spellEnd"/>
      <w:r w:rsidRPr="00545515">
        <w:rPr>
          <w:rFonts w:ascii="MS Gothic" w:eastAsia="Times New Roman" w:hAnsi="MS Gothic" w:cs="MS Gothic"/>
          <w:color w:val="333333"/>
          <w:sz w:val="27"/>
          <w:szCs w:val="27"/>
        </w:rPr>
        <w:t>：</w:t>
      </w:r>
    </w:p>
    <w:p w:rsidR="00545515" w:rsidRDefault="00545515" w:rsidP="007C4A92">
      <w:pPr>
        <w:shd w:val="clear" w:color="auto" w:fill="FFFFFF"/>
        <w:spacing w:after="0"/>
        <w:rPr>
          <w:rFonts w:ascii="MS Gothic" w:hAnsi="MS Gothic" w:cs="MS Gothic"/>
          <w:color w:val="333333"/>
          <w:sz w:val="27"/>
          <w:szCs w:val="27"/>
        </w:rPr>
      </w:pPr>
      <w:bookmarkStart w:id="0" w:name="_GoBack"/>
      <w:bookmarkEnd w:id="0"/>
    </w:p>
    <w:p w:rsidR="007C4A92" w:rsidRPr="0005114D" w:rsidRDefault="007C4A92" w:rsidP="007C4A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S Gothic" w:eastAsia="MS Gothic" w:hAnsi="MS Gothic" w:cs="MS Gothic"/>
          <w:color w:val="333333"/>
          <w:sz w:val="27"/>
          <w:szCs w:val="27"/>
        </w:rPr>
      </w:pPr>
      <w:r w:rsidRPr="0005114D">
        <w:rPr>
          <w:rFonts w:ascii="MS Gothic" w:eastAsia="MS Gothic" w:hAnsi="MS Gothic" w:cs="MS Gothic"/>
          <w:color w:val="333333"/>
          <w:sz w:val="27"/>
          <w:szCs w:val="27"/>
        </w:rPr>
        <w:t>你選的這組資料為何重</w:t>
      </w:r>
      <w:r w:rsidRPr="0005114D">
        <w:rPr>
          <w:rFonts w:ascii="MS Gothic" w:eastAsia="MS Gothic" w:hAnsi="MS Gothic" w:cs="MS Mincho"/>
          <w:color w:val="333333"/>
          <w:sz w:val="27"/>
          <w:szCs w:val="27"/>
        </w:rPr>
        <w:t>要</w:t>
      </w:r>
      <w:r w:rsidR="00C473A1" w:rsidRPr="0005114D">
        <w:rPr>
          <w:rFonts w:ascii="MS Gothic" w:eastAsia="MS Gothic" w:hAnsi="MS Gothic" w:cs="MS Mincho"/>
          <w:color w:val="333333"/>
          <w:sz w:val="27"/>
          <w:szCs w:val="27"/>
        </w:rPr>
        <w:t>?</w:t>
      </w:r>
    </w:p>
    <w:p w:rsidR="007C4A92" w:rsidRPr="0005114D" w:rsidRDefault="007C4A92" w:rsidP="007C4A9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S Gothic" w:eastAsia="MS Gothic" w:hAnsi="MS Gothic"/>
        </w:rPr>
      </w:pPr>
    </w:p>
    <w:p w:rsidR="007C4A92" w:rsidRPr="0005114D" w:rsidRDefault="00545515" w:rsidP="007C4A9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S Gothic" w:eastAsia="MS Gothic" w:hAnsi="MS Gothic"/>
        </w:rPr>
      </w:pPr>
      <w:hyperlink r:id="rId5" w:history="1">
        <w:r w:rsidR="007C4A92" w:rsidRPr="0005114D">
          <w:rPr>
            <w:rStyle w:val="Hyperlink"/>
            <w:rFonts w:ascii="MS Gothic" w:eastAsia="MS Gothic" w:hAnsi="MS Gothic"/>
          </w:rPr>
          <w:t>https://www.kaggle.com/c/google-ai-open-images-object-detection-track/data</w:t>
        </w:r>
      </w:hyperlink>
    </w:p>
    <w:p w:rsidR="00C473A1" w:rsidRPr="0005114D" w:rsidRDefault="0005114D" w:rsidP="007C4A9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S Gothic" w:eastAsia="MS Gothic" w:hAnsi="MS Gothic" w:cs="Arial"/>
          <w:color w:val="333333"/>
          <w:sz w:val="27"/>
          <w:szCs w:val="27"/>
        </w:rPr>
      </w:pPr>
      <w:r w:rsidRPr="0005114D">
        <w:rPr>
          <w:rFonts w:ascii="MS Gothic" w:eastAsia="MS Gothic" w:hAnsi="MS Gothic" w:cs="Arial" w:hint="eastAsia"/>
          <w:color w:val="333333"/>
          <w:sz w:val="27"/>
          <w:szCs w:val="27"/>
          <w:lang w:eastAsia="zh-HK"/>
        </w:rPr>
        <w:t>判別物件的種類,</w:t>
      </w:r>
      <w:r w:rsidRPr="0005114D">
        <w:rPr>
          <w:rFonts w:ascii="MS Gothic" w:eastAsia="MS Gothic" w:hAnsi="MS Gothic" w:cs="Arial"/>
          <w:color w:val="333333"/>
          <w:sz w:val="27"/>
          <w:szCs w:val="27"/>
          <w:lang w:eastAsia="zh-HK"/>
        </w:rPr>
        <w:t xml:space="preserve"> </w:t>
      </w:r>
      <w:r w:rsidRPr="0005114D">
        <w:rPr>
          <w:rFonts w:ascii="MS Gothic" w:eastAsia="MS Gothic" w:hAnsi="MS Gothic" w:cs="Arial" w:hint="eastAsia"/>
          <w:color w:val="333333"/>
          <w:sz w:val="27"/>
          <w:szCs w:val="27"/>
          <w:lang w:eastAsia="zh-HK"/>
        </w:rPr>
        <w:t>和標出圖像</w:t>
      </w:r>
      <w:r w:rsidRPr="0005114D">
        <w:rPr>
          <w:rFonts w:ascii="Microsoft JhengHei" w:eastAsia="Microsoft JhengHei" w:hAnsi="Microsoft JhengHei" w:cs="Microsoft JhengHei" w:hint="eastAsia"/>
          <w:color w:val="333333"/>
          <w:sz w:val="27"/>
          <w:szCs w:val="27"/>
          <w:lang w:eastAsia="zh-HK"/>
        </w:rPr>
        <w:t>內</w:t>
      </w:r>
      <w:r w:rsidRPr="0005114D">
        <w:rPr>
          <w:rFonts w:ascii="MS Gothic" w:eastAsia="MS Gothic" w:hAnsi="MS Gothic" w:cs="Arial" w:hint="eastAsia"/>
          <w:color w:val="333333"/>
          <w:sz w:val="27"/>
          <w:szCs w:val="27"/>
          <w:lang w:eastAsia="zh-HK"/>
        </w:rPr>
        <w:t>各種不同的物件,</w:t>
      </w:r>
      <w:r w:rsidRPr="0005114D">
        <w:rPr>
          <w:rFonts w:ascii="MS Gothic" w:eastAsia="MS Gothic" w:hAnsi="MS Gothic" w:cs="Arial"/>
          <w:color w:val="333333"/>
          <w:sz w:val="27"/>
          <w:szCs w:val="27"/>
          <w:lang w:eastAsia="zh-HK"/>
        </w:rPr>
        <w:t xml:space="preserve"> </w:t>
      </w:r>
      <w:r w:rsidRPr="0005114D">
        <w:rPr>
          <w:rFonts w:ascii="MS Gothic" w:eastAsia="MS Gothic" w:hAnsi="MS Gothic" w:cs="Arial" w:hint="eastAsia"/>
          <w:color w:val="333333"/>
          <w:sz w:val="27"/>
          <w:szCs w:val="27"/>
          <w:lang w:eastAsia="zh-HK"/>
        </w:rPr>
        <w:t>是人工智慧技術很重要的應用.</w:t>
      </w:r>
      <w:r w:rsidRPr="0005114D">
        <w:rPr>
          <w:rFonts w:ascii="MS Gothic" w:eastAsia="MS Gothic" w:hAnsi="MS Gothic" w:cs="Arial"/>
          <w:color w:val="333333"/>
          <w:sz w:val="27"/>
          <w:szCs w:val="27"/>
          <w:lang w:eastAsia="zh-HK"/>
        </w:rPr>
        <w:t xml:space="preserve"> </w:t>
      </w:r>
      <w:r w:rsidRPr="0005114D">
        <w:rPr>
          <w:rFonts w:ascii="MS Gothic" w:eastAsia="MS Gothic" w:hAnsi="MS Gothic" w:cs="Arial" w:hint="eastAsia"/>
          <w:color w:val="333333"/>
          <w:sz w:val="27"/>
          <w:szCs w:val="27"/>
          <w:lang w:eastAsia="zh-HK"/>
        </w:rPr>
        <w:t>有了這個技術,</w:t>
      </w:r>
      <w:r w:rsidRPr="0005114D">
        <w:rPr>
          <w:rFonts w:ascii="MS Gothic" w:eastAsia="MS Gothic" w:hAnsi="MS Gothic" w:cs="Arial"/>
          <w:color w:val="333333"/>
          <w:sz w:val="27"/>
          <w:szCs w:val="27"/>
          <w:lang w:eastAsia="zh-HK"/>
        </w:rPr>
        <w:t xml:space="preserve"> </w:t>
      </w:r>
      <w:r w:rsidRPr="0005114D">
        <w:rPr>
          <w:rFonts w:ascii="MS Gothic" w:eastAsia="MS Gothic" w:hAnsi="MS Gothic" w:cs="Arial" w:hint="eastAsia"/>
          <w:color w:val="333333"/>
          <w:sz w:val="27"/>
          <w:szCs w:val="27"/>
          <w:lang w:eastAsia="zh-HK"/>
        </w:rPr>
        <w:t>就可以判別圖像的意境,</w:t>
      </w:r>
      <w:r w:rsidRPr="0005114D">
        <w:rPr>
          <w:rFonts w:ascii="MS Gothic" w:eastAsia="MS Gothic" w:hAnsi="MS Gothic" w:cs="Arial"/>
          <w:color w:val="333333"/>
          <w:sz w:val="27"/>
          <w:szCs w:val="27"/>
          <w:lang w:eastAsia="zh-HK"/>
        </w:rPr>
        <w:t xml:space="preserve"> </w:t>
      </w:r>
      <w:r w:rsidRPr="0005114D">
        <w:rPr>
          <w:rFonts w:ascii="MS Gothic" w:eastAsia="MS Gothic" w:hAnsi="MS Gothic" w:cs="Arial" w:hint="eastAsia"/>
          <w:color w:val="333333"/>
          <w:sz w:val="27"/>
          <w:szCs w:val="27"/>
          <w:lang w:eastAsia="zh-HK"/>
        </w:rPr>
        <w:t>意圖</w:t>
      </w:r>
      <w:r w:rsidRPr="0005114D">
        <w:rPr>
          <w:rFonts w:ascii="MS Gothic" w:eastAsia="MS Gothic" w:hAnsi="MS Gothic" w:cs="Arial" w:hint="eastAsia"/>
          <w:color w:val="333333"/>
          <w:sz w:val="27"/>
          <w:szCs w:val="27"/>
        </w:rPr>
        <w:t>,</w:t>
      </w:r>
      <w:r w:rsidRPr="0005114D">
        <w:rPr>
          <w:rFonts w:ascii="MS Gothic" w:eastAsia="MS Gothic" w:hAnsi="MS Gothic" w:cs="Arial"/>
          <w:color w:val="333333"/>
          <w:sz w:val="27"/>
          <w:szCs w:val="27"/>
          <w:lang w:eastAsia="zh-HK"/>
        </w:rPr>
        <w:t xml:space="preserve"> </w:t>
      </w:r>
      <w:r w:rsidRPr="0005114D">
        <w:rPr>
          <w:rFonts w:ascii="MS Gothic" w:eastAsia="MS Gothic" w:hAnsi="MS Gothic" w:cs="Arial" w:hint="eastAsia"/>
          <w:color w:val="333333"/>
          <w:sz w:val="27"/>
          <w:szCs w:val="27"/>
          <w:lang w:eastAsia="zh-HK"/>
        </w:rPr>
        <w:t>風險,</w:t>
      </w:r>
      <w:r w:rsidRPr="0005114D">
        <w:rPr>
          <w:rFonts w:ascii="MS Gothic" w:eastAsia="MS Gothic" w:hAnsi="MS Gothic" w:cs="Arial"/>
          <w:color w:val="333333"/>
          <w:sz w:val="27"/>
          <w:szCs w:val="27"/>
          <w:lang w:eastAsia="zh-HK"/>
        </w:rPr>
        <w:t xml:space="preserve"> </w:t>
      </w:r>
      <w:r w:rsidRPr="0005114D">
        <w:rPr>
          <w:rFonts w:ascii="MS Gothic" w:eastAsia="MS Gothic" w:hAnsi="MS Gothic" w:cs="Arial" w:hint="eastAsia"/>
          <w:color w:val="333333"/>
          <w:sz w:val="27"/>
          <w:szCs w:val="27"/>
          <w:lang w:eastAsia="zh-HK"/>
        </w:rPr>
        <w:t>未來,</w:t>
      </w:r>
      <w:r w:rsidRPr="0005114D">
        <w:rPr>
          <w:rFonts w:ascii="MS Gothic" w:eastAsia="MS Gothic" w:hAnsi="MS Gothic" w:cs="Arial"/>
          <w:color w:val="333333"/>
          <w:sz w:val="27"/>
          <w:szCs w:val="27"/>
          <w:lang w:eastAsia="zh-HK"/>
        </w:rPr>
        <w:t xml:space="preserve"> </w:t>
      </w:r>
      <w:r w:rsidRPr="0005114D">
        <w:rPr>
          <w:rFonts w:ascii="MS Gothic" w:eastAsia="MS Gothic" w:hAnsi="MS Gothic" w:cs="Arial" w:hint="eastAsia"/>
          <w:color w:val="333333"/>
          <w:sz w:val="27"/>
          <w:szCs w:val="27"/>
          <w:lang w:eastAsia="zh-HK"/>
        </w:rPr>
        <w:t>並回應適當的動作.</w:t>
      </w:r>
    </w:p>
    <w:p w:rsidR="0005114D" w:rsidRPr="0005114D" w:rsidRDefault="0005114D" w:rsidP="007C4A9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S Gothic" w:eastAsia="MS Gothic" w:hAnsi="MS Gothic" w:cs="Arial"/>
          <w:color w:val="333333"/>
          <w:sz w:val="27"/>
          <w:szCs w:val="27"/>
        </w:rPr>
      </w:pPr>
    </w:p>
    <w:p w:rsidR="0005114D" w:rsidRPr="0005114D" w:rsidRDefault="0005114D" w:rsidP="007C4A9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S Gothic" w:eastAsia="MS Gothic" w:hAnsi="MS Gothic" w:cs="Arial"/>
          <w:color w:val="333333"/>
          <w:sz w:val="27"/>
          <w:szCs w:val="27"/>
        </w:rPr>
      </w:pPr>
    </w:p>
    <w:p w:rsidR="007C4A92" w:rsidRPr="0005114D" w:rsidRDefault="007C4A92" w:rsidP="007C4A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S Gothic" w:eastAsia="MS Gothic" w:hAnsi="MS Gothic" w:cs="Arial"/>
          <w:color w:val="333333"/>
          <w:sz w:val="27"/>
          <w:szCs w:val="27"/>
        </w:rPr>
      </w:pPr>
      <w:r w:rsidRPr="0005114D">
        <w:rPr>
          <w:rFonts w:ascii="MS Gothic" w:eastAsia="MS Gothic" w:hAnsi="MS Gothic" w:cs="MS Gothic"/>
          <w:color w:val="333333"/>
          <w:sz w:val="27"/>
          <w:szCs w:val="27"/>
        </w:rPr>
        <w:t>資料從何而來</w:t>
      </w:r>
      <w:r w:rsidRPr="0005114D">
        <w:rPr>
          <w:rFonts w:ascii="MS Gothic" w:eastAsia="MS Gothic" w:hAnsi="MS Gothic" w:cs="Arial"/>
          <w:color w:val="333333"/>
          <w:sz w:val="27"/>
          <w:szCs w:val="27"/>
        </w:rPr>
        <w:t xml:space="preserve"> (tips: </w:t>
      </w:r>
      <w:r w:rsidRPr="0005114D">
        <w:rPr>
          <w:rFonts w:ascii="MS Gothic" w:eastAsia="MS Gothic" w:hAnsi="MS Gothic" w:cs="MS Gothic"/>
          <w:color w:val="333333"/>
          <w:sz w:val="27"/>
          <w:szCs w:val="27"/>
        </w:rPr>
        <w:t>譬如提供者是誰、以什麼方式蒐集</w:t>
      </w:r>
      <w:r w:rsidRPr="0005114D">
        <w:rPr>
          <w:rFonts w:ascii="MS Gothic" w:eastAsia="MS Gothic" w:hAnsi="MS Gothic" w:cs="Arial"/>
          <w:color w:val="333333"/>
          <w:sz w:val="27"/>
          <w:szCs w:val="27"/>
        </w:rPr>
        <w:t>)</w:t>
      </w:r>
      <w:r w:rsidR="0005114D">
        <w:rPr>
          <w:rFonts w:ascii="MS Gothic" w:eastAsia="MS Gothic" w:hAnsi="MS Gothic" w:cs="Arial"/>
          <w:color w:val="333333"/>
          <w:sz w:val="27"/>
          <w:szCs w:val="27"/>
        </w:rPr>
        <w:t>?</w:t>
      </w:r>
    </w:p>
    <w:p w:rsidR="007C4A92" w:rsidRPr="0005114D" w:rsidRDefault="0005114D" w:rsidP="007C4A9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S Gothic" w:eastAsia="MS Gothic" w:hAnsi="MS Gothic" w:cs="Arial"/>
          <w:color w:val="333333"/>
          <w:sz w:val="27"/>
          <w:szCs w:val="27"/>
        </w:rPr>
      </w:pPr>
      <w:r w:rsidRPr="0005114D">
        <w:rPr>
          <w:rFonts w:ascii="MS Gothic" w:eastAsia="MS Gothic" w:hAnsi="MS Gothic" w:cs="MS Gothic"/>
          <w:color w:val="333333"/>
          <w:sz w:val="27"/>
          <w:szCs w:val="27"/>
        </w:rPr>
        <w:t>提供者</w:t>
      </w:r>
      <w:r w:rsidRPr="0005114D">
        <w:rPr>
          <w:rFonts w:ascii="MS Gothic" w:eastAsia="MS Gothic" w:hAnsi="MS Gothic" w:cs="MS Gothic" w:hint="eastAsia"/>
          <w:color w:val="333333"/>
          <w:sz w:val="27"/>
          <w:szCs w:val="27"/>
          <w:lang w:eastAsia="zh-HK"/>
        </w:rPr>
        <w:t>為</w:t>
      </w:r>
      <w:r w:rsidR="00C473A1" w:rsidRPr="0005114D">
        <w:rPr>
          <w:rFonts w:ascii="MS Gothic" w:eastAsia="MS Gothic" w:hAnsi="MS Gothic" w:cs="Arial"/>
          <w:color w:val="333333"/>
          <w:sz w:val="27"/>
          <w:szCs w:val="27"/>
        </w:rPr>
        <w:t>Google.</w:t>
      </w:r>
    </w:p>
    <w:p w:rsidR="00C473A1" w:rsidRPr="0005114D" w:rsidRDefault="00C473A1" w:rsidP="007C4A9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S Gothic" w:eastAsia="MS Gothic" w:hAnsi="MS Gothic" w:cs="Arial"/>
          <w:color w:val="333333"/>
          <w:sz w:val="27"/>
          <w:szCs w:val="27"/>
          <w:lang w:eastAsia="zh-HK"/>
        </w:rPr>
      </w:pPr>
      <w:r w:rsidRPr="0005114D">
        <w:rPr>
          <w:rFonts w:ascii="MS Gothic" w:eastAsia="MS Gothic" w:hAnsi="MS Gothic" w:cs="Arial"/>
          <w:color w:val="333333"/>
          <w:sz w:val="27"/>
          <w:szCs w:val="27"/>
          <w:lang w:eastAsia="zh-HK"/>
        </w:rPr>
        <w:t>由程式從各個網業中蒐集, 再經過篩選.</w:t>
      </w:r>
    </w:p>
    <w:p w:rsidR="00C473A1" w:rsidRPr="0005114D" w:rsidRDefault="00C473A1" w:rsidP="007C4A9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S Gothic" w:eastAsia="MS Gothic" w:hAnsi="MS Gothic" w:cs="Arial"/>
          <w:color w:val="333333"/>
          <w:sz w:val="27"/>
          <w:szCs w:val="27"/>
        </w:rPr>
      </w:pPr>
    </w:p>
    <w:p w:rsidR="007C4A92" w:rsidRPr="0005114D" w:rsidRDefault="007C4A92" w:rsidP="00C473A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S Gothic" w:eastAsia="MS Gothic" w:hAnsi="MS Gothic" w:cs="MS Gothic"/>
          <w:b/>
          <w:color w:val="333333"/>
          <w:sz w:val="27"/>
          <w:szCs w:val="27"/>
        </w:rPr>
      </w:pPr>
      <w:r w:rsidRPr="0005114D">
        <w:rPr>
          <w:rFonts w:ascii="MS Gothic" w:eastAsia="MS Gothic" w:hAnsi="MS Gothic" w:cs="MS Mincho" w:hint="eastAsia"/>
          <w:b/>
          <w:color w:val="333333"/>
          <w:sz w:val="27"/>
          <w:szCs w:val="27"/>
        </w:rPr>
        <w:t>蒐集而來的資料型態為何</w:t>
      </w:r>
      <w:r w:rsidR="00C473A1" w:rsidRPr="0005114D">
        <w:rPr>
          <w:rFonts w:ascii="MS Gothic" w:eastAsia="MS Gothic" w:hAnsi="MS Gothic" w:cs="MS Mincho" w:hint="eastAsia"/>
          <w:b/>
          <w:color w:val="333333"/>
          <w:sz w:val="27"/>
          <w:szCs w:val="27"/>
        </w:rPr>
        <w:t>?</w:t>
      </w:r>
    </w:p>
    <w:p w:rsidR="00C473A1" w:rsidRPr="0005114D" w:rsidRDefault="00C473A1" w:rsidP="00C473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S Gothic" w:eastAsia="MS Gothic" w:hAnsi="MS Gothic" w:cs="Arial"/>
          <w:color w:val="333333"/>
          <w:sz w:val="27"/>
          <w:szCs w:val="27"/>
          <w:lang w:eastAsia="zh-HK"/>
        </w:rPr>
      </w:pPr>
      <w:r w:rsidRPr="0005114D">
        <w:rPr>
          <w:rFonts w:ascii="MS Gothic" w:eastAsia="MS Gothic" w:hAnsi="MS Gothic" w:cs="Arial"/>
          <w:color w:val="333333"/>
          <w:sz w:val="27"/>
          <w:szCs w:val="27"/>
          <w:lang w:eastAsia="zh-HK"/>
        </w:rPr>
        <w:t>非結構化的資料: 圖形.</w:t>
      </w:r>
    </w:p>
    <w:p w:rsidR="00C473A1" w:rsidRPr="0005114D" w:rsidRDefault="00C473A1" w:rsidP="00C473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S Gothic" w:eastAsia="MS Gothic" w:hAnsi="MS Gothic" w:cs="Arial"/>
          <w:color w:val="333333"/>
          <w:sz w:val="27"/>
          <w:szCs w:val="27"/>
        </w:rPr>
      </w:pPr>
    </w:p>
    <w:p w:rsidR="007C4A92" w:rsidRPr="0005114D" w:rsidRDefault="007C4A92" w:rsidP="00C473A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S Gothic" w:eastAsia="MS Gothic" w:hAnsi="MS Gothic" w:cs="MS Gothic"/>
          <w:b/>
          <w:color w:val="333333"/>
          <w:sz w:val="27"/>
          <w:szCs w:val="27"/>
        </w:rPr>
      </w:pPr>
      <w:r w:rsidRPr="0005114D">
        <w:rPr>
          <w:rFonts w:ascii="MS Gothic" w:eastAsia="MS Gothic" w:hAnsi="MS Gothic" w:cs="MS Mincho" w:hint="eastAsia"/>
          <w:b/>
          <w:color w:val="333333"/>
          <w:sz w:val="27"/>
          <w:szCs w:val="27"/>
        </w:rPr>
        <w:t>這組資料想解決的問題如何評估</w:t>
      </w:r>
      <w:r w:rsidR="00C473A1" w:rsidRPr="0005114D">
        <w:rPr>
          <w:rFonts w:ascii="MS Gothic" w:eastAsia="MS Gothic" w:hAnsi="MS Gothic" w:cs="MS Mincho" w:hint="eastAsia"/>
          <w:b/>
          <w:color w:val="333333"/>
          <w:sz w:val="27"/>
          <w:szCs w:val="27"/>
        </w:rPr>
        <w:t>?</w:t>
      </w:r>
    </w:p>
    <w:p w:rsidR="00C473A1" w:rsidRPr="0005114D" w:rsidRDefault="00C473A1" w:rsidP="00C473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MS Gothic" w:eastAsia="MS Gothic" w:hAnsi="MS Gothic" w:cs="Arial"/>
          <w:color w:val="333333"/>
          <w:sz w:val="27"/>
          <w:szCs w:val="27"/>
        </w:rPr>
      </w:pPr>
      <w:r w:rsidRPr="0005114D">
        <w:rPr>
          <w:rFonts w:ascii="MS Gothic" w:eastAsia="MS Gothic" w:hAnsi="MS Gothic" w:cs="MS Gothic"/>
          <w:color w:val="333333"/>
          <w:sz w:val="27"/>
          <w:szCs w:val="27"/>
          <w:lang w:eastAsia="zh-HK"/>
        </w:rPr>
        <w:t>這組資料想解決的問題是讓電腦能認出圖像</w:t>
      </w:r>
      <w:r w:rsidRPr="0005114D">
        <w:rPr>
          <w:rFonts w:ascii="Microsoft JhengHei" w:eastAsia="Microsoft JhengHei" w:hAnsi="Microsoft JhengHei" w:cs="Microsoft JhengHei" w:hint="eastAsia"/>
          <w:color w:val="333333"/>
          <w:sz w:val="27"/>
          <w:szCs w:val="27"/>
          <w:lang w:eastAsia="zh-HK"/>
        </w:rPr>
        <w:t>內</w:t>
      </w:r>
      <w:r w:rsidRPr="0005114D">
        <w:rPr>
          <w:rFonts w:ascii="MS Gothic" w:eastAsia="MS Gothic" w:hAnsi="MS Gothic" w:cs="MS Gothic" w:hint="eastAsia"/>
          <w:color w:val="333333"/>
          <w:sz w:val="27"/>
          <w:szCs w:val="27"/>
          <w:lang w:eastAsia="zh-HK"/>
        </w:rPr>
        <w:t>各種不同的物件</w:t>
      </w:r>
      <w:r w:rsidRPr="0005114D">
        <w:rPr>
          <w:rFonts w:ascii="MS Gothic" w:eastAsia="MS Gothic" w:hAnsi="MS Gothic" w:cs="MS Gothic"/>
          <w:color w:val="333333"/>
          <w:sz w:val="27"/>
          <w:szCs w:val="27"/>
          <w:lang w:eastAsia="zh-HK"/>
        </w:rPr>
        <w:t>, 以利進一步的利用. 評估的方式為電腦是不是能正確的指出物件在圖像中的位置, 並正確的判別物件的種類.</w:t>
      </w:r>
    </w:p>
    <w:p w:rsidR="00F015B9" w:rsidRPr="0005114D" w:rsidRDefault="00F015B9">
      <w:pPr>
        <w:rPr>
          <w:rFonts w:ascii="MS Gothic" w:eastAsia="MS Gothic" w:hAnsi="MS Gothic"/>
        </w:rPr>
      </w:pPr>
    </w:p>
    <w:sectPr w:rsidR="00F015B9" w:rsidRPr="0005114D" w:rsidSect="007C4A92">
      <w:pgSz w:w="12240" w:h="15840"/>
      <w:pgMar w:top="81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D6412A"/>
    <w:multiLevelType w:val="hybridMultilevel"/>
    <w:tmpl w:val="54C4752A"/>
    <w:lvl w:ilvl="0" w:tplc="96FA80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FD6"/>
    <w:rsid w:val="0005114D"/>
    <w:rsid w:val="00271FD6"/>
    <w:rsid w:val="00545515"/>
    <w:rsid w:val="007C4A92"/>
    <w:rsid w:val="00C473A1"/>
    <w:rsid w:val="00F0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657B0-F25D-480C-9335-34DDEBCD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4A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0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google-ai-open-images-object-detection-track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2019-04-15T06:10:00Z</dcterms:created>
  <dcterms:modified xsi:type="dcterms:W3CDTF">2019-04-15T06:43:00Z</dcterms:modified>
</cp:coreProperties>
</file>