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86" w:rsidRDefault="002F2C08" w:rsidP="002F2C08">
      <w:pPr>
        <w:jc w:val="center"/>
        <w:rPr>
          <w:b/>
          <w:sz w:val="28"/>
          <w:u w:val="single"/>
        </w:rPr>
      </w:pPr>
      <w:r w:rsidRPr="002F2C08">
        <w:rPr>
          <w:b/>
          <w:sz w:val="28"/>
          <w:u w:val="single"/>
        </w:rPr>
        <w:t>Control Plan</w:t>
      </w:r>
      <w:r>
        <w:rPr>
          <w:b/>
          <w:sz w:val="28"/>
          <w:u w:val="single"/>
        </w:rPr>
        <w:t>:</w:t>
      </w:r>
    </w:p>
    <w:p w:rsidR="002F2C08" w:rsidRDefault="002F2C08" w:rsidP="002F2C08">
      <w:pPr>
        <w:rPr>
          <w:sz w:val="24"/>
        </w:rPr>
      </w:pPr>
      <w:r>
        <w:rPr>
          <w:sz w:val="24"/>
        </w:rPr>
        <w:t xml:space="preserve">The control plan is a method that is used in manufacturing engineering to ensure that the products made are meeting the quality needed. It </w:t>
      </w:r>
      <w:r w:rsidR="00985282">
        <w:rPr>
          <w:sz w:val="24"/>
        </w:rPr>
        <w:t>is a document that is meant to control the quality of the products in order for them to be efficient and usable for customers and meeting the requirements that the customers want. The following is the control plan of Unip</w:t>
      </w:r>
      <w:r w:rsidR="000F5815">
        <w:rPr>
          <w:sz w:val="24"/>
        </w:rPr>
        <w:t>art of bending the fuel fillers:</w:t>
      </w:r>
    </w:p>
    <w:p w:rsidR="008B6F7A" w:rsidRDefault="008B6F7A" w:rsidP="002F2C08">
      <w:pPr>
        <w:rPr>
          <w:sz w:val="24"/>
        </w:rPr>
      </w:pPr>
    </w:p>
    <w:p w:rsidR="008B6F7A" w:rsidRDefault="008B6F7A" w:rsidP="002F2C08">
      <w:pPr>
        <w:rPr>
          <w:sz w:val="24"/>
        </w:rPr>
      </w:pPr>
    </w:p>
    <w:tbl>
      <w:tblPr>
        <w:tblW w:w="21736" w:type="dxa"/>
        <w:tblLook w:val="04A0" w:firstRow="1" w:lastRow="0" w:firstColumn="1" w:lastColumn="0" w:noHBand="0" w:noVBand="1"/>
      </w:tblPr>
      <w:tblGrid>
        <w:gridCol w:w="828"/>
        <w:gridCol w:w="1120"/>
        <w:gridCol w:w="1552"/>
        <w:gridCol w:w="571"/>
        <w:gridCol w:w="1480"/>
        <w:gridCol w:w="1833"/>
        <w:gridCol w:w="805"/>
        <w:gridCol w:w="1505"/>
        <w:gridCol w:w="1216"/>
        <w:gridCol w:w="1383"/>
        <w:gridCol w:w="561"/>
        <w:gridCol w:w="1061"/>
        <w:gridCol w:w="1520"/>
        <w:gridCol w:w="1596"/>
        <w:gridCol w:w="2920"/>
        <w:gridCol w:w="2780"/>
      </w:tblGrid>
      <w:tr w:rsidR="008B6F7A" w:rsidRPr="008B6F7A" w:rsidTr="008B6F7A">
        <w:trPr>
          <w:trHeight w:val="264"/>
        </w:trPr>
        <w:tc>
          <w:tcPr>
            <w:tcW w:w="1920" w:type="dxa"/>
            <w:gridSpan w:val="2"/>
            <w:tcBorders>
              <w:top w:val="single" w:sz="8" w:space="0" w:color="auto"/>
              <w:left w:val="single" w:sz="8" w:space="0" w:color="auto"/>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Date:</w:t>
            </w:r>
          </w:p>
        </w:tc>
        <w:tc>
          <w:tcPr>
            <w:tcW w:w="2123"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c>
          <w:tcPr>
            <w:tcW w:w="1480" w:type="dxa"/>
            <w:tcBorders>
              <w:top w:val="single" w:sz="8" w:space="0" w:color="auto"/>
              <w:left w:val="nil"/>
              <w:bottom w:val="nil"/>
              <w:right w:val="nil"/>
            </w:tcBorders>
            <w:shd w:val="clear" w:color="auto" w:fill="auto"/>
            <w:noWrap/>
            <w:vAlign w:val="center"/>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Key Date:</w:t>
            </w:r>
          </w:p>
        </w:tc>
        <w:tc>
          <w:tcPr>
            <w:tcW w:w="3760" w:type="dxa"/>
            <w:gridSpan w:val="3"/>
            <w:tcBorders>
              <w:top w:val="single" w:sz="8" w:space="0" w:color="auto"/>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24-Feb-17</w:t>
            </w:r>
          </w:p>
        </w:tc>
        <w:tc>
          <w:tcPr>
            <w:tcW w:w="2393" w:type="dxa"/>
            <w:gridSpan w:val="2"/>
            <w:tcBorders>
              <w:top w:val="single" w:sz="8" w:space="0" w:color="auto"/>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noProof/>
                <w:sz w:val="20"/>
                <w:szCs w:val="20"/>
                <w:lang w:eastAsia="en-GB"/>
              </w:rPr>
              <w:drawing>
                <wp:anchor distT="0" distB="0" distL="114300" distR="114300" simplePos="0" relativeHeight="251659264" behindDoc="0" locked="0" layoutInCell="1" allowOverlap="1">
                  <wp:simplePos x="0" y="0"/>
                  <wp:positionH relativeFrom="column">
                    <wp:posOffset>1120140</wp:posOffset>
                  </wp:positionH>
                  <wp:positionV relativeFrom="paragraph">
                    <wp:posOffset>38100</wp:posOffset>
                  </wp:positionV>
                  <wp:extent cx="0" cy="160020"/>
                  <wp:effectExtent l="0" t="0" r="0" b="0"/>
                  <wp:wrapNone/>
                  <wp:docPr id="9" name="Picture 9">
                    <a:extLst xmlns:a="http://schemas.openxmlformats.org/drawingml/2006/main">
                      <a:ext uri="{63B3BB69-23CF-44E3-9099-C40C66FF867C}">
                        <a14:compatExt xmlns:a14="http://schemas.microsoft.com/office/drawing/2010/main" spid="_x0000_s5121"/>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5121"/>
                              </a:ext>
                            </a:extLst>
                          </pic:cNvPr>
                          <pic:cNvPicPr>
                            <a:picLocks noChangeAspect="1"/>
                          </pic:cNvPicPr>
                        </pic:nvPicPr>
                        <pic:blipFill>
                          <a:blip r:embed="rId8"/>
                          <a:stretch>
                            <a:fillRect/>
                          </a:stretch>
                        </pic:blipFill>
                        <pic:spPr>
                          <a:xfrm>
                            <a:off x="0" y="0"/>
                            <a:ext cx="0" cy="160020"/>
                          </a:xfrm>
                          <a:prstGeom prst="rect">
                            <a:avLst/>
                          </a:prstGeom>
                        </pic:spPr>
                      </pic:pic>
                    </a:graphicData>
                  </a:graphic>
                  <wp14:sizeRelH relativeFrom="page">
                    <wp14:pctWidth>0</wp14:pctWidth>
                  </wp14:sizeRelH>
                  <wp14:sizeRelV relativeFrom="page">
                    <wp14:pctHeight>0</wp14:pctHeight>
                  </wp14:sizeRelV>
                </wp:anchor>
              </w:drawing>
            </w:r>
            <w:r w:rsidRPr="008B6F7A">
              <w:rPr>
                <w:rFonts w:ascii="Times New Roman" w:eastAsia="Times New Roman" w:hAnsi="Times New Roman" w:cs="Times New Roman"/>
                <w:sz w:val="20"/>
                <w:szCs w:val="20"/>
                <w:lang w:eastAsia="en-GB"/>
              </w:rPr>
              <w:t>Item Name:</w:t>
            </w:r>
          </w:p>
        </w:tc>
        <w:tc>
          <w:tcPr>
            <w:tcW w:w="2980" w:type="dxa"/>
            <w:gridSpan w:val="3"/>
            <w:tcBorders>
              <w:top w:val="single" w:sz="8" w:space="0" w:color="auto"/>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GPLA-9032-AC</w:t>
            </w:r>
          </w:p>
        </w:tc>
        <w:tc>
          <w:tcPr>
            <w:tcW w:w="4300" w:type="dxa"/>
            <w:gridSpan w:val="2"/>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Calibri" w:eastAsia="Times New Roman" w:hAnsi="Calibri" w:cs="Calibri"/>
                <w:color w:val="000000"/>
                <w:lang w:eastAsia="en-GB"/>
              </w:rPr>
            </w:pPr>
            <w:r w:rsidRPr="008B6F7A">
              <w:rPr>
                <w:rFonts w:ascii="Calibri" w:eastAsia="Times New Roman" w:hAnsi="Calibri" w:cs="Calibri"/>
                <w:noProof/>
                <w:color w:val="000000"/>
                <w:lang w:eastAsia="en-GB"/>
              </w:rPr>
              <w:drawing>
                <wp:anchor distT="0" distB="0" distL="114300" distR="114300" simplePos="0" relativeHeight="251662336" behindDoc="0" locked="0" layoutInCell="1" allowOverlap="1">
                  <wp:simplePos x="0" y="0"/>
                  <wp:positionH relativeFrom="column">
                    <wp:posOffset>2484120</wp:posOffset>
                  </wp:positionH>
                  <wp:positionV relativeFrom="paragraph">
                    <wp:posOffset>53340</wp:posOffset>
                  </wp:positionV>
                  <wp:extent cx="1844040" cy="609600"/>
                  <wp:effectExtent l="0" t="0" r="3810" b="0"/>
                  <wp:wrapNone/>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00"/>
            </w:tblGrid>
            <w:tr w:rsidR="008B6F7A" w:rsidRPr="008B6F7A">
              <w:trPr>
                <w:trHeight w:val="264"/>
                <w:tblCellSpacing w:w="0" w:type="dxa"/>
              </w:trPr>
              <w:tc>
                <w:tcPr>
                  <w:tcW w:w="4300" w:type="dxa"/>
                  <w:tcBorders>
                    <w:top w:val="single" w:sz="8" w:space="0" w:color="auto"/>
                    <w:left w:val="nil"/>
                    <w:bottom w:val="nil"/>
                    <w:right w:val="nil"/>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b/>
                      <w:bCs/>
                      <w:color w:val="FF0000"/>
                      <w:sz w:val="20"/>
                      <w:szCs w:val="20"/>
                      <w:lang w:eastAsia="en-GB"/>
                    </w:rPr>
                  </w:pPr>
                  <w:r w:rsidRPr="008B6F7A">
                    <w:rPr>
                      <w:rFonts w:ascii="Times New Roman" w:eastAsia="Times New Roman" w:hAnsi="Times New Roman" w:cs="Times New Roman"/>
                      <w:b/>
                      <w:bCs/>
                      <w:color w:val="FF0000"/>
                      <w:sz w:val="20"/>
                      <w:szCs w:val="20"/>
                      <w:lang w:eastAsia="en-GB"/>
                    </w:rPr>
                    <w:t>PLANNING DOCUMENT</w:t>
                  </w:r>
                </w:p>
              </w:tc>
            </w:tr>
          </w:tbl>
          <w:p w:rsidR="008B6F7A" w:rsidRPr="008B6F7A" w:rsidRDefault="008B6F7A" w:rsidP="008B6F7A">
            <w:pPr>
              <w:spacing w:after="0" w:line="240" w:lineRule="auto"/>
              <w:rPr>
                <w:rFonts w:ascii="Calibri" w:eastAsia="Times New Roman" w:hAnsi="Calibri" w:cs="Calibri"/>
                <w:color w:val="000000"/>
                <w:lang w:eastAsia="en-GB"/>
              </w:rPr>
            </w:pPr>
          </w:p>
        </w:tc>
        <w:tc>
          <w:tcPr>
            <w:tcW w:w="2780" w:type="dxa"/>
            <w:tcBorders>
              <w:top w:val="single" w:sz="8" w:space="0" w:color="auto"/>
              <w:left w:val="nil"/>
              <w:bottom w:val="nil"/>
              <w:right w:val="single" w:sz="8" w:space="0" w:color="auto"/>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r>
      <w:tr w:rsidR="008B6F7A" w:rsidRPr="008B6F7A" w:rsidTr="008B6F7A">
        <w:trPr>
          <w:trHeight w:val="255"/>
        </w:trPr>
        <w:tc>
          <w:tcPr>
            <w:tcW w:w="1920" w:type="dxa"/>
            <w:gridSpan w:val="2"/>
            <w:tcBorders>
              <w:top w:val="nil"/>
              <w:left w:val="single" w:sz="8" w:space="0" w:color="auto"/>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Originator:</w:t>
            </w:r>
          </w:p>
        </w:tc>
        <w:tc>
          <w:tcPr>
            <w:tcW w:w="2123"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TL</w:t>
            </w:r>
          </w:p>
        </w:tc>
        <w:tc>
          <w:tcPr>
            <w:tcW w:w="14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FMEA No. :</w:t>
            </w:r>
          </w:p>
        </w:tc>
        <w:tc>
          <w:tcPr>
            <w:tcW w:w="3760" w:type="dxa"/>
            <w:gridSpan w:val="3"/>
            <w:tcBorders>
              <w:top w:val="single" w:sz="4" w:space="0" w:color="auto"/>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CP 00293</w:t>
            </w:r>
          </w:p>
        </w:tc>
        <w:tc>
          <w:tcPr>
            <w:tcW w:w="101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383"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Release Number:</w:t>
            </w:r>
          </w:p>
        </w:tc>
        <w:tc>
          <w:tcPr>
            <w:tcW w:w="2980" w:type="dxa"/>
            <w:gridSpan w:val="3"/>
            <w:tcBorders>
              <w:top w:val="single" w:sz="4" w:space="0" w:color="auto"/>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UEP2E50159129000</w:t>
            </w:r>
          </w:p>
        </w:tc>
        <w:tc>
          <w:tcPr>
            <w:tcW w:w="4300" w:type="dxa"/>
            <w:gridSpan w:val="2"/>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Control Plan</w:t>
            </w:r>
          </w:p>
        </w:tc>
        <w:tc>
          <w:tcPr>
            <w:tcW w:w="2780" w:type="dxa"/>
            <w:tcBorders>
              <w:top w:val="nil"/>
              <w:left w:val="nil"/>
              <w:bottom w:val="nil"/>
              <w:right w:val="single" w:sz="8" w:space="0" w:color="auto"/>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264"/>
        </w:trPr>
        <w:tc>
          <w:tcPr>
            <w:tcW w:w="1920" w:type="dxa"/>
            <w:gridSpan w:val="2"/>
            <w:tcBorders>
              <w:top w:val="nil"/>
              <w:left w:val="single" w:sz="8" w:space="0" w:color="auto"/>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Project:</w:t>
            </w:r>
          </w:p>
        </w:tc>
        <w:tc>
          <w:tcPr>
            <w:tcW w:w="2123"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L405 NAS TS DD</w:t>
            </w:r>
          </w:p>
        </w:tc>
        <w:tc>
          <w:tcPr>
            <w:tcW w:w="14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Issue Number:</w:t>
            </w:r>
          </w:p>
        </w:tc>
        <w:tc>
          <w:tcPr>
            <w:tcW w:w="7613" w:type="dxa"/>
            <w:gridSpan w:val="7"/>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5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4300" w:type="dxa"/>
            <w:gridSpan w:val="2"/>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tcBorders>
              <w:top w:val="nil"/>
              <w:left w:val="nil"/>
              <w:bottom w:val="nil"/>
              <w:right w:val="single" w:sz="8" w:space="0" w:color="auto"/>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r>
      <w:tr w:rsidR="008B6F7A" w:rsidRPr="008B6F7A" w:rsidTr="008B6F7A">
        <w:trPr>
          <w:trHeight w:val="264"/>
        </w:trPr>
        <w:tc>
          <w:tcPr>
            <w:tcW w:w="1920" w:type="dxa"/>
            <w:gridSpan w:val="2"/>
            <w:tcBorders>
              <w:top w:val="nil"/>
              <w:left w:val="single" w:sz="8" w:space="0" w:color="auto"/>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Project Ref:</w:t>
            </w:r>
          </w:p>
        </w:tc>
        <w:tc>
          <w:tcPr>
            <w:tcW w:w="2123"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Bend lower 34.9mm pipe</w:t>
            </w:r>
          </w:p>
        </w:tc>
        <w:tc>
          <w:tcPr>
            <w:tcW w:w="3107" w:type="dxa"/>
            <w:gridSpan w:val="2"/>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Process Responsibility:</w:t>
            </w:r>
          </w:p>
        </w:tc>
        <w:tc>
          <w:tcPr>
            <w:tcW w:w="7506" w:type="dxa"/>
            <w:gridSpan w:val="7"/>
            <w:tcBorders>
              <w:top w:val="single" w:sz="4" w:space="0" w:color="auto"/>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UPA</w:t>
            </w:r>
          </w:p>
        </w:tc>
        <w:tc>
          <w:tcPr>
            <w:tcW w:w="15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tcBorders>
              <w:top w:val="nil"/>
              <w:left w:val="nil"/>
              <w:bottom w:val="nil"/>
              <w:right w:val="single" w:sz="8" w:space="0" w:color="auto"/>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264"/>
        </w:trPr>
        <w:tc>
          <w:tcPr>
            <w:tcW w:w="1920" w:type="dxa"/>
            <w:gridSpan w:val="2"/>
            <w:tcBorders>
              <w:top w:val="nil"/>
              <w:left w:val="single" w:sz="8" w:space="0" w:color="auto"/>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color w:val="FF0000"/>
                <w:sz w:val="20"/>
                <w:szCs w:val="20"/>
                <w:lang w:eastAsia="en-GB"/>
              </w:rPr>
            </w:pPr>
            <w:r w:rsidRPr="008B6F7A">
              <w:rPr>
                <w:rFonts w:ascii="Times New Roman" w:eastAsia="Times New Roman" w:hAnsi="Times New Roman" w:cs="Times New Roman"/>
                <w:b/>
                <w:bCs/>
                <w:color w:val="FF0000"/>
                <w:sz w:val="20"/>
                <w:szCs w:val="20"/>
                <w:lang w:eastAsia="en-GB"/>
              </w:rPr>
              <w:t>Last Revision:</w:t>
            </w:r>
          </w:p>
        </w:tc>
        <w:tc>
          <w:tcPr>
            <w:tcW w:w="2123"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color w:val="FF0000"/>
                <w:sz w:val="20"/>
                <w:szCs w:val="20"/>
                <w:lang w:eastAsia="en-GB"/>
              </w:rPr>
            </w:pPr>
            <w:r w:rsidRPr="008B6F7A">
              <w:rPr>
                <w:rFonts w:ascii="Times New Roman" w:eastAsia="Times New Roman" w:hAnsi="Times New Roman" w:cs="Times New Roman"/>
                <w:b/>
                <w:bCs/>
                <w:color w:val="FF0000"/>
                <w:sz w:val="20"/>
                <w:szCs w:val="20"/>
                <w:lang w:eastAsia="en-GB"/>
              </w:rPr>
              <w:t>24/07/17</w:t>
            </w:r>
          </w:p>
        </w:tc>
        <w:tc>
          <w:tcPr>
            <w:tcW w:w="14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Core Team:</w:t>
            </w:r>
          </w:p>
        </w:tc>
        <w:tc>
          <w:tcPr>
            <w:tcW w:w="10653" w:type="dxa"/>
            <w:gridSpan w:val="9"/>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SE - PROJ MAN, KW - QUALITY, TL - MAN ENG, KH - DESIGN</w:t>
            </w:r>
          </w:p>
        </w:tc>
        <w:tc>
          <w:tcPr>
            <w:tcW w:w="27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right"/>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Sheet</w:t>
            </w:r>
          </w:p>
        </w:tc>
        <w:tc>
          <w:tcPr>
            <w:tcW w:w="2780" w:type="dxa"/>
            <w:tcBorders>
              <w:top w:val="nil"/>
              <w:left w:val="nil"/>
              <w:bottom w:val="nil"/>
              <w:right w:val="single" w:sz="8" w:space="0" w:color="auto"/>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1 of 1</w:t>
            </w:r>
          </w:p>
        </w:tc>
      </w:tr>
      <w:tr w:rsidR="008B6F7A" w:rsidRPr="008B6F7A" w:rsidTr="008B6F7A">
        <w:trPr>
          <w:trHeight w:val="264"/>
        </w:trPr>
        <w:tc>
          <w:tcPr>
            <w:tcW w:w="1920" w:type="dxa"/>
            <w:gridSpan w:val="2"/>
            <w:tcBorders>
              <w:top w:val="nil"/>
              <w:left w:val="single" w:sz="4" w:space="0" w:color="auto"/>
              <w:bottom w:val="single" w:sz="4" w:space="0" w:color="auto"/>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c>
          <w:tcPr>
            <w:tcW w:w="2123" w:type="dxa"/>
            <w:gridSpan w:val="2"/>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Calibri" w:eastAsia="Times New Roman" w:hAnsi="Calibri" w:cs="Calibri"/>
                <w:color w:val="000000"/>
                <w:lang w:eastAsia="en-GB"/>
              </w:rPr>
            </w:pPr>
            <w:r w:rsidRPr="008B6F7A">
              <w:rPr>
                <w:rFonts w:ascii="Calibri" w:eastAsia="Times New Roman" w:hAnsi="Calibri" w:cs="Calibri"/>
                <w:noProof/>
                <w:color w:val="000000"/>
                <w:lang w:eastAsia="en-GB"/>
              </w:rPr>
              <w:drawing>
                <wp:anchor distT="0" distB="0" distL="114300" distR="114300" simplePos="0" relativeHeight="251660288" behindDoc="0" locked="0" layoutInCell="1" allowOverlap="1">
                  <wp:simplePos x="0" y="0"/>
                  <wp:positionH relativeFrom="column">
                    <wp:posOffset>541020</wp:posOffset>
                  </wp:positionH>
                  <wp:positionV relativeFrom="paragraph">
                    <wp:posOffset>106680</wp:posOffset>
                  </wp:positionV>
                  <wp:extent cx="457200" cy="198120"/>
                  <wp:effectExtent l="0" t="0" r="0" b="0"/>
                  <wp:wrapNone/>
                  <wp:docPr id="7" name="Picture 7">
                    <a:extLst xmlns:a="http://schemas.openxmlformats.org/drawingml/2006/main">
                      <a:ext uri="{63B3BB69-23CF-44E3-9099-C40C66FF867C}">
                        <a14:compatExt xmlns:a14="http://schemas.microsoft.com/office/drawing/2010/main" spid="_x0000_s5122"/>
                      </a:ext>
                    </a:extLst>
                  </wp:docPr>
                  <wp:cNvGraphicFramePr/>
                  <a:graphic xmlns:a="http://schemas.openxmlformats.org/drawingml/2006/main">
                    <a:graphicData uri="http://schemas.openxmlformats.org/drawingml/2006/picture">
                      <pic:pic xmlns:pic="http://schemas.openxmlformats.org/drawingml/2006/picture">
                        <pic:nvPicPr>
                          <pic:cNvPr id="2" name="CommandButton1">
                            <a:extLst>
                              <a:ext uri="{63B3BB69-23CF-44E3-9099-C40C66FF867C}">
                                <a14:compatExt xmlns:a14="http://schemas.microsoft.com/office/drawing/2010/main" spid="_x0000_s5122"/>
                              </a:ext>
                            </a:extLst>
                          </pic:cNvPr>
                          <pic:cNvPicPr>
                            <a:picLocks noChangeAspect="1"/>
                          </pic:cNvPicPr>
                        </pic:nvPicPr>
                        <pic:blipFill>
                          <a:blip r:embed="rId10"/>
                          <a:stretch>
                            <a:fillRect/>
                          </a:stretch>
                        </pic:blipFill>
                        <pic:spPr>
                          <a:xfrm>
                            <a:off x="0" y="0"/>
                            <a:ext cx="457200" cy="19812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60"/>
            </w:tblGrid>
            <w:tr w:rsidR="008B6F7A" w:rsidRPr="008B6F7A">
              <w:trPr>
                <w:trHeight w:val="264"/>
                <w:tblCellSpacing w:w="0" w:type="dxa"/>
              </w:trPr>
              <w:tc>
                <w:tcPr>
                  <w:tcW w:w="1860" w:type="dxa"/>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r>
          </w:tbl>
          <w:p w:rsidR="008B6F7A" w:rsidRPr="008B6F7A" w:rsidRDefault="008B6F7A" w:rsidP="008B6F7A">
            <w:pPr>
              <w:spacing w:after="0" w:line="240" w:lineRule="auto"/>
              <w:rPr>
                <w:rFonts w:ascii="Calibri" w:eastAsia="Times New Roman" w:hAnsi="Calibri" w:cs="Calibri"/>
                <w:color w:val="000000"/>
                <w:lang w:eastAsia="en-GB"/>
              </w:rPr>
            </w:pPr>
          </w:p>
        </w:tc>
        <w:tc>
          <w:tcPr>
            <w:tcW w:w="7633" w:type="dxa"/>
            <w:gridSpan w:val="6"/>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Calibri" w:eastAsia="Times New Roman" w:hAnsi="Calibri" w:cs="Calibri"/>
                <w:color w:val="000000"/>
                <w:lang w:eastAsia="en-GB"/>
              </w:rPr>
            </w:pPr>
            <w:r w:rsidRPr="008B6F7A">
              <w:rPr>
                <w:rFonts w:ascii="Calibri" w:eastAsia="Times New Roman" w:hAnsi="Calibri" w:cs="Calibri"/>
                <w:noProof/>
                <w:color w:val="000000"/>
                <w:lang w:eastAsia="en-GB"/>
              </w:rPr>
              <w:drawing>
                <wp:anchor distT="0" distB="0" distL="114300" distR="114300" simplePos="0" relativeHeight="251661312" behindDoc="0" locked="0" layoutInCell="1" allowOverlap="1">
                  <wp:simplePos x="0" y="0"/>
                  <wp:positionH relativeFrom="column">
                    <wp:posOffset>68580</wp:posOffset>
                  </wp:positionH>
                  <wp:positionV relativeFrom="paragraph">
                    <wp:posOffset>99060</wp:posOffset>
                  </wp:positionV>
                  <wp:extent cx="426720" cy="190500"/>
                  <wp:effectExtent l="0" t="0" r="0" b="0"/>
                  <wp:wrapNone/>
                  <wp:docPr id="6" name="Picture 6">
                    <a:extLst xmlns:a="http://schemas.openxmlformats.org/drawingml/2006/main">
                      <a:ext uri="{63B3BB69-23CF-44E3-9099-C40C66FF867C}">
                        <a14:compatExt xmlns:a14="http://schemas.microsoft.com/office/drawing/2010/main" spid="_x0000_s5123"/>
                      </a:ext>
                    </a:extLst>
                  </wp:docPr>
                  <wp:cNvGraphicFramePr/>
                  <a:graphic xmlns:a="http://schemas.openxmlformats.org/drawingml/2006/main">
                    <a:graphicData uri="http://schemas.openxmlformats.org/drawingml/2006/picture">
                      <pic:pic xmlns:pic="http://schemas.openxmlformats.org/drawingml/2006/picture">
                        <pic:nvPicPr>
                          <pic:cNvPr id="2" name="CommandButton2">
                            <a:extLst>
                              <a:ext uri="{63B3BB69-23CF-44E3-9099-C40C66FF867C}">
                                <a14:compatExt xmlns:a14="http://schemas.microsoft.com/office/drawing/2010/main" spid="_x0000_s5123"/>
                              </a:ext>
                            </a:extLst>
                          </pic:cNvPr>
                          <pic:cNvPicPr>
                            <a:picLocks noChangeAspect="1"/>
                          </pic:cNvPicPr>
                        </pic:nvPicPr>
                        <pic:blipFill>
                          <a:blip r:embed="rId11"/>
                          <a:stretch>
                            <a:fillRect/>
                          </a:stretch>
                        </pic:blipFill>
                        <pic:spPr>
                          <a:xfrm>
                            <a:off x="0" y="0"/>
                            <a:ext cx="426720" cy="1905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20"/>
            </w:tblGrid>
            <w:tr w:rsidR="008B6F7A" w:rsidRPr="008B6F7A">
              <w:trPr>
                <w:trHeight w:val="264"/>
                <w:tblCellSpacing w:w="0" w:type="dxa"/>
              </w:trPr>
              <w:tc>
                <w:tcPr>
                  <w:tcW w:w="7120" w:type="dxa"/>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r>
          </w:tbl>
          <w:p w:rsidR="008B6F7A" w:rsidRPr="008B6F7A" w:rsidRDefault="008B6F7A" w:rsidP="008B6F7A">
            <w:pPr>
              <w:spacing w:after="0" w:line="240" w:lineRule="auto"/>
              <w:rPr>
                <w:rFonts w:ascii="Calibri" w:eastAsia="Times New Roman" w:hAnsi="Calibri" w:cs="Calibri"/>
                <w:color w:val="000000"/>
                <w:lang w:eastAsia="en-GB"/>
              </w:rPr>
            </w:pPr>
          </w:p>
        </w:tc>
        <w:tc>
          <w:tcPr>
            <w:tcW w:w="2980" w:type="dxa"/>
            <w:gridSpan w:val="3"/>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c>
          <w:tcPr>
            <w:tcW w:w="4300" w:type="dxa"/>
            <w:gridSpan w:val="2"/>
            <w:tcBorders>
              <w:top w:val="nil"/>
              <w:left w:val="nil"/>
              <w:bottom w:val="single" w:sz="4" w:space="0" w:color="auto"/>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c>
          <w:tcPr>
            <w:tcW w:w="2780" w:type="dxa"/>
            <w:tcBorders>
              <w:top w:val="nil"/>
              <w:left w:val="nil"/>
              <w:bottom w:val="single" w:sz="4" w:space="0" w:color="auto"/>
              <w:right w:val="single" w:sz="4" w:space="0" w:color="auto"/>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b/>
                <w:bCs/>
                <w:sz w:val="20"/>
                <w:szCs w:val="20"/>
                <w:lang w:eastAsia="en-GB"/>
              </w:rPr>
            </w:pPr>
            <w:r w:rsidRPr="008B6F7A">
              <w:rPr>
                <w:rFonts w:ascii="Times New Roman" w:eastAsia="Times New Roman" w:hAnsi="Times New Roman" w:cs="Times New Roman"/>
                <w:b/>
                <w:bCs/>
                <w:sz w:val="20"/>
                <w:szCs w:val="20"/>
                <w:lang w:eastAsia="en-GB"/>
              </w:rPr>
              <w:t> </w:t>
            </w:r>
          </w:p>
        </w:tc>
      </w:tr>
      <w:tr w:rsidR="008B6F7A" w:rsidRPr="008B6F7A" w:rsidTr="008B6F7A">
        <w:trPr>
          <w:trHeight w:val="264"/>
        </w:trPr>
        <w:tc>
          <w:tcPr>
            <w:tcW w:w="800" w:type="dxa"/>
            <w:vMerge w:val="restart"/>
            <w:tcBorders>
              <w:top w:val="nil"/>
              <w:left w:val="single" w:sz="4" w:space="0" w:color="auto"/>
              <w:bottom w:val="single" w:sz="4" w:space="0" w:color="000000"/>
              <w:right w:val="single" w:sz="4" w:space="0" w:color="auto"/>
            </w:tcBorders>
            <w:shd w:val="clear" w:color="auto" w:fill="auto"/>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Part/ Process No.</w:t>
            </w:r>
          </w:p>
        </w:tc>
        <w:tc>
          <w:tcPr>
            <w:tcW w:w="1120" w:type="dxa"/>
            <w:vMerge w:val="restart"/>
            <w:tcBorders>
              <w:top w:val="nil"/>
              <w:left w:val="single" w:sz="4" w:space="0" w:color="auto"/>
              <w:bottom w:val="single" w:sz="4" w:space="0" w:color="000000"/>
              <w:right w:val="single" w:sz="4" w:space="0" w:color="auto"/>
            </w:tcBorders>
            <w:shd w:val="clear" w:color="auto" w:fill="auto"/>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Process name/ Operation description</w:t>
            </w:r>
          </w:p>
        </w:tc>
        <w:tc>
          <w:tcPr>
            <w:tcW w:w="1552" w:type="dxa"/>
            <w:vMerge w:val="restart"/>
            <w:tcBorders>
              <w:top w:val="nil"/>
              <w:left w:val="single" w:sz="4" w:space="0" w:color="auto"/>
              <w:bottom w:val="single" w:sz="4" w:space="0" w:color="000000"/>
              <w:right w:val="single" w:sz="4" w:space="0" w:color="auto"/>
            </w:tcBorders>
            <w:shd w:val="clear" w:color="auto" w:fill="auto"/>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Machine, Device, Jig, Tools for Manufacturing</w:t>
            </w:r>
          </w:p>
        </w:tc>
        <w:tc>
          <w:tcPr>
            <w:tcW w:w="3678" w:type="dxa"/>
            <w:gridSpan w:val="3"/>
            <w:tcBorders>
              <w:top w:val="nil"/>
              <w:left w:val="nil"/>
              <w:bottom w:val="single" w:sz="4" w:space="0" w:color="auto"/>
              <w:right w:val="single" w:sz="4" w:space="0" w:color="000000"/>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Characteristics</w:t>
            </w:r>
          </w:p>
        </w:tc>
        <w:tc>
          <w:tcPr>
            <w:tcW w:w="699" w:type="dxa"/>
            <w:vMerge w:val="restart"/>
            <w:tcBorders>
              <w:top w:val="nil"/>
              <w:left w:val="single" w:sz="4" w:space="0" w:color="auto"/>
              <w:bottom w:val="single" w:sz="4" w:space="0" w:color="000000"/>
              <w:right w:val="single" w:sz="4" w:space="0" w:color="auto"/>
            </w:tcBorders>
            <w:shd w:val="clear" w:color="auto" w:fill="auto"/>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Special Char. Class</w:t>
            </w:r>
          </w:p>
        </w:tc>
        <w:tc>
          <w:tcPr>
            <w:tcW w:w="8327" w:type="dxa"/>
            <w:gridSpan w:val="7"/>
            <w:tcBorders>
              <w:top w:val="nil"/>
              <w:left w:val="nil"/>
              <w:bottom w:val="single" w:sz="4" w:space="0" w:color="auto"/>
              <w:right w:val="single" w:sz="4" w:space="0" w:color="000000"/>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Methods</w:t>
            </w:r>
          </w:p>
        </w:tc>
        <w:tc>
          <w:tcPr>
            <w:tcW w:w="5560" w:type="dxa"/>
            <w:gridSpan w:val="2"/>
            <w:vMerge w:val="restart"/>
            <w:tcBorders>
              <w:top w:val="nil"/>
              <w:left w:val="single" w:sz="4" w:space="0" w:color="auto"/>
              <w:bottom w:val="single" w:sz="4" w:space="0" w:color="000000"/>
              <w:right w:val="single" w:sz="4" w:space="0" w:color="000000"/>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Reaction Plan / Corrective Action</w:t>
            </w:r>
          </w:p>
        </w:tc>
      </w:tr>
      <w:tr w:rsidR="008B6F7A" w:rsidRPr="008B6F7A" w:rsidTr="008B6F7A">
        <w:trPr>
          <w:trHeight w:val="255"/>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val="restart"/>
            <w:tcBorders>
              <w:top w:val="nil"/>
              <w:left w:val="single" w:sz="4" w:space="0" w:color="auto"/>
              <w:bottom w:val="single" w:sz="4" w:space="0" w:color="000000"/>
              <w:right w:val="single" w:sz="4" w:space="0" w:color="auto"/>
            </w:tcBorders>
            <w:shd w:val="clear" w:color="auto" w:fill="auto"/>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Op. No.</w:t>
            </w:r>
          </w:p>
        </w:tc>
        <w:tc>
          <w:tcPr>
            <w:tcW w:w="1480" w:type="dxa"/>
            <w:vMerge w:val="restart"/>
            <w:tcBorders>
              <w:top w:val="nil"/>
              <w:left w:val="single" w:sz="4" w:space="0" w:color="auto"/>
              <w:bottom w:val="single" w:sz="4" w:space="0" w:color="000000"/>
              <w:right w:val="single" w:sz="4" w:space="0" w:color="auto"/>
            </w:tcBorders>
            <w:shd w:val="clear" w:color="auto" w:fill="auto"/>
            <w:noWrap/>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Product</w:t>
            </w:r>
          </w:p>
        </w:tc>
        <w:tc>
          <w:tcPr>
            <w:tcW w:w="1627" w:type="dxa"/>
            <w:vMerge w:val="restart"/>
            <w:tcBorders>
              <w:top w:val="nil"/>
              <w:left w:val="single" w:sz="4" w:space="0" w:color="auto"/>
              <w:bottom w:val="single" w:sz="4" w:space="0" w:color="000000"/>
              <w:right w:val="single" w:sz="4" w:space="0" w:color="auto"/>
            </w:tcBorders>
            <w:shd w:val="clear" w:color="auto" w:fill="auto"/>
            <w:noWrap/>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Process</w:t>
            </w:r>
          </w:p>
        </w:tc>
        <w:tc>
          <w:tcPr>
            <w:tcW w:w="699"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34" w:type="dxa"/>
            <w:vMerge w:val="restart"/>
            <w:tcBorders>
              <w:top w:val="nil"/>
              <w:left w:val="single" w:sz="4" w:space="0" w:color="auto"/>
              <w:bottom w:val="single" w:sz="4" w:space="0" w:color="000000"/>
              <w:right w:val="single" w:sz="4" w:space="0" w:color="auto"/>
            </w:tcBorders>
            <w:shd w:val="clear" w:color="auto" w:fill="auto"/>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Product/Process Specification/ Tolerance</w:t>
            </w:r>
          </w:p>
        </w:tc>
        <w:tc>
          <w:tcPr>
            <w:tcW w:w="1010" w:type="dxa"/>
            <w:vMerge w:val="restart"/>
            <w:tcBorders>
              <w:top w:val="nil"/>
              <w:left w:val="single" w:sz="4" w:space="0" w:color="auto"/>
              <w:bottom w:val="single" w:sz="4" w:space="0" w:color="000000"/>
              <w:right w:val="single" w:sz="4" w:space="0" w:color="auto"/>
            </w:tcBorders>
            <w:shd w:val="clear" w:color="auto" w:fill="auto"/>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Evaluation/ </w:t>
            </w:r>
            <w:proofErr w:type="spellStart"/>
            <w:r w:rsidRPr="008B6F7A">
              <w:rPr>
                <w:rFonts w:ascii="Times New Roman" w:eastAsia="Times New Roman" w:hAnsi="Times New Roman" w:cs="Times New Roman"/>
                <w:sz w:val="20"/>
                <w:szCs w:val="20"/>
                <w:lang w:eastAsia="en-GB"/>
              </w:rPr>
              <w:t>Measurment</w:t>
            </w:r>
            <w:proofErr w:type="spellEnd"/>
            <w:r w:rsidRPr="008B6F7A">
              <w:rPr>
                <w:rFonts w:ascii="Times New Roman" w:eastAsia="Times New Roman" w:hAnsi="Times New Roman" w:cs="Times New Roman"/>
                <w:sz w:val="20"/>
                <w:szCs w:val="20"/>
                <w:lang w:eastAsia="en-GB"/>
              </w:rPr>
              <w:t xml:space="preserve"> Technique</w:t>
            </w:r>
          </w:p>
        </w:tc>
        <w:tc>
          <w:tcPr>
            <w:tcW w:w="1383" w:type="dxa"/>
            <w:vMerge w:val="restart"/>
            <w:tcBorders>
              <w:top w:val="nil"/>
              <w:left w:val="single" w:sz="4" w:space="0" w:color="auto"/>
              <w:bottom w:val="single" w:sz="4" w:space="0" w:color="000000"/>
              <w:right w:val="single" w:sz="4" w:space="0" w:color="auto"/>
            </w:tcBorders>
            <w:shd w:val="clear" w:color="auto" w:fill="auto"/>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Gauge R &amp; R</w:t>
            </w:r>
          </w:p>
        </w:tc>
        <w:tc>
          <w:tcPr>
            <w:tcW w:w="1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Sample</w:t>
            </w:r>
          </w:p>
        </w:tc>
        <w:tc>
          <w:tcPr>
            <w:tcW w:w="30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Control Method</w:t>
            </w:r>
          </w:p>
        </w:tc>
        <w:tc>
          <w:tcPr>
            <w:tcW w:w="5560" w:type="dxa"/>
            <w:gridSpan w:val="2"/>
            <w:vMerge/>
            <w:tcBorders>
              <w:top w:val="nil"/>
              <w:left w:val="single" w:sz="4" w:space="0" w:color="auto"/>
              <w:bottom w:val="single" w:sz="4" w:space="0" w:color="000000"/>
              <w:right w:val="single" w:sz="4" w:space="0" w:color="000000"/>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r>
      <w:tr w:rsidR="008B6F7A" w:rsidRPr="008B6F7A" w:rsidTr="008B6F7A">
        <w:trPr>
          <w:trHeight w:val="408"/>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34"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01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383"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Size</w:t>
            </w:r>
          </w:p>
        </w:tc>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Frequency</w:t>
            </w:r>
          </w:p>
        </w:tc>
        <w:tc>
          <w:tcPr>
            <w:tcW w:w="15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Prevention</w:t>
            </w:r>
          </w:p>
        </w:tc>
        <w:tc>
          <w:tcPr>
            <w:tcW w:w="15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Detection</w:t>
            </w:r>
          </w:p>
        </w:tc>
        <w:tc>
          <w:tcPr>
            <w:tcW w:w="2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Prevention</w:t>
            </w:r>
          </w:p>
        </w:tc>
        <w:tc>
          <w:tcPr>
            <w:tcW w:w="2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Detection</w:t>
            </w:r>
          </w:p>
        </w:tc>
      </w:tr>
      <w:tr w:rsidR="008B6F7A" w:rsidRPr="008B6F7A" w:rsidTr="008B6F7A">
        <w:trPr>
          <w:trHeight w:val="408"/>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34"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01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383"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4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9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r>
      <w:tr w:rsidR="008B6F7A" w:rsidRPr="008B6F7A" w:rsidTr="008B6F7A">
        <w:trPr>
          <w:trHeight w:val="30"/>
        </w:trPr>
        <w:tc>
          <w:tcPr>
            <w:tcW w:w="80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p>
        </w:tc>
        <w:tc>
          <w:tcPr>
            <w:tcW w:w="1552"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p>
        </w:tc>
        <w:tc>
          <w:tcPr>
            <w:tcW w:w="1627"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34"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01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383"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4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9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2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2780" w:type="dxa"/>
            <w:tcBorders>
              <w:top w:val="nil"/>
              <w:left w:val="nil"/>
              <w:bottom w:val="nil"/>
              <w:right w:val="nil"/>
            </w:tcBorders>
            <w:shd w:val="clear" w:color="auto" w:fill="auto"/>
            <w:noWrap/>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r>
      <w:tr w:rsidR="008B6F7A" w:rsidRPr="008B6F7A" w:rsidTr="008B6F7A">
        <w:trPr>
          <w:trHeight w:val="1056"/>
        </w:trPr>
        <w:tc>
          <w:tcPr>
            <w:tcW w:w="8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Bend 34.9mm lower pipe</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w:t>
            </w:r>
          </w:p>
        </w:tc>
        <w:tc>
          <w:tcPr>
            <w:tcW w:w="148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Pipe formed to bend gauge </w:t>
            </w:r>
          </w:p>
        </w:tc>
        <w:tc>
          <w:tcPr>
            <w:tcW w:w="699"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Program to be used L405 Lower</w:t>
            </w:r>
          </w:p>
        </w:tc>
        <w:tc>
          <w:tcPr>
            <w:tcW w:w="101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single" w:sz="4" w:space="0" w:color="auto"/>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nil"/>
              <w:right w:val="nil"/>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Part must be bent correctly</w:t>
            </w:r>
          </w:p>
        </w:tc>
        <w:tc>
          <w:tcPr>
            <w:tcW w:w="1010" w:type="dxa"/>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Check with gauge E16317</w:t>
            </w:r>
            <w:r w:rsidRPr="008B6F7A">
              <w:rPr>
                <w:rFonts w:ascii="Times New Roman" w:eastAsia="Times New Roman" w:hAnsi="Times New Roman" w:cs="Times New Roman"/>
                <w:sz w:val="20"/>
                <w:szCs w:val="20"/>
                <w:lang w:eastAsia="en-GB"/>
              </w:rPr>
              <w:br/>
              <w:t>EGS14825</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single" w:sz="4" w:space="0" w:color="auto"/>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No splits in pipe</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 check.  100% leak test on future operation</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Tooling must not be worn or damaged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 check.  100% leak test on future operation</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No ripples greater than 2mm</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Double visual inspection</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528"/>
        </w:trPr>
        <w:tc>
          <w:tcPr>
            <w:tcW w:w="80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single" w:sz="4" w:space="0" w:color="auto"/>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Setting to be correct to SOP</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Double visual inspection</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38"/>
        </w:trPr>
        <w:tc>
          <w:tcPr>
            <w:tcW w:w="80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20</w:t>
            </w:r>
          </w:p>
        </w:tc>
        <w:tc>
          <w:tcPr>
            <w:tcW w:w="112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Trim pipe to length</w:t>
            </w:r>
          </w:p>
        </w:tc>
        <w:tc>
          <w:tcPr>
            <w:tcW w:w="1552"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20</w:t>
            </w:r>
          </w:p>
        </w:tc>
        <w:tc>
          <w:tcPr>
            <w:tcW w:w="148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cut to required length</w:t>
            </w:r>
          </w:p>
        </w:tc>
        <w:tc>
          <w:tcPr>
            <w:tcW w:w="699"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Saw tooling must not be worn or damaged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38"/>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be cut to correct length</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Check with gauge E16317</w:t>
            </w:r>
            <w:r w:rsidRPr="008B6F7A">
              <w:rPr>
                <w:rFonts w:ascii="Times New Roman" w:eastAsia="Times New Roman" w:hAnsi="Times New Roman" w:cs="Times New Roman"/>
                <w:sz w:val="20"/>
                <w:szCs w:val="20"/>
                <w:lang w:eastAsia="en-GB"/>
              </w:rPr>
              <w:br/>
              <w:t>EGS14825</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38"/>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Saw tooling must not be worn or damaged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38"/>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be cut to correct length</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Check with gauge E16317</w:t>
            </w:r>
            <w:r w:rsidRPr="008B6F7A">
              <w:rPr>
                <w:rFonts w:ascii="Times New Roman" w:eastAsia="Times New Roman" w:hAnsi="Times New Roman" w:cs="Times New Roman"/>
                <w:sz w:val="20"/>
                <w:szCs w:val="20"/>
                <w:lang w:eastAsia="en-GB"/>
              </w:rPr>
              <w:br/>
              <w:t>EGS14825</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checks in bend inspection gauge per shift</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30</w:t>
            </w:r>
          </w:p>
        </w:tc>
        <w:tc>
          <w:tcPr>
            <w:tcW w:w="112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De-burr</w:t>
            </w:r>
          </w:p>
        </w:tc>
        <w:tc>
          <w:tcPr>
            <w:tcW w:w="1552"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30</w:t>
            </w:r>
          </w:p>
        </w:tc>
        <w:tc>
          <w:tcPr>
            <w:tcW w:w="148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de-burred to remove burrs &amp; sharp edges</w:t>
            </w: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be fully/evenly deburred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Tooling must not be worn or damaged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40</w:t>
            </w:r>
          </w:p>
        </w:tc>
        <w:tc>
          <w:tcPr>
            <w:tcW w:w="112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Size Pipe</w:t>
            </w:r>
          </w:p>
        </w:tc>
        <w:tc>
          <w:tcPr>
            <w:tcW w:w="1552"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40</w:t>
            </w:r>
          </w:p>
        </w:tc>
        <w:tc>
          <w:tcPr>
            <w:tcW w:w="148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Pipe </w:t>
            </w:r>
            <w:proofErr w:type="spellStart"/>
            <w:r w:rsidRPr="008B6F7A">
              <w:rPr>
                <w:rFonts w:ascii="Times New Roman" w:eastAsia="Times New Roman" w:hAnsi="Times New Roman" w:cs="Times New Roman"/>
                <w:sz w:val="20"/>
                <w:szCs w:val="20"/>
                <w:lang w:eastAsia="en-GB"/>
              </w:rPr>
              <w:t>endformed</w:t>
            </w:r>
            <w:proofErr w:type="spellEnd"/>
            <w:r w:rsidRPr="008B6F7A">
              <w:rPr>
                <w:rFonts w:ascii="Times New Roman" w:eastAsia="Times New Roman" w:hAnsi="Times New Roman" w:cs="Times New Roman"/>
                <w:sz w:val="20"/>
                <w:szCs w:val="20"/>
                <w:lang w:eastAsia="en-GB"/>
              </w:rPr>
              <w:t xml:space="preserve"> for roundness to ensure fitment of upper pipe</w:t>
            </w: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be end formed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Cannot assemble with upper pipe for welding</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Pipe must be </w:t>
            </w:r>
            <w:proofErr w:type="spellStart"/>
            <w:r w:rsidRPr="008B6F7A">
              <w:rPr>
                <w:rFonts w:ascii="Times New Roman" w:eastAsia="Times New Roman" w:hAnsi="Times New Roman" w:cs="Times New Roman"/>
                <w:sz w:val="20"/>
                <w:szCs w:val="20"/>
                <w:lang w:eastAsia="en-GB"/>
              </w:rPr>
              <w:t>endformed</w:t>
            </w:r>
            <w:proofErr w:type="spellEnd"/>
            <w:r w:rsidRPr="008B6F7A">
              <w:rPr>
                <w:rFonts w:ascii="Times New Roman" w:eastAsia="Times New Roman" w:hAnsi="Times New Roman" w:cs="Times New Roman"/>
                <w:sz w:val="20"/>
                <w:szCs w:val="20"/>
                <w:lang w:eastAsia="en-GB"/>
              </w:rPr>
              <w:t xml:space="preserve"> to correct size</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Vernier</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Cannot assemble with upper pipe for welding</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Setting to be correct to SOP</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 leak test on future operation</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528"/>
        </w:trPr>
        <w:tc>
          <w:tcPr>
            <w:tcW w:w="80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50</w:t>
            </w:r>
          </w:p>
        </w:tc>
        <w:tc>
          <w:tcPr>
            <w:tcW w:w="112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End form pipe</w:t>
            </w:r>
          </w:p>
        </w:tc>
        <w:tc>
          <w:tcPr>
            <w:tcW w:w="1552"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50</w:t>
            </w:r>
          </w:p>
        </w:tc>
        <w:tc>
          <w:tcPr>
            <w:tcW w:w="1480"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nil"/>
              <w:left w:val="single" w:sz="4" w:space="0" w:color="auto"/>
              <w:bottom w:val="single" w:sz="4" w:space="0" w:color="000000"/>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Lower pipe sized for outlet form to specification on hose </w:t>
            </w:r>
            <w:proofErr w:type="spellStart"/>
            <w:r w:rsidRPr="008B6F7A">
              <w:rPr>
                <w:rFonts w:ascii="Times New Roman" w:eastAsia="Times New Roman" w:hAnsi="Times New Roman" w:cs="Times New Roman"/>
                <w:sz w:val="20"/>
                <w:szCs w:val="20"/>
                <w:lang w:eastAsia="en-GB"/>
              </w:rPr>
              <w:t>assy</w:t>
            </w:r>
            <w:proofErr w:type="spellEnd"/>
            <w:r w:rsidRPr="008B6F7A">
              <w:rPr>
                <w:rFonts w:ascii="Times New Roman" w:eastAsia="Times New Roman" w:hAnsi="Times New Roman" w:cs="Times New Roman"/>
                <w:sz w:val="20"/>
                <w:szCs w:val="20"/>
                <w:lang w:eastAsia="en-GB"/>
              </w:rPr>
              <w:t xml:space="preserve"> and anti-siphon valve</w:t>
            </w: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be end formed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Cannot EOL leak test system</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30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Pipe must be </w:t>
            </w:r>
            <w:proofErr w:type="spellStart"/>
            <w:r w:rsidRPr="008B6F7A">
              <w:rPr>
                <w:rFonts w:ascii="Times New Roman" w:eastAsia="Times New Roman" w:hAnsi="Times New Roman" w:cs="Times New Roman"/>
                <w:sz w:val="20"/>
                <w:szCs w:val="20"/>
                <w:lang w:eastAsia="en-GB"/>
              </w:rPr>
              <w:t>endformed</w:t>
            </w:r>
            <w:proofErr w:type="spellEnd"/>
            <w:r w:rsidRPr="008B6F7A">
              <w:rPr>
                <w:rFonts w:ascii="Times New Roman" w:eastAsia="Times New Roman" w:hAnsi="Times New Roman" w:cs="Times New Roman"/>
                <w:sz w:val="20"/>
                <w:szCs w:val="20"/>
                <w:lang w:eastAsia="en-GB"/>
              </w:rPr>
              <w:t xml:space="preserve"> to external 39.5mm+/-1mm</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Cannot EOL leak test system</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30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Pipe must be </w:t>
            </w:r>
            <w:proofErr w:type="spellStart"/>
            <w:r w:rsidRPr="008B6F7A">
              <w:rPr>
                <w:rFonts w:ascii="Times New Roman" w:eastAsia="Times New Roman" w:hAnsi="Times New Roman" w:cs="Times New Roman"/>
                <w:sz w:val="20"/>
                <w:szCs w:val="20"/>
                <w:lang w:eastAsia="en-GB"/>
              </w:rPr>
              <w:t>endformed</w:t>
            </w:r>
            <w:proofErr w:type="spellEnd"/>
            <w:r w:rsidRPr="008B6F7A">
              <w:rPr>
                <w:rFonts w:ascii="Times New Roman" w:eastAsia="Times New Roman" w:hAnsi="Times New Roman" w:cs="Times New Roman"/>
                <w:sz w:val="20"/>
                <w:szCs w:val="20"/>
                <w:lang w:eastAsia="en-GB"/>
              </w:rPr>
              <w:t xml:space="preserve"> to external 33.1mm+/-1mm</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Vernier</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SOP. Skills matrix.</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Cannot EOL leak test system</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Setting to be correct to SOP</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per shift with Go-No go gauge on bend gauge</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Tooling must not be worn or damaged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w:t>
            </w:r>
          </w:p>
        </w:tc>
        <w:tc>
          <w:tcPr>
            <w:tcW w:w="920" w:type="dxa"/>
            <w:tcBorders>
              <w:top w:val="nil"/>
              <w:left w:val="nil"/>
              <w:bottom w:val="single" w:sz="4" w:space="0" w:color="auto"/>
              <w:right w:val="single" w:sz="4" w:space="0" w:color="auto"/>
            </w:tcBorders>
            <w:shd w:val="clear" w:color="auto" w:fill="auto"/>
            <w:vAlign w:val="bottom"/>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First off</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1st off &amp; 4 off per shift with Go-No go gauge on bend gauge</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792"/>
        </w:trPr>
        <w:tc>
          <w:tcPr>
            <w:tcW w:w="80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000000"/>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CC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No scoring permitted</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jc w:val="right"/>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584"/>
        </w:trPr>
        <w:tc>
          <w:tcPr>
            <w:tcW w:w="800"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lastRenderedPageBreak/>
              <w:t>60</w:t>
            </w:r>
          </w:p>
        </w:tc>
        <w:tc>
          <w:tcPr>
            <w:tcW w:w="1120"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Wash pipe</w:t>
            </w:r>
          </w:p>
        </w:tc>
        <w:tc>
          <w:tcPr>
            <w:tcW w:w="1552"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71"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jc w:val="center"/>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60</w:t>
            </w:r>
          </w:p>
        </w:tc>
        <w:tc>
          <w:tcPr>
            <w:tcW w:w="1480"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1627" w:type="dxa"/>
            <w:vMerge w:val="restart"/>
            <w:tcBorders>
              <w:top w:val="nil"/>
              <w:left w:val="single" w:sz="4" w:space="0" w:color="auto"/>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meets cleanliness spec : Particle size not to exceed 400 Microns /0.6MG when measured in accordance with LRLTM.30.DD.103</w:t>
            </w: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SC</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Pipe must conform to cleanliness specified on drawing AUE0176-03</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Cleanliness test</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r w:rsidRPr="008B6F7A">
              <w:rPr>
                <w:rFonts w:ascii="Times New Roman" w:eastAsia="Times New Roman" w:hAnsi="Times New Roman" w:cs="Times New Roman"/>
                <w:sz w:val="20"/>
                <w:szCs w:val="20"/>
                <w:lang w:eastAsia="en-GB"/>
              </w:rPr>
              <w:br/>
              <w:t>1</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Annual</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Detergent mixture to be correct to SOP</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r w:rsidRPr="008B6F7A">
              <w:rPr>
                <w:rFonts w:ascii="Times New Roman" w:eastAsia="Times New Roman" w:hAnsi="Times New Roman" w:cs="Times New Roman"/>
                <w:sz w:val="20"/>
                <w:szCs w:val="20"/>
                <w:lang w:eastAsia="en-GB"/>
              </w:rPr>
              <w:br/>
              <w:t>1</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1stoff, 4 per shift</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SOP. Skills matrix.</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r w:rsidR="008B6F7A" w:rsidRPr="008B6F7A" w:rsidTr="008B6F7A">
        <w:trPr>
          <w:trHeight w:val="1056"/>
        </w:trPr>
        <w:tc>
          <w:tcPr>
            <w:tcW w:w="80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12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552"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571"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480"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1627" w:type="dxa"/>
            <w:vMerge/>
            <w:tcBorders>
              <w:top w:val="nil"/>
              <w:left w:val="single" w:sz="4" w:space="0" w:color="auto"/>
              <w:bottom w:val="single" w:sz="4" w:space="0" w:color="auto"/>
              <w:right w:val="single" w:sz="4" w:space="0" w:color="auto"/>
            </w:tcBorders>
            <w:vAlign w:val="center"/>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p>
        </w:tc>
        <w:tc>
          <w:tcPr>
            <w:tcW w:w="699"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OTH</w:t>
            </w:r>
          </w:p>
        </w:tc>
        <w:tc>
          <w:tcPr>
            <w:tcW w:w="1434"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Water to be kept clean</w:t>
            </w:r>
          </w:p>
        </w:tc>
        <w:tc>
          <w:tcPr>
            <w:tcW w:w="101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Visual</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TPM</w:t>
            </w:r>
          </w:p>
        </w:tc>
        <w:tc>
          <w:tcPr>
            <w:tcW w:w="1383"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54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t>%</w:t>
            </w:r>
            <w:r w:rsidRPr="008B6F7A">
              <w:rPr>
                <w:rFonts w:ascii="Times New Roman" w:eastAsia="Times New Roman" w:hAnsi="Times New Roman" w:cs="Times New Roman"/>
                <w:sz w:val="20"/>
                <w:szCs w:val="20"/>
                <w:lang w:eastAsia="en-GB"/>
              </w:rPr>
              <w:br/>
              <w:t>1</w:t>
            </w:r>
          </w:p>
        </w:tc>
        <w:tc>
          <w:tcPr>
            <w:tcW w:w="9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100%</w:t>
            </w:r>
            <w:r w:rsidRPr="008B6F7A">
              <w:rPr>
                <w:rFonts w:ascii="Times New Roman" w:eastAsia="Times New Roman" w:hAnsi="Times New Roman" w:cs="Times New Roman"/>
                <w:sz w:val="20"/>
                <w:szCs w:val="20"/>
                <w:lang w:eastAsia="en-GB"/>
              </w:rPr>
              <w:br/>
            </w:r>
            <w:r w:rsidRPr="008B6F7A">
              <w:rPr>
                <w:rFonts w:ascii="Times New Roman" w:eastAsia="Times New Roman" w:hAnsi="Times New Roman" w:cs="Times New Roman"/>
                <w:sz w:val="20"/>
                <w:szCs w:val="20"/>
                <w:lang w:eastAsia="en-GB"/>
              </w:rPr>
              <w:br/>
              <w:t>1stoff, 4 per shift</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SOP. Skills matrix. </w:t>
            </w:r>
          </w:p>
        </w:tc>
        <w:tc>
          <w:tcPr>
            <w:tcW w:w="152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xml:space="preserve">Double visual inspection 100%.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c>
          <w:tcPr>
            <w:tcW w:w="2780" w:type="dxa"/>
            <w:tcBorders>
              <w:top w:val="nil"/>
              <w:left w:val="nil"/>
              <w:bottom w:val="single" w:sz="4" w:space="0" w:color="auto"/>
              <w:right w:val="single" w:sz="4" w:space="0" w:color="auto"/>
            </w:tcBorders>
            <w:shd w:val="clear" w:color="auto" w:fill="auto"/>
            <w:hideMark/>
          </w:tcPr>
          <w:p w:rsidR="008B6F7A" w:rsidRPr="008B6F7A" w:rsidRDefault="008B6F7A" w:rsidP="008B6F7A">
            <w:pPr>
              <w:spacing w:after="0" w:line="240" w:lineRule="auto"/>
              <w:rPr>
                <w:rFonts w:ascii="Times New Roman" w:eastAsia="Times New Roman" w:hAnsi="Times New Roman" w:cs="Times New Roman"/>
                <w:sz w:val="20"/>
                <w:szCs w:val="20"/>
                <w:lang w:eastAsia="en-GB"/>
              </w:rPr>
            </w:pPr>
            <w:r w:rsidRPr="008B6F7A">
              <w:rPr>
                <w:rFonts w:ascii="Times New Roman" w:eastAsia="Times New Roman" w:hAnsi="Times New Roman" w:cs="Times New Roman"/>
                <w:sz w:val="20"/>
                <w:szCs w:val="20"/>
                <w:lang w:eastAsia="en-GB"/>
              </w:rPr>
              <w:t> </w:t>
            </w:r>
          </w:p>
        </w:tc>
      </w:tr>
    </w:tbl>
    <w:p w:rsidR="008B6F7A" w:rsidRDefault="008B6F7A" w:rsidP="002F2C08">
      <w:pPr>
        <w:rPr>
          <w:sz w:val="24"/>
        </w:rPr>
      </w:pPr>
    </w:p>
    <w:p w:rsidR="008B6F7A" w:rsidRDefault="008B6F7A" w:rsidP="002F2C08">
      <w:pPr>
        <w:rPr>
          <w:sz w:val="24"/>
        </w:rPr>
      </w:pPr>
    </w:p>
    <w:p w:rsidR="008B6F7A" w:rsidRDefault="008B6F7A" w:rsidP="002F2C08">
      <w:pPr>
        <w:rPr>
          <w:sz w:val="24"/>
        </w:rPr>
      </w:pPr>
      <w:r>
        <w:rPr>
          <w:sz w:val="24"/>
        </w:rPr>
        <w:t>This control plan does have some problems such as some things are missing and some things are not clear. We are here to analyse it and try to identify the mistakes in order to make a better control plan document.</w:t>
      </w:r>
    </w:p>
    <w:p w:rsidR="00157181" w:rsidRDefault="00900B79" w:rsidP="002F2C08">
      <w:pPr>
        <w:rPr>
          <w:sz w:val="24"/>
        </w:rPr>
      </w:pPr>
      <w:r>
        <w:rPr>
          <w:sz w:val="24"/>
        </w:rPr>
        <w:t>The points that needs to be changed or are missing are the following:</w:t>
      </w:r>
    </w:p>
    <w:p w:rsidR="00900B79" w:rsidRDefault="00900B79" w:rsidP="00900B79">
      <w:pPr>
        <w:pStyle w:val="ListParagraph"/>
        <w:numPr>
          <w:ilvl w:val="0"/>
          <w:numId w:val="1"/>
        </w:numPr>
        <w:rPr>
          <w:sz w:val="24"/>
        </w:rPr>
      </w:pPr>
      <w:r>
        <w:rPr>
          <w:sz w:val="24"/>
        </w:rPr>
        <w:t>1</w:t>
      </w:r>
      <w:r w:rsidRPr="00900B79">
        <w:rPr>
          <w:sz w:val="24"/>
          <w:vertAlign w:val="superscript"/>
        </w:rPr>
        <w:t>st</w:t>
      </w:r>
      <w:r>
        <w:rPr>
          <w:sz w:val="24"/>
        </w:rPr>
        <w:t xml:space="preserve"> of all in many points it says that they inspect the 1</w:t>
      </w:r>
      <w:r w:rsidRPr="00900B79">
        <w:rPr>
          <w:sz w:val="24"/>
          <w:vertAlign w:val="superscript"/>
        </w:rPr>
        <w:t>st</w:t>
      </w:r>
      <w:r>
        <w:rPr>
          <w:sz w:val="24"/>
        </w:rPr>
        <w:t xml:space="preserve"> and another 4 during the shift, they should specify which 4 are they going to inspect, in my opinion they should divide it to be equally for example if they make 100 fuel fillers per shift then the 1</w:t>
      </w:r>
      <w:r w:rsidRPr="00900B79">
        <w:rPr>
          <w:sz w:val="24"/>
          <w:vertAlign w:val="superscript"/>
        </w:rPr>
        <w:t>st</w:t>
      </w:r>
      <w:r>
        <w:rPr>
          <w:sz w:val="24"/>
        </w:rPr>
        <w:t xml:space="preserve"> will be inspected then every 25 there will be an inspection so it is divided equally and that should be specified.</w:t>
      </w:r>
    </w:p>
    <w:p w:rsidR="008A24FF" w:rsidRDefault="008A24FF" w:rsidP="00900B79">
      <w:pPr>
        <w:pStyle w:val="ListParagraph"/>
        <w:numPr>
          <w:ilvl w:val="0"/>
          <w:numId w:val="1"/>
        </w:numPr>
        <w:rPr>
          <w:sz w:val="24"/>
        </w:rPr>
      </w:pPr>
      <w:r>
        <w:rPr>
          <w:sz w:val="24"/>
        </w:rPr>
        <w:t>In operation 10, last 2 steps, it says there will be double</w:t>
      </w:r>
      <w:r w:rsidR="00B3261A">
        <w:rPr>
          <w:sz w:val="24"/>
        </w:rPr>
        <w:t xml:space="preserve"> visual</w:t>
      </w:r>
      <w:r>
        <w:rPr>
          <w:sz w:val="24"/>
        </w:rPr>
        <w:t xml:space="preserve"> inspection. They have to specify who will do them and when, they shouldn’t be done by the same person as he could </w:t>
      </w:r>
      <w:r w:rsidR="00754B0E">
        <w:rPr>
          <w:sz w:val="24"/>
        </w:rPr>
        <w:t xml:space="preserve">be seeing the same thing twice while there might be another problem. It should be 2 people inspecting and they should do it after each </w:t>
      </w:r>
      <w:r w:rsidR="0002665C">
        <w:rPr>
          <w:sz w:val="24"/>
        </w:rPr>
        <w:t>other. That</w:t>
      </w:r>
      <w:r w:rsidR="00754B0E">
        <w:rPr>
          <w:sz w:val="24"/>
        </w:rPr>
        <w:t xml:space="preserve"> should be specified in the document.</w:t>
      </w:r>
    </w:p>
    <w:p w:rsidR="00B3261A" w:rsidRDefault="00B3261A" w:rsidP="00900B79">
      <w:pPr>
        <w:pStyle w:val="ListParagraph"/>
        <w:numPr>
          <w:ilvl w:val="0"/>
          <w:numId w:val="1"/>
        </w:numPr>
        <w:rPr>
          <w:sz w:val="24"/>
        </w:rPr>
      </w:pPr>
      <w:r>
        <w:rPr>
          <w:sz w:val="24"/>
        </w:rPr>
        <w:t>Anything with double visual inspection, must be corrected and specified as the previous one stated.</w:t>
      </w:r>
    </w:p>
    <w:p w:rsidR="008F61F9" w:rsidRPr="00900B79" w:rsidRDefault="008F61F9" w:rsidP="00900B79">
      <w:pPr>
        <w:pStyle w:val="ListParagraph"/>
        <w:numPr>
          <w:ilvl w:val="0"/>
          <w:numId w:val="1"/>
        </w:numPr>
        <w:rPr>
          <w:sz w:val="24"/>
        </w:rPr>
      </w:pPr>
      <w:r>
        <w:rPr>
          <w:sz w:val="24"/>
        </w:rPr>
        <w:t>There is no document on how to program the computer to bend the pipe for the exact model given. There should be a document on how to program it and how not to make mistakes so that the program will bend the right model instead of bending the wrong angles on the pipe.</w:t>
      </w:r>
      <w:bookmarkStart w:id="0" w:name="_GoBack"/>
      <w:bookmarkEnd w:id="0"/>
    </w:p>
    <w:sectPr w:rsidR="008F61F9" w:rsidRPr="00900B79" w:rsidSect="008B6F7A">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637" w:rsidRDefault="00E94637" w:rsidP="002F2C08">
      <w:pPr>
        <w:spacing w:after="0" w:line="240" w:lineRule="auto"/>
      </w:pPr>
      <w:r>
        <w:separator/>
      </w:r>
    </w:p>
  </w:endnote>
  <w:endnote w:type="continuationSeparator" w:id="0">
    <w:p w:rsidR="00E94637" w:rsidRDefault="00E94637" w:rsidP="002F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637" w:rsidRDefault="00E94637" w:rsidP="002F2C08">
      <w:pPr>
        <w:spacing w:after="0" w:line="240" w:lineRule="auto"/>
      </w:pPr>
      <w:r>
        <w:separator/>
      </w:r>
    </w:p>
  </w:footnote>
  <w:footnote w:type="continuationSeparator" w:id="0">
    <w:p w:rsidR="00E94637" w:rsidRDefault="00E94637" w:rsidP="002F2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A17"/>
    <w:multiLevelType w:val="hybridMultilevel"/>
    <w:tmpl w:val="CA000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08"/>
    <w:rsid w:val="0002665C"/>
    <w:rsid w:val="000F5815"/>
    <w:rsid w:val="00157181"/>
    <w:rsid w:val="002F2C08"/>
    <w:rsid w:val="00540881"/>
    <w:rsid w:val="00754B0E"/>
    <w:rsid w:val="008A24FF"/>
    <w:rsid w:val="008B6F7A"/>
    <w:rsid w:val="008F61F9"/>
    <w:rsid w:val="00900B79"/>
    <w:rsid w:val="00985282"/>
    <w:rsid w:val="00A53614"/>
    <w:rsid w:val="00B3261A"/>
    <w:rsid w:val="00E9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81D2"/>
  <w15:chartTrackingRefBased/>
  <w15:docId w15:val="{B419736C-70B4-4ACE-9060-CAFD372B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51565">
      <w:bodyDiv w:val="1"/>
      <w:marLeft w:val="0"/>
      <w:marRight w:val="0"/>
      <w:marTop w:val="0"/>
      <w:marBottom w:val="0"/>
      <w:divBdr>
        <w:top w:val="none" w:sz="0" w:space="0" w:color="auto"/>
        <w:left w:val="none" w:sz="0" w:space="0" w:color="auto"/>
        <w:bottom w:val="none" w:sz="0" w:space="0" w:color="auto"/>
        <w:right w:val="none" w:sz="0" w:space="0" w:color="auto"/>
      </w:divBdr>
    </w:div>
    <w:div w:id="175709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9C80-6A9E-449F-ADB7-F0465597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Mashaly</dc:creator>
  <cp:keywords/>
  <dc:description/>
  <cp:lastModifiedBy>Omar Mashaly</cp:lastModifiedBy>
  <cp:revision>8</cp:revision>
  <dcterms:created xsi:type="dcterms:W3CDTF">2018-02-06T12:19:00Z</dcterms:created>
  <dcterms:modified xsi:type="dcterms:W3CDTF">2018-02-06T13:00:00Z</dcterms:modified>
</cp:coreProperties>
</file>