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0A8D1">
      <w:pPr>
        <w:pStyle w:val="3"/>
      </w:pPr>
      <w:r>
        <w:t>述职报告</w:t>
      </w:r>
    </w:p>
    <w:p w14:paraId="7A02F1C6"/>
    <w:p w14:paraId="58BEAD41">
      <w:r>
        <w:t>尊敬的领导：</w:t>
      </w:r>
    </w:p>
    <w:p w14:paraId="6414FAAB">
      <w:r>
        <w:t>您好！</w:t>
      </w:r>
    </w:p>
    <w:p w14:paraId="5E845DB3">
      <w:r>
        <w:t>我是财务部开票员周煜，于2025年12月24日入职译林，主要负责公司各类销售业务的发票开具相关工作，跟随即将退休的韩老师学习并逐步熟悉开票业务流程，为后续接手相关工作做好准备。现就入职以来的工作学习情况及个人总结汇报如下：</w:t>
      </w:r>
    </w:p>
    <w:p w14:paraId="33383133"/>
    <w:p w14:paraId="1A136F02">
      <w:r>
        <w:t>一、岗位认知与业务学习情况</w:t>
      </w:r>
    </w:p>
    <w:p w14:paraId="2424892C"/>
    <w:p w14:paraId="20D73F4F">
      <w:r>
        <w:t>入职以来，在部门领导和韩老师的指导下，我对公司整体业务结构及开票流程进行了系统了解，重点学习了不同业务类型下的开票模式和注意事项，主要包括：</w:t>
      </w:r>
    </w:p>
    <w:p w14:paraId="044F3B22"/>
    <w:p w14:paraId="538F8305">
      <w:r>
        <w:t xml:space="preserve">1. 新媒体部门开票业务  </w:t>
      </w:r>
    </w:p>
    <w:p w14:paraId="2CA8CCB6">
      <w:r>
        <w:t>以淘宝、京东、拼多多等线上平台销售为主，通过平台系统与数字税务系统对接，进行平台直连开票，熟悉平台订单、税率匹配及开票信息核对流程。</w:t>
      </w:r>
    </w:p>
    <w:p w14:paraId="64142126"/>
    <w:p w14:paraId="05D90371">
      <w:r>
        <w:t xml:space="preserve">2. 新媒体其他线上及线下业务  </w:t>
      </w:r>
    </w:p>
    <w:p w14:paraId="496B1248">
      <w:r>
        <w:t>针对非直连平台或线下销售业务，通过公司开票系统，在开票池中进行全电发票手工填开。</w:t>
      </w:r>
    </w:p>
    <w:p w14:paraId="46E80333"/>
    <w:p w14:paraId="7279AB70">
      <w:r>
        <w:t xml:space="preserve">3. 其他部门开票业务  </w:t>
      </w:r>
    </w:p>
    <w:p w14:paraId="1E3D3AF9">
      <w:r>
        <w:t>各业务部门经审批流程后，相关信息流入开票池，根据审批内容及业务实质进行发票开具。</w:t>
      </w:r>
    </w:p>
    <w:p w14:paraId="69725B4F"/>
    <w:p w14:paraId="288EE4E0">
      <w:r>
        <w:t xml:space="preserve">4. 商品及税率类型认知  </w:t>
      </w:r>
    </w:p>
    <w:p w14:paraId="23FAAC64">
      <w:r>
        <w:t>公司销售商品以9%的图书类商品为主，包含13%的文创类商品以及少量6%的服务性租赁业务，重点学习并区分不同税率的适用范围及填开要求。</w:t>
      </w:r>
    </w:p>
    <w:p w14:paraId="168627F0"/>
    <w:p w14:paraId="16707142">
      <w:r>
        <w:t>二、实际操作与工作进展</w:t>
      </w:r>
    </w:p>
    <w:p w14:paraId="28FEFE7F"/>
    <w:p w14:paraId="1F593CD5">
      <w:r>
        <w:t>入职第一天，在韩老师的讲解下，整体了解各类开票模式及系统操作逻辑；第二、第三天起，在指导下开始独立进行实操，逐步熟悉完整流程。目前已能按照流程完成常规业务的发票开具，并对系统操作及注意事项有了基本掌握。</w:t>
      </w:r>
    </w:p>
    <w:p w14:paraId="0145CF0F"/>
    <w:p w14:paraId="03A9C222">
      <w:r>
        <w:t>在实操过程中，我逐渐认识到，虽然开票流程在操作上相对固定，但对准确性、合规性和细节把控要求较高，需要保持高度严谨。</w:t>
      </w:r>
    </w:p>
    <w:p w14:paraId="6089A9CE"/>
    <w:p w14:paraId="3CE0F364">
      <w:r>
        <w:t>三、工作中的重点与自我要求</w:t>
      </w:r>
    </w:p>
    <w:p w14:paraId="70C58A18"/>
    <w:p w14:paraId="15BE9933">
      <w:r>
        <w:t xml:space="preserve">1. 确保发票内容与业务申请、审批信息保持一致；  </w:t>
      </w:r>
    </w:p>
    <w:p w14:paraId="7D82D982">
      <w:r>
        <w:t xml:space="preserve">2. 对开票内容的合规性与合理性进行复核，遇到疑义及时沟通反馈；  </w:t>
      </w:r>
    </w:p>
    <w:p w14:paraId="21BDEF2A">
      <w:r>
        <w:t>3. 在保证准确性的前提下，提高处理效率，确保流程及时顺畅。</w:t>
      </w:r>
    </w:p>
    <w:p w14:paraId="410B22B8"/>
    <w:p w14:paraId="7A1BF41C">
      <w:r>
        <w:t>四、自我总结与不足之处</w:t>
      </w:r>
    </w:p>
    <w:p w14:paraId="15204659"/>
    <w:p w14:paraId="06FA96A1">
      <w:r>
        <w:t>目前在部分业务背景理解、非常规业务处理经验以及系统操作熟练度方面仍需进一步提升。后续将通过持续学习和实践不断完善。</w:t>
      </w:r>
    </w:p>
    <w:p w14:paraId="3FCBDEC9"/>
    <w:p w14:paraId="72682C32">
      <w:r>
        <w:t>五、下一步工作计划</w:t>
      </w:r>
    </w:p>
    <w:p w14:paraId="62C8356F"/>
    <w:p w14:paraId="35CA7985">
      <w:r>
        <w:t xml:space="preserve">1. 巩固各类开票流程及税率适用规则；  </w:t>
      </w:r>
    </w:p>
    <w:p w14:paraId="1C797AE5">
      <w:r>
        <w:t xml:space="preserve">2. 加强对公司业务结构及部门业务特点的理解；  </w:t>
      </w:r>
    </w:p>
    <w:p w14:paraId="0D6ABF77">
      <w:r>
        <w:t xml:space="preserve">3. 主动学习经验，为后续全面接手工作做好准备；  </w:t>
      </w:r>
    </w:p>
    <w:p w14:paraId="719CB3C0">
      <w:r>
        <w:t>4. 严格遵守财务制度，确保开票工作的合规性与准确性。</w:t>
      </w:r>
    </w:p>
    <w:p w14:paraId="7751C399"/>
    <w:p w14:paraId="37A4F3D8">
      <w:r>
        <w:t>六、结束语</w:t>
      </w:r>
    </w:p>
    <w:p w14:paraId="67836191"/>
    <w:p w14:paraId="0958661F">
      <w:r>
        <w:t>入职以来，我能够认真履行岗位职责，完成各项学习与操作任务。今后将继续提升专业能力，积极配合工作安排，为部门和公司发展贡献力量。</w:t>
      </w:r>
    </w:p>
    <w:p w14:paraId="36ECE7A5"/>
    <w:p w14:paraId="5A7F800D">
      <w:r>
        <w:t>以上为我的述职汇报，请领导批评指正。</w:t>
      </w:r>
    </w:p>
    <w:p w14:paraId="7BD75DD9"/>
    <w:p w14:paraId="500DEA57">
      <w:r>
        <w:t xml:space="preserve">述职人：周煜  </w:t>
      </w:r>
    </w:p>
    <w:p w14:paraId="18952243">
      <w:r>
        <w:t>日期：2025年12月</w:t>
      </w:r>
    </w:p>
    <w:p w14:paraId="42FB5504">
      <w:pPr>
        <w:spacing w:after="200"/>
      </w:pPr>
    </w:p>
    <w:p w14:paraId="4333CA58">
      <w:bookmarkStart w:id="0" w:name="_GoBack"/>
      <w:r>
        <w:rPr>
          <w:b/>
        </w:rPr>
        <w:t>述职报告</w:t>
      </w:r>
    </w:p>
    <w:p w14:paraId="1A2AF687">
      <w:r>
        <w:t>尊敬的领导：</w:t>
      </w:r>
    </w:p>
    <w:p w14:paraId="442334FF">
      <w:r>
        <w:t>您好！我是财务部开票员周煜，于2025年12月24日入职译林，主要负责公司各类销售业务的发票开具工作，目前跟随韩老师学习并逐步熟悉开票流程，为后续独立工作做准备。现将入职以来的学习与工作情况汇报如下：</w:t>
      </w:r>
    </w:p>
    <w:p w14:paraId="55DC81FB">
      <w:pPr>
        <w:pStyle w:val="5"/>
      </w:pPr>
      <w:r>
        <w:t>一、岗位认知与业务学习</w:t>
      </w:r>
    </w:p>
    <w:p w14:paraId="6631B137">
      <w:r>
        <w:t>在部门领导和韩老师的指导下，我系统学习了公司业务结构及开票流程，重点掌握以下内容：</w:t>
      </w:r>
    </w:p>
    <w:p w14:paraId="30A07C4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新媒体平台直连开票</w:t>
      </w:r>
      <w:r>
        <w:t>：熟悉淘宝、京东等线上平台与数字税务系统的对接流程，掌握订单信息核对、税率匹配及直连开票操作。</w:t>
      </w:r>
    </w:p>
    <w:p w14:paraId="3ADE579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手工开票业务</w:t>
      </w:r>
      <w:r>
        <w:t>：针对非直连平台及线下销售，通过公司开票系统完成全电发票手工填开。</w:t>
      </w:r>
    </w:p>
    <w:p w14:paraId="40A145D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跨部门开票协作</w:t>
      </w:r>
      <w:r>
        <w:t>：依据各部门审批后的业务信息，在开票池中完成对应发票开具。</w:t>
      </w:r>
    </w:p>
    <w:p w14:paraId="33064C9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税率与商品类型</w:t>
      </w:r>
      <w:r>
        <w:t>：重点学习公司主要商品税率规则（图书类9%、文创类13%、服务租赁6%），明确不同税率适用范围及填开要求。</w:t>
      </w:r>
    </w:p>
    <w:p w14:paraId="197F0F0D">
      <w:pPr>
        <w:pStyle w:val="5"/>
      </w:pPr>
      <w:r>
        <w:t>二、实际操作与工作进展</w:t>
      </w:r>
    </w:p>
    <w:p w14:paraId="3C3BC1D4">
      <w:r>
        <w:t>入职首日学习开票模式及系统逻辑，第2-3天起在指导下独立实操，目前已能按流程完成常规业务开票，基本掌握系统操作及注意事项。通过实践深刻认识到，开票工作虽流程固定，但对准确性、合规性及细节把控要求极高，需保持严谨态度。</w:t>
      </w:r>
    </w:p>
    <w:p w14:paraId="5889296E">
      <w:pPr>
        <w:pStyle w:val="5"/>
      </w:pPr>
      <w:r>
        <w:t>三、工作重点与自我要求</w:t>
      </w:r>
    </w:p>
    <w:p w14:paraId="02C3F2F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一致性</w:t>
      </w:r>
      <w:r>
        <w:t>：确保发票内容与业务申请、审批信息完全一致；</w:t>
      </w:r>
    </w:p>
    <w:p w14:paraId="30BDB6C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合规性</w:t>
      </w:r>
      <w:r>
        <w:t>：复核开票内容的合理性，疑义问题及时沟通反馈；</w:t>
      </w:r>
    </w:p>
    <w:p w14:paraId="0B01322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效率性</w:t>
      </w:r>
      <w:r>
        <w:t>：在保证准确的前提下提升处理速度，确保流程顺畅。</w:t>
      </w:r>
    </w:p>
    <w:p w14:paraId="0C05E676">
      <w:pPr>
        <w:pStyle w:val="5"/>
      </w:pPr>
      <w:r>
        <w:t>四、自我总结与不足</w:t>
      </w:r>
    </w:p>
    <w:p w14:paraId="4908D662">
      <w:r>
        <w:rPr>
          <w:b/>
        </w:rPr>
        <w:t>总结</w:t>
      </w:r>
      <w:r>
        <w:t>：已具备常规业务开票能力，熟悉基础流程及操作规范。</w:t>
      </w:r>
    </w:p>
    <w:p w14:paraId="6D73D6C0">
      <w:r>
        <w:rPr>
          <w:b/>
        </w:rPr>
        <w:t>不足</w:t>
      </w:r>
      <w:r>
        <w:t>：业务背景理解深度不足，非常规业务处理经验欠缺，系统操作熟练度需提升。</w:t>
      </w:r>
    </w:p>
    <w:p w14:paraId="0B548E38">
      <w:pPr>
        <w:pStyle w:val="5"/>
      </w:pPr>
      <w:r>
        <w:t>五、下一步工作计划</w:t>
      </w:r>
    </w:p>
    <w:p w14:paraId="13EEBED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巩固基础</w:t>
      </w:r>
      <w:r>
        <w:t>：强化开票流程及税率规则记忆，确保零失误；</w:t>
      </w:r>
    </w:p>
    <w:p w14:paraId="059E313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深化业务认知</w:t>
      </w:r>
      <w:r>
        <w:t>：主动学习公司业务结构及部门特点，提升业务背景理解能力；</w:t>
      </w:r>
    </w:p>
    <w:p w14:paraId="4555BB7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积累经验</w:t>
      </w:r>
      <w:r>
        <w:t>：多向韩老师请教，积累非常规业务处理经验，为独立工作做准备；</w:t>
      </w:r>
    </w:p>
    <w:p w14:paraId="4180270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严守规范</w:t>
      </w:r>
      <w:r>
        <w:t>：持续遵守财务制度，确保开票工作合规、准确、高效。</w:t>
      </w:r>
    </w:p>
    <w:p w14:paraId="4F569884">
      <w:r>
        <w:rPr>
          <w:b/>
        </w:rPr>
        <w:t>结束语</w:t>
      </w:r>
    </w:p>
    <w:p w14:paraId="7D846008">
      <w:r>
        <w:t>入职以来，我认真履行岗位职责，完成各项学习与操作任务。未来将继续提升专业能力，积极配合团队，为部门和公司发展贡献力量。</w:t>
      </w:r>
    </w:p>
    <w:p w14:paraId="6362775A">
      <w:r>
        <w:t>以上报告请领导批评指正。</w:t>
      </w:r>
    </w:p>
    <w:p w14:paraId="5B8410E6">
      <w:r>
        <w:t>述职人：周煜</w:t>
      </w:r>
    </w:p>
    <w:p w14:paraId="4D49288A">
      <w:r>
        <w:t>日期：2025年12月</w:t>
      </w:r>
    </w:p>
    <w:bookmarkEnd w:id="0"/>
    <w:p w14:paraId="562D179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2BCEF"/>
    <w:multiLevelType w:val="singleLevel"/>
    <w:tmpl w:val="C392BCE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8C7E665"/>
    <w:multiLevelType w:val="singleLevel"/>
    <w:tmpl w:val="C8C7E66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7715F6E"/>
    <w:multiLevelType w:val="singleLevel"/>
    <w:tmpl w:val="D7715F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8F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975</Words>
  <Characters>999</Characters>
  <Lines>0</Lines>
  <Paragraphs>0</Paragraphs>
  <TotalTime>6</TotalTime>
  <ScaleCrop>false</ScaleCrop>
  <LinksUpToDate>false</LinksUpToDate>
  <CharactersWithSpaces>1030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WPS_221977901</cp:lastModifiedBy>
  <dcterms:modified xsi:type="dcterms:W3CDTF">2025-12-28T16:01:13Z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eyJoZGlkIjoiMmVhNjM0YmU4YzM2NjI4ODViMjU1YzRmZTc4Y2E2OTgiLCJ1c2VySWQiOiIyMjE5Nzc5MDEifQ==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9BC09D68D294422489C9493FE0214B57_12</vt:lpwstr>
  </property>
</Properties>
</file>