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test_188_02_divide_22_testNegativeTopHeavyNegativeTopHeavyDivide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division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B61A9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AB61A9" w:rsidRDefault="00AB61A9" w:rsidP="00AB61A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27FBE5D0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1, 1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68EAB025" w:rsidR="00AB61A9" w:rsidRDefault="00AB61A9" w:rsidP="00AB61A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1, 1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AB61A9" w:rsidRDefault="00AB61A9" w:rsidP="00AB61A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A22FA8"/>
    <w:rsid w:val="00A9403D"/>
    <w:rsid w:val="00AB61A9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2021-03-15T09:42:00Z</dcterms:modified>
</cp:coreProperties>
</file>