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DF6AB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1913917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48CCE9A5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782C2B97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123FE4D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47FD4C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3CD3390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3D1C3129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83A0709" w14:textId="1FCDDEF1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</w:t>
            </w:r>
            <w:r w:rsidR="00A4232C">
              <w:t>5</w:t>
            </w:r>
            <w:r w:rsidR="00CB219E">
              <w:t>6_09_importCandidatesHeader_01_testNonpositive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52CA755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7CFD115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96BE18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1B079482" w14:textId="76DBEA0B" w:rsidR="00712DE8" w:rsidRDefault="0025435C" w:rsidP="003952A3">
            <w:pPr>
              <w:widowControl w:val="0"/>
              <w:ind w:left="120"/>
            </w:pPr>
            <w:r>
              <w:t xml:space="preserve">Tests that a nonpositive candidate size results in a </w:t>
            </w:r>
            <w:proofErr w:type="spellStart"/>
            <w:r w:rsidRPr="005136A2">
              <w:rPr>
                <w:rFonts w:ascii="Courier New" w:hAnsi="Courier New"/>
              </w:rPr>
              <w:t>ParseException</w:t>
            </w:r>
            <w:proofErr w:type="spellEnd"/>
          </w:p>
        </w:tc>
        <w:tc>
          <w:tcPr>
            <w:tcW w:w="6420" w:type="dxa"/>
            <w:shd w:val="clear" w:color="auto" w:fill="auto"/>
            <w:vAlign w:val="bottom"/>
          </w:tcPr>
          <w:p w14:paraId="0CD90763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8654AC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3902A07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CA91128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1D03F15E" w14:textId="77777777" w:rsidR="00712DE8" w:rsidRDefault="0009541E">
            <w:pPr>
              <w:widowControl w:val="0"/>
            </w:pPr>
            <w:r>
              <w:t>Test file: Project1/src/test/org/team19/OpenPartyListSystemTest.java</w:t>
            </w:r>
          </w:p>
          <w:p w14:paraId="3B4F61B7" w14:textId="77777777" w:rsidR="00AD6BCB" w:rsidRDefault="0025435C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testImportCandidatesHeader</w:t>
            </w:r>
          </w:p>
          <w:p w14:paraId="6F6476A7" w14:textId="77777777" w:rsidR="00AD6BCB" w:rsidRDefault="0025435C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importCandidatesHeader</w:t>
            </w:r>
            <w:r>
              <w:t xml:space="preserve"> from Project1/src/main/org/team19/OpenPartyListSystem.java</w:t>
            </w:r>
          </w:p>
          <w:p w14:paraId="7C28E850" w14:textId="77777777" w:rsidR="00712DE8" w:rsidRDefault="00712DE8">
            <w:pPr>
              <w:widowControl w:val="0"/>
            </w:pPr>
          </w:p>
        </w:tc>
      </w:tr>
      <w:tr w:rsidR="00712DE8" w14:paraId="07A64ED4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0F3C9E1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3949F0B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EB7DA3A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22AC8B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E63336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2F8387DC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E3B9473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0EBACE28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63FFC6A8" w14:textId="77777777" w:rsidR="00712DE8" w:rsidRDefault="00712DE8">
      <w:pPr>
        <w:widowControl w:val="0"/>
        <w:spacing w:line="200" w:lineRule="auto"/>
      </w:pPr>
    </w:p>
    <w:p w14:paraId="6674FCA9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7FD12F80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10DD33C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A6D7797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91D10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790D702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39399B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07D323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DFD1470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71061B6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256FF7D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2E941EA0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367AD28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3B6A808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26E9C1A8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71842C1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C5A65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8AB18A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0C9F0D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E29761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7A458A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25435C" w14:paraId="5A420886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0B70C57" w14:textId="77777777" w:rsidR="0025435C" w:rsidRDefault="0025435C" w:rsidP="0025435C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9615C4B" w14:textId="3B3B9341" w:rsidR="0025435C" w:rsidRDefault="0025435C" w:rsidP="0025435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Instantiates an </w:t>
            </w:r>
            <w:proofErr w:type="spellStart"/>
            <w:r>
              <w:rPr>
                <w:rFonts w:ascii="Courier New" w:hAnsi="Courier New"/>
                <w:sz w:val="22"/>
                <w:szCs w:val="22"/>
              </w:rPr>
              <w:t>OpenPartyListSystem</w:t>
            </w:r>
            <w:proofErr w:type="spellEnd"/>
            <w:r>
              <w:rPr>
                <w:sz w:val="22"/>
                <w:szCs w:val="22"/>
              </w:rPr>
              <w:t xml:space="preserve"> and tests that calling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importCandidatesHeader</w:t>
            </w:r>
            <w:proofErr w:type="spellEnd"/>
            <w:r>
              <w:rPr>
                <w:sz w:val="22"/>
                <w:szCs w:val="22"/>
              </w:rPr>
              <w:t xml:space="preserve"> with a candidate size of 0 results in a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9D7F5A7" w14:textId="77777777" w:rsidR="0025435C" w:rsidRDefault="0025435C" w:rsidP="0025435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header: </w:t>
            </w:r>
            <w:r w:rsidRPr="005136A2">
              <w:rPr>
                <w:rFonts w:ascii="Courier New" w:hAnsi="Courier New"/>
                <w:sz w:val="22"/>
                <w:szCs w:val="22"/>
              </w:rPr>
              <w:t>new String[] {"0"}</w:t>
            </w:r>
          </w:p>
          <w:p w14:paraId="671E784B" w14:textId="4CF7E34E" w:rsidR="0025435C" w:rsidRDefault="0025435C" w:rsidP="0025435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line: </w:t>
            </w:r>
            <w:r w:rsidRPr="005136A2">
              <w:rPr>
                <w:rFonts w:ascii="Courier New" w:hAnsi="Courier New"/>
                <w:sz w:val="22"/>
                <w:szCs w:val="22"/>
              </w:rPr>
              <w:t>2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F9C74A" w14:textId="5CD806CB" w:rsidR="0025435C" w:rsidRDefault="0025435C" w:rsidP="0025435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75F26E5" w14:textId="66898351" w:rsidR="0025435C" w:rsidRDefault="0025435C" w:rsidP="0025435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63DDD4" w14:textId="77777777" w:rsidR="0025435C" w:rsidRDefault="0025435C" w:rsidP="0025435C">
            <w:pPr>
              <w:widowControl w:val="0"/>
              <w:rPr>
                <w:sz w:val="22"/>
                <w:szCs w:val="22"/>
              </w:rPr>
            </w:pPr>
          </w:p>
        </w:tc>
      </w:tr>
      <w:tr w:rsidR="0025435C" w14:paraId="0075299F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566CF8" w14:textId="77777777" w:rsidR="0025435C" w:rsidRDefault="0025435C" w:rsidP="0025435C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9F360B" w14:textId="335EC929" w:rsidR="0025435C" w:rsidRDefault="0025435C" w:rsidP="0025435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Instantiates an </w:t>
            </w:r>
            <w:proofErr w:type="spellStart"/>
            <w:r>
              <w:rPr>
                <w:rFonts w:ascii="Courier New" w:hAnsi="Courier New"/>
                <w:sz w:val="22"/>
                <w:szCs w:val="22"/>
              </w:rPr>
              <w:t>OpenPartyListSystem</w:t>
            </w:r>
            <w:proofErr w:type="spellEnd"/>
            <w:r>
              <w:rPr>
                <w:sz w:val="22"/>
                <w:szCs w:val="22"/>
              </w:rPr>
              <w:t xml:space="preserve"> and tests that calling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importCandidatesHeader</w:t>
            </w:r>
            <w:proofErr w:type="spellEnd"/>
            <w:r>
              <w:rPr>
                <w:sz w:val="22"/>
                <w:szCs w:val="22"/>
              </w:rPr>
              <w:t xml:space="preserve"> with a negative </w:t>
            </w:r>
            <w:r>
              <w:rPr>
                <w:sz w:val="22"/>
                <w:szCs w:val="22"/>
              </w:rPr>
              <w:lastRenderedPageBreak/>
              <w:t xml:space="preserve">candidate size results in a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260329" w14:textId="77777777" w:rsidR="0025435C" w:rsidRDefault="0025435C" w:rsidP="0025435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header: </w:t>
            </w:r>
            <w:r w:rsidRPr="005136A2">
              <w:rPr>
                <w:rFonts w:ascii="Courier New" w:hAnsi="Courier New"/>
                <w:sz w:val="22"/>
                <w:szCs w:val="22"/>
              </w:rPr>
              <w:t>new String[] {"</w:t>
            </w:r>
            <w:r>
              <w:rPr>
                <w:rFonts w:ascii="Courier New" w:hAnsi="Courier New"/>
                <w:sz w:val="22"/>
                <w:szCs w:val="22"/>
              </w:rPr>
              <w:t>-2</w:t>
            </w:r>
            <w:r w:rsidRPr="005136A2">
              <w:rPr>
                <w:rFonts w:ascii="Courier New" w:hAnsi="Courier New"/>
                <w:sz w:val="22"/>
                <w:szCs w:val="22"/>
              </w:rPr>
              <w:t>"}</w:t>
            </w:r>
          </w:p>
          <w:p w14:paraId="64E91691" w14:textId="51542FEC" w:rsidR="0025435C" w:rsidRDefault="0025435C" w:rsidP="0025435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line: </w:t>
            </w:r>
            <w:r w:rsidRPr="005136A2">
              <w:rPr>
                <w:rFonts w:ascii="Courier New" w:hAnsi="Courier New"/>
                <w:sz w:val="22"/>
                <w:szCs w:val="22"/>
              </w:rPr>
              <w:t>2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D1398F5" w14:textId="25BF41CF" w:rsidR="0025435C" w:rsidRDefault="0025435C" w:rsidP="0025435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DFD881" w14:textId="354C6A35" w:rsidR="0025435C" w:rsidRDefault="0025435C" w:rsidP="0025435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819D1C" w14:textId="77777777" w:rsidR="0025435C" w:rsidRDefault="0025435C" w:rsidP="0025435C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324DD5D8" w14:textId="77777777" w:rsidR="00712DE8" w:rsidRDefault="00712DE8">
      <w:pPr>
        <w:widowControl w:val="0"/>
        <w:spacing w:line="268" w:lineRule="auto"/>
      </w:pPr>
    </w:p>
    <w:p w14:paraId="6F119F26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12137349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52A861F5" wp14:editId="20C2DFFA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F1749D7" wp14:editId="6B78BD01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0F3A8260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25435C"/>
    <w:rsid w:val="003952A3"/>
    <w:rsid w:val="00490CAF"/>
    <w:rsid w:val="005A1452"/>
    <w:rsid w:val="00601A11"/>
    <w:rsid w:val="006325A0"/>
    <w:rsid w:val="00712DE8"/>
    <w:rsid w:val="00A22FA8"/>
    <w:rsid w:val="00A4232C"/>
    <w:rsid w:val="00A9403D"/>
    <w:rsid w:val="00AD6BCB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3EBB48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2021-03-27T18:15:00Z</dcterms:modified>
</cp:coreProperties>
</file>