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B13C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A1254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1AB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2D018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0340A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F472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FA0F9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F7CC77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813F94" w14:textId="1FCDDB7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B67EBB">
              <w:t>5</w:t>
            </w:r>
            <w:r w:rsidR="00CB219E">
              <w:t>7_09_importCandidatesHeader_02_testNonnumerical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7109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A8B661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FD44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277692" w14:textId="37377B09" w:rsidR="00712DE8" w:rsidRDefault="00A43859" w:rsidP="003952A3">
            <w:pPr>
              <w:widowControl w:val="0"/>
              <w:ind w:left="120"/>
            </w:pPr>
            <w:r>
              <w:t xml:space="preserve">Tests that a nonnumerical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47FC711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B385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80E9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B4A45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10EC7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04BF1FC" w14:textId="77777777" w:rsidR="00F03A49" w:rsidRDefault="00A4385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5C8F3446" w14:textId="77777777" w:rsidR="00F03A49" w:rsidRDefault="00A4385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7CD55890" w14:textId="77777777" w:rsidR="00712DE8" w:rsidRDefault="00712DE8">
            <w:pPr>
              <w:widowControl w:val="0"/>
            </w:pPr>
          </w:p>
        </w:tc>
      </w:tr>
      <w:tr w:rsidR="00712DE8" w14:paraId="6651D0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8C26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15AB1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FD61EF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AD00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C15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2193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E0D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16E37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D203587" w14:textId="77777777" w:rsidR="00712DE8" w:rsidRDefault="00712DE8">
      <w:pPr>
        <w:widowControl w:val="0"/>
        <w:spacing w:line="200" w:lineRule="auto"/>
      </w:pPr>
    </w:p>
    <w:p w14:paraId="77B239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ACADEE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421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110D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F9C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4E1EB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AB1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5A48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89A1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1452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AF404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0422DA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DE202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5856D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274264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6069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83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B013B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F165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053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1EE6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3859" w14:paraId="293F4DD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D4364" w14:textId="77777777" w:rsidR="00A43859" w:rsidRDefault="00A43859" w:rsidP="00A4385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F25C0" w14:textId="3ACE2D14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nonnumerical 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053F8D" w14:textId="77777777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72980918" w14:textId="6B63C08A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A1CF76" w14:textId="6CDE5070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0B184" w14:textId="27C0BE84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6F203" w14:textId="77777777" w:rsidR="00A43859" w:rsidRDefault="00A43859" w:rsidP="00A4385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9AB28E" w14:textId="77777777" w:rsidR="00712DE8" w:rsidRDefault="00712DE8">
      <w:pPr>
        <w:widowControl w:val="0"/>
        <w:spacing w:line="268" w:lineRule="auto"/>
      </w:pPr>
    </w:p>
    <w:p w14:paraId="55C0F64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6B51C5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7EFA9A" wp14:editId="6360C4F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270AAC5" wp14:editId="0754112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D0E37C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43859"/>
    <w:rsid w:val="00A9403D"/>
    <w:rsid w:val="00B67EBB"/>
    <w:rsid w:val="00CB219E"/>
    <w:rsid w:val="00E53356"/>
    <w:rsid w:val="00EE6D20"/>
    <w:rsid w:val="00F0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4CD4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