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71F5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6D781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48AEE9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0EF7BC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92F066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4AD3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9542C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C6019F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14CBB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test_296_03_formatAsTable_12_testAlternateSymbols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D938A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3912C2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D0FFC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5F085F3" w14:textId="2787AD6F" w:rsidR="00712DE8" w:rsidRDefault="000F18B8" w:rsidP="003952A3">
            <w:pPr>
              <w:widowControl w:val="0"/>
              <w:ind w:left="120"/>
            </w:pPr>
            <w:r>
              <w:t>Tests the formatting of an arbitrary, multirow, multicolumn table with different symbols that in the other tests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4F984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DFAD2B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5726D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79BDC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6725390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3AFC6DBD" w14:textId="77777777" w:rsidR="0021431A" w:rsidRDefault="000F18B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010ACEDF" w14:textId="77777777" w:rsidR="0021431A" w:rsidRDefault="000F18B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16AEE102" w14:textId="77777777" w:rsidR="00712DE8" w:rsidRDefault="00712DE8">
            <w:pPr>
              <w:widowControl w:val="0"/>
            </w:pPr>
          </w:p>
        </w:tc>
      </w:tr>
      <w:tr w:rsidR="00712DE8" w14:paraId="738765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24BF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D8718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3C02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5F713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867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CC8E3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EAED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4F6F97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F789AF0" w14:textId="77777777" w:rsidR="00712DE8" w:rsidRDefault="00712DE8">
      <w:pPr>
        <w:widowControl w:val="0"/>
        <w:spacing w:line="200" w:lineRule="auto"/>
      </w:pPr>
    </w:p>
    <w:p w14:paraId="30DCC38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00"/>
        <w:gridCol w:w="2700"/>
        <w:gridCol w:w="930"/>
      </w:tblGrid>
      <w:tr w:rsidR="00712DE8" w14:paraId="3EF10448" w14:textId="77777777" w:rsidTr="000F18B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6D45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84BBD9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B5B4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CD3C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837A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411C4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B5E4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5013C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86FD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4AAE2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C291E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563C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B7CCD86" w14:textId="77777777" w:rsidTr="000F18B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E16B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FA85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E09EF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3E98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5F31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EF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F18B8" w14:paraId="7D7E19D0" w14:textId="77777777" w:rsidTr="000F18B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E55AA2" w14:textId="77777777" w:rsidR="000F18B8" w:rsidRDefault="000F18B8" w:rsidP="000F18B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2C13C" w14:textId="396C3461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an arbitrary table of data is properly formatted with </w:t>
            </w:r>
            <w:r>
              <w:rPr>
                <w:sz w:val="22"/>
                <w:szCs w:val="22"/>
              </w:rPr>
              <w:t>different symbols than the other tests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02298" w14:textId="3B0B5BA3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</w:t>
            </w:r>
            <w:r>
              <w:rPr>
                <w:rFonts w:ascii="Courier New" w:hAnsi="Courier New"/>
                <w:sz w:val="22"/>
                <w:szCs w:val="22"/>
              </w:rPr>
              <w:t>Name</w:t>
            </w:r>
            <w:r w:rsidRPr="00C731AE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rFonts w:ascii="Courier New" w:hAnsi="Courier New"/>
                <w:sz w:val="22"/>
                <w:szCs w:val="22"/>
              </w:rPr>
              <w:t>, “Fruit”, “Names”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30CBDF30" w14:textId="77777777" w:rsidR="000F18B8" w:rsidRDefault="000F18B8" w:rsidP="000F18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183DF03C" w14:textId="77777777" w:rsidR="000F18B8" w:rsidRPr="003C264B" w:rsidRDefault="000F18B8" w:rsidP="000F18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[-3, -2, -1, 0, 1, 2, 3],</w:t>
            </w:r>
          </w:p>
          <w:p w14:paraId="1B35DF54" w14:textId="77777777" w:rsidR="000F18B8" w:rsidRPr="003C264B" w:rsidRDefault="000F18B8" w:rsidP="000F18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["Apple", "Banana", "Cantaloupe", "Date", "Eggplant", "Fig", "Guava"],</w:t>
            </w:r>
          </w:p>
          <w:p w14:paraId="7CC54F76" w14:textId="77777777" w:rsidR="000F18B8" w:rsidRDefault="000F18B8" w:rsidP="000F18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["Adam", "Ben", "Craig", "Dan", "Edward", "Fred", "Gary"]</w:t>
            </w:r>
          </w:p>
          <w:p w14:paraId="388659AE" w14:textId="77777777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5A4BE01B" w14:textId="14109ADF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RIGHT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LEFT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14653" w14:textId="3309A797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46F1EF4" wp14:editId="16625D51">
                  <wp:extent cx="1618827" cy="178207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988" cy="180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3A1CF" w14:textId="4017B2D9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35134F" wp14:editId="5732ADCA">
                  <wp:extent cx="1618827" cy="178207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988" cy="180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3833A" w14:textId="77777777" w:rsidR="000F18B8" w:rsidRDefault="000F18B8" w:rsidP="000F18B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B14748" w14:textId="7624B363" w:rsidR="00712DE8" w:rsidRDefault="00712DE8">
      <w:pPr>
        <w:widowControl w:val="0"/>
        <w:spacing w:line="268" w:lineRule="auto"/>
      </w:pPr>
    </w:p>
    <w:p w14:paraId="510885C6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4F00D6F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CDADC38" wp14:editId="533F460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D6F6EA3" wp14:editId="76F43E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E44B4D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F18B8"/>
    <w:rsid w:val="0021431A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79D5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2021-03-15T17:27:00Z</dcterms:modified>
</cp:coreProperties>
</file>