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6F7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A15F53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C448AC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C8D0C1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BA8A5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D52E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11BDB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9E6B3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CF94D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test_320_06_throwParseException_01_testThrows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8E0F1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0E27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0CC7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800840A" w14:textId="3A784FD4" w:rsidR="00712DE8" w:rsidRDefault="00DA4156" w:rsidP="003952A3">
            <w:pPr>
              <w:widowControl w:val="0"/>
              <w:ind w:left="120"/>
            </w:pPr>
            <w:r>
              <w:t xml:space="preserve">Test that this method throws a </w:t>
            </w:r>
            <w:r w:rsidRPr="00DA4156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D63D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68F9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1442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50CC9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8C5695E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6867EA93" w14:textId="77777777" w:rsidR="00674039" w:rsidRDefault="00DA415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testThrowParseException</w:t>
            </w:r>
          </w:p>
          <w:p w14:paraId="759F08C7" w14:textId="77777777" w:rsidR="00674039" w:rsidRDefault="00DA415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throwParseException</w:t>
            </w:r>
            <w:r>
              <w:t xml:space="preserve"> from Project1/src/main/org/team19/VotingStreamParser.java</w:t>
            </w:r>
          </w:p>
          <w:p w14:paraId="7120B266" w14:textId="77777777" w:rsidR="00712DE8" w:rsidRDefault="00712DE8">
            <w:pPr>
              <w:widowControl w:val="0"/>
            </w:pPr>
          </w:p>
        </w:tc>
      </w:tr>
      <w:tr w:rsidR="00712DE8" w14:paraId="442D87C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5F15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488BF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235A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BE8E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A4C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139DBC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75FF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708A1F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3B1BF88" w14:textId="77777777" w:rsidR="00712DE8" w:rsidRDefault="00712DE8">
      <w:pPr>
        <w:widowControl w:val="0"/>
        <w:spacing w:line="200" w:lineRule="auto"/>
      </w:pPr>
    </w:p>
    <w:p w14:paraId="750D94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0D6B67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704E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952C5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8BE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E35C7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290A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18DA2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222B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E4B50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4CD7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0F696D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06772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616B9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BD3F0B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2ED1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D65F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E795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13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C732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FA9F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A4156" w14:paraId="4121AF4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5CFD5" w14:textId="77777777" w:rsidR="00DA4156" w:rsidRDefault="00DA4156" w:rsidP="00DA415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2D8D2" w14:textId="3A0D1703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DA4156">
              <w:rPr>
                <w:rFonts w:ascii="Courier New" w:hAnsi="Courier New"/>
                <w:sz w:val="22"/>
                <w:szCs w:val="22"/>
              </w:rPr>
              <w:t>throwParseException</w:t>
            </w:r>
            <w:r>
              <w:rPr>
                <w:sz w:val="22"/>
                <w:szCs w:val="22"/>
              </w:rPr>
              <w:t xml:space="preserve"> and test that it throws a </w:t>
            </w:r>
            <w:r w:rsidRPr="00DA4156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96A41" w14:textId="77777777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message: </w:t>
            </w:r>
            <w:r w:rsidRPr="00DA4156">
              <w:rPr>
                <w:rFonts w:ascii="Courier New" w:hAnsi="Courier New"/>
                <w:sz w:val="22"/>
                <w:szCs w:val="22"/>
              </w:rPr>
              <w:t>“Sample message”</w:t>
            </w:r>
          </w:p>
          <w:p w14:paraId="305D6E1E" w14:textId="77777777" w:rsidR="00DA4156" w:rsidRDefault="00DA4156" w:rsidP="00DA4156">
            <w:pPr>
              <w:widowControl w:val="0"/>
              <w:rPr>
                <w:sz w:val="22"/>
                <w:szCs w:val="22"/>
              </w:rPr>
            </w:pPr>
          </w:p>
          <w:p w14:paraId="2D04E434" w14:textId="61123307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A4156">
              <w:rPr>
                <w:rFonts w:ascii="Courier New" w:hAnsi="Courier New"/>
                <w:sz w:val="22"/>
                <w:szCs w:val="22"/>
              </w:rPr>
              <w:t>92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B378BB" w14:textId="5770522C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DA4156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2B6F9C" w14:textId="72D203F6" w:rsidR="00DA4156" w:rsidRDefault="00DA4156" w:rsidP="00DA41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DA4156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566B4" w14:textId="77777777" w:rsidR="00DA4156" w:rsidRDefault="00DA4156" w:rsidP="00DA415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44D1C5E" w14:textId="77777777" w:rsidR="00712DE8" w:rsidRDefault="00712DE8">
      <w:pPr>
        <w:widowControl w:val="0"/>
        <w:spacing w:line="268" w:lineRule="auto"/>
      </w:pPr>
    </w:p>
    <w:p w14:paraId="5D460E2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398C28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9CA7A07" wp14:editId="67B8500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E4307C" wp14:editId="6124C12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66AC9B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74039"/>
    <w:rsid w:val="00712DE8"/>
    <w:rsid w:val="00A22FA8"/>
    <w:rsid w:val="00A9403D"/>
    <w:rsid w:val="00CB219E"/>
    <w:rsid w:val="00DA415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FED8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2021-03-15T20:48:00Z</dcterms:modified>
</cp:coreProperties>
</file>