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49C8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F0C06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AF680B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DB424B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6BE8EB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12971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3B65D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AE3BCF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7609B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test_276_03_getTableFormat_01_testEmptyTable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5FF91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9DDD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D6741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72FFD67" w14:textId="125F9A80" w:rsidR="00712DE8" w:rsidRDefault="00E84423" w:rsidP="003952A3">
            <w:pPr>
              <w:widowControl w:val="0"/>
              <w:ind w:left="120"/>
            </w:pPr>
            <w:r>
              <w:t xml:space="preserve">Tests that the format string is correctly and successfully retrieved for an empty table using </w:t>
            </w:r>
            <w:proofErr w:type="spellStart"/>
            <w:r w:rsidRPr="00E84423">
              <w:rPr>
                <w:rFonts w:ascii="Courier New" w:hAnsi="Courier New"/>
              </w:rPr>
              <w:t>getTableFormat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371945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E5A2F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4C85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BB2C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9C26A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2C82B081" w14:textId="77777777" w:rsidR="00C93703" w:rsidRDefault="00E8442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testGetTableFormat</w:t>
            </w:r>
          </w:p>
          <w:p w14:paraId="2CBA04D1" w14:textId="77777777" w:rsidR="00C93703" w:rsidRDefault="00E8442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getTableFormat</w:t>
            </w:r>
            <w:r>
              <w:t xml:space="preserve"> from Project1/src/main/org/team19/TableFormatter.java</w:t>
            </w:r>
          </w:p>
          <w:p w14:paraId="77578DBE" w14:textId="77777777" w:rsidR="00712DE8" w:rsidRDefault="00712DE8">
            <w:pPr>
              <w:widowControl w:val="0"/>
            </w:pPr>
          </w:p>
        </w:tc>
      </w:tr>
      <w:tr w:rsidR="00712DE8" w14:paraId="07B15A4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A371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1091A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07C94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E1847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A319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1BE01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25F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FCEB5A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6FFDE9" w14:textId="77777777" w:rsidR="00712DE8" w:rsidRDefault="00712DE8">
      <w:pPr>
        <w:widowControl w:val="0"/>
        <w:spacing w:line="200" w:lineRule="auto"/>
      </w:pPr>
    </w:p>
    <w:p w14:paraId="436CB8B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55BCD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F76C5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B035A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07D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59906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89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A86244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2B9F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F90D3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1AFF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2CDE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62D9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746E2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1455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DE85C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F79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CDC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CCC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A3DD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6BA7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7B2B77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1F2094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194B8" w14:textId="0982E361" w:rsidR="00712DE8" w:rsidRDefault="00E8442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an instance of </w:t>
            </w:r>
            <w:proofErr w:type="spellStart"/>
            <w:r w:rsidRPr="00E84423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AE7119">
              <w:rPr>
                <w:sz w:val="22"/>
                <w:szCs w:val="22"/>
              </w:rPr>
              <w:t xml:space="preserve">passes in the information for an empty table </w:t>
            </w:r>
            <w:r>
              <w:rPr>
                <w:sz w:val="22"/>
                <w:szCs w:val="22"/>
              </w:rPr>
              <w:t xml:space="preserve">, and retrieves an empty </w:t>
            </w:r>
            <w:r w:rsidR="00AE7119">
              <w:rPr>
                <w:sz w:val="22"/>
                <w:szCs w:val="22"/>
              </w:rPr>
              <w:t>row format string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A7A80" w14:textId="77777777" w:rsidR="00712DE8" w:rsidRDefault="00E8442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E84423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0C28A7F4" w14:textId="77777777" w:rsidR="00E84423" w:rsidRDefault="00E8442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E84423"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16235793" w14:textId="6D976585" w:rsidR="00E84423" w:rsidRDefault="00E8442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E84423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E35846" w14:textId="05B244E1" w:rsidR="00712DE8" w:rsidRPr="00E84423" w:rsidRDefault="00E8442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84423">
              <w:rPr>
                <w:rFonts w:ascii="Courier New" w:hAnsi="Courier New"/>
                <w:sz w:val="22"/>
                <w:szCs w:val="22"/>
              </w:rPr>
              <w:t>"|  |"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E6647" w14:textId="01239652" w:rsidR="00712DE8" w:rsidRPr="00E84423" w:rsidRDefault="00E8442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84423">
              <w:rPr>
                <w:rFonts w:ascii="Courier New" w:hAnsi="Courier New"/>
                <w:sz w:val="22"/>
                <w:szCs w:val="22"/>
              </w:rPr>
              <w:t>"|  |"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6540A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E35E9B4" w14:textId="77777777" w:rsidR="00712DE8" w:rsidRDefault="00712DE8">
      <w:pPr>
        <w:widowControl w:val="0"/>
        <w:spacing w:line="268" w:lineRule="auto"/>
      </w:pPr>
    </w:p>
    <w:p w14:paraId="45534B7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782BE6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0C1EB89" wp14:editId="3A75BDD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009721" wp14:editId="7BB2A56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DCE5C9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E7119"/>
    <w:rsid w:val="00C93703"/>
    <w:rsid w:val="00CB219E"/>
    <w:rsid w:val="00E53356"/>
    <w:rsid w:val="00E8442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631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2021-03-15T16:34:00Z</dcterms:modified>
</cp:coreProperties>
</file>