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Lori Rivers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6304C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1041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6304C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Computer Applications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Apps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1/23/2017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 of lecture, 4 hours of hybrid format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6304C" w:rsidP="005A2BC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course is a hands-on introduction to information professing using </w:t>
            </w:r>
            <w:r w:rsidR="005A2BCD">
              <w:rPr>
                <w:rFonts w:ascii="Arial" w:hAnsi="Arial" w:cs="Arial"/>
                <w:sz w:val="16"/>
                <w:szCs w:val="16"/>
              </w:rPr>
              <w:t>the Windows</w:t>
            </w:r>
            <w:r>
              <w:rPr>
                <w:rFonts w:ascii="Arial" w:hAnsi="Arial" w:cs="Arial"/>
                <w:sz w:val="16"/>
                <w:szCs w:val="16"/>
              </w:rPr>
              <w:t xml:space="preserve"> operating system and application software designed for computers and mobile devices. The course covers file management, presentation graphics, word processing, and spreadsheets. Basic algebra skills are recommended</w:t>
            </w:r>
            <w:r w:rsidR="00754950">
              <w:rPr>
                <w:rFonts w:ascii="Arial" w:hAnsi="Arial" w:cs="Arial"/>
                <w:sz w:val="16"/>
                <w:szCs w:val="16"/>
              </w:rPr>
              <w:t>.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D6304C" w:rsidRDefault="00D6304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Microsoft Office 2013: First Course (Illustrated Series)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Beskeem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Cram, Duffy, Friedrichsen, &amp; Reading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D6304C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6304C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 xml:space="preserve">Describe the hardware components of a computer system and </w:t>
            </w:r>
            <w:r>
              <w:rPr>
                <w:rFonts w:ascii="Arial" w:hAnsi="Arial" w:cs="Arial"/>
                <w:sz w:val="16"/>
                <w:szCs w:val="16"/>
              </w:rPr>
              <w:t>explain how they work together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Describe the general functions of the operating system and its interaction with computer hardware and applications s</w:t>
            </w:r>
            <w:r>
              <w:rPr>
                <w:rFonts w:ascii="Arial" w:hAnsi="Arial" w:cs="Arial"/>
                <w:sz w:val="16"/>
                <w:szCs w:val="16"/>
              </w:rPr>
              <w:t>oftware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Describe the significance and th</w:t>
            </w:r>
            <w:r>
              <w:rPr>
                <w:rFonts w:ascii="Arial" w:hAnsi="Arial" w:cs="Arial"/>
                <w:sz w:val="16"/>
                <w:szCs w:val="16"/>
              </w:rPr>
              <w:t>reat of computer malware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085957">
              <w:rPr>
                <w:rFonts w:ascii="Arial" w:hAnsi="Arial" w:cs="Arial"/>
                <w:sz w:val="16"/>
                <w:szCs w:val="16"/>
              </w:rPr>
              <w:t>rojans</w:t>
            </w:r>
            <w:proofErr w:type="spellEnd"/>
            <w:r w:rsidRPr="00085957">
              <w:rPr>
                <w:rFonts w:ascii="Arial" w:hAnsi="Arial" w:cs="Arial"/>
                <w:sz w:val="16"/>
                <w:szCs w:val="16"/>
              </w:rPr>
              <w:t xml:space="preserve">, worms, spyware, phishing) and </w:t>
            </w:r>
            <w:r>
              <w:rPr>
                <w:rFonts w:ascii="Arial" w:hAnsi="Arial" w:cs="Arial"/>
                <w:sz w:val="16"/>
                <w:szCs w:val="16"/>
              </w:rPr>
              <w:t>understand</w:t>
            </w:r>
            <w:r w:rsidRPr="00085957">
              <w:rPr>
                <w:rFonts w:ascii="Arial" w:hAnsi="Arial" w:cs="Arial"/>
                <w:sz w:val="16"/>
                <w:szCs w:val="16"/>
              </w:rPr>
              <w:t xml:space="preserve"> the need for safe computing practices and current me</w:t>
            </w:r>
            <w:r>
              <w:rPr>
                <w:rFonts w:ascii="Arial" w:hAnsi="Arial" w:cs="Arial"/>
                <w:sz w:val="16"/>
                <w:szCs w:val="16"/>
              </w:rPr>
              <w:t>thods of file backup procedures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Discuss the importance of a file management system and apply file management principles on local or remote n</w:t>
            </w:r>
            <w:r>
              <w:rPr>
                <w:rFonts w:ascii="Arial" w:hAnsi="Arial" w:cs="Arial"/>
                <w:sz w:val="16"/>
                <w:szCs w:val="16"/>
              </w:rPr>
              <w:t>etworks (cloud computing)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Explain the function and primary features of a word processing program for use in creating, editing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85957">
              <w:rPr>
                <w:rFonts w:ascii="Arial" w:hAnsi="Arial" w:cs="Arial"/>
                <w:sz w:val="16"/>
                <w:szCs w:val="16"/>
              </w:rPr>
              <w:t xml:space="preserve"> and formatting letters, resumes, research papers, newsletters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085957">
              <w:rPr>
                <w:rFonts w:ascii="Arial" w:hAnsi="Arial" w:cs="Arial"/>
                <w:sz w:val="16"/>
                <w:szCs w:val="16"/>
              </w:rPr>
              <w:t>including mail merge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085957">
              <w:rPr>
                <w:rFonts w:ascii="Arial" w:hAnsi="Arial" w:cs="Arial"/>
                <w:sz w:val="16"/>
                <w:szCs w:val="16"/>
              </w:rPr>
              <w:t>, desktop publishing, and sha</w:t>
            </w:r>
            <w:r>
              <w:rPr>
                <w:rFonts w:ascii="Arial" w:hAnsi="Arial" w:cs="Arial"/>
                <w:sz w:val="16"/>
                <w:szCs w:val="16"/>
              </w:rPr>
              <w:t>ring images across applications</w:t>
            </w:r>
          </w:p>
          <w:p w:rsidR="00D6304C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Explain the function and primary fea</w:t>
            </w:r>
            <w:r>
              <w:rPr>
                <w:rFonts w:ascii="Arial" w:hAnsi="Arial" w:cs="Arial"/>
                <w:sz w:val="16"/>
                <w:szCs w:val="16"/>
              </w:rPr>
              <w:t>tures of a spreadsheet program</w:t>
            </w:r>
          </w:p>
          <w:p w:rsidR="00D6304C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Design and build a spreadsheet using labels, values, formulas</w:t>
            </w:r>
            <w:r>
              <w:rPr>
                <w:rFonts w:ascii="Arial" w:hAnsi="Arial" w:cs="Arial"/>
                <w:sz w:val="16"/>
                <w:szCs w:val="16"/>
              </w:rPr>
              <w:t>, functions, and differentiate</w:t>
            </w:r>
            <w:r w:rsidRPr="00085957">
              <w:rPr>
                <w:rFonts w:ascii="Arial" w:hAnsi="Arial" w:cs="Arial"/>
                <w:sz w:val="16"/>
                <w:szCs w:val="16"/>
              </w:rPr>
              <w:t xml:space="preserve"> between ab</w:t>
            </w:r>
            <w:r>
              <w:rPr>
                <w:rFonts w:ascii="Arial" w:hAnsi="Arial" w:cs="Arial"/>
                <w:sz w:val="16"/>
                <w:szCs w:val="16"/>
              </w:rPr>
              <w:t>solute and relative references</w:t>
            </w:r>
          </w:p>
          <w:p w:rsidR="00D6304C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 xml:space="preserve">Modify a spreadsheet using various copying and formatting options </w:t>
            </w:r>
            <w:r>
              <w:rPr>
                <w:rFonts w:ascii="Arial" w:hAnsi="Arial" w:cs="Arial"/>
                <w:sz w:val="16"/>
                <w:szCs w:val="16"/>
              </w:rPr>
              <w:t>designed for data manipulation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Build and print a graph/chart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Use spreadsheet software to present and analyze quantitative information, to draw conclusions from information, and to evaluate the r</w:t>
            </w:r>
            <w:r>
              <w:rPr>
                <w:rFonts w:ascii="Arial" w:hAnsi="Arial" w:cs="Arial"/>
                <w:sz w:val="16"/>
                <w:szCs w:val="16"/>
              </w:rPr>
              <w:t>eliability of those conclusions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Create an effective presentation to demonstrate proficiency in using text, graphs, organizational charts, tables, artwork</w:t>
            </w:r>
            <w:r>
              <w:rPr>
                <w:rFonts w:ascii="Arial" w:hAnsi="Arial" w:cs="Arial"/>
                <w:sz w:val="16"/>
                <w:szCs w:val="16"/>
              </w:rPr>
              <w:t>, drawing tools, and multimedia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Identify i</w:t>
            </w:r>
            <w:r w:rsidRPr="00085957">
              <w:rPr>
                <w:rFonts w:ascii="Arial" w:hAnsi="Arial" w:cs="Arial"/>
                <w:sz w:val="16"/>
                <w:szCs w:val="16"/>
              </w:rPr>
              <w:t>nternet resources and search engines for effective research and retrieval of i</w:t>
            </w:r>
            <w:r>
              <w:rPr>
                <w:rFonts w:ascii="Arial" w:hAnsi="Arial" w:cs="Arial"/>
                <w:sz w:val="16"/>
                <w:szCs w:val="16"/>
              </w:rPr>
              <w:t>nformation on a specific topic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Identify the appropriate uses of these software appli</w:t>
            </w:r>
            <w:r>
              <w:rPr>
                <w:rFonts w:ascii="Arial" w:hAnsi="Arial" w:cs="Arial"/>
                <w:sz w:val="16"/>
                <w:szCs w:val="16"/>
              </w:rPr>
              <w:t>cations in the work environment</w:t>
            </w:r>
          </w:p>
          <w:p w:rsidR="00D6304C" w:rsidRPr="00085957" w:rsidRDefault="00D6304C" w:rsidP="00D630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085957">
              <w:rPr>
                <w:rFonts w:ascii="Arial" w:hAnsi="Arial" w:cs="Arial"/>
                <w:sz w:val="16"/>
                <w:szCs w:val="16"/>
              </w:rPr>
              <w:t>Discuss legal and ethical issues related to computers and information processing including copyright infringement an</w:t>
            </w:r>
            <w:r>
              <w:rPr>
                <w:rFonts w:ascii="Arial" w:hAnsi="Arial" w:cs="Arial"/>
                <w:sz w:val="16"/>
                <w:szCs w:val="16"/>
              </w:rPr>
              <w:t>d plagiarism</w:t>
            </w:r>
          </w:p>
          <w:p w:rsidR="00D6304C" w:rsidRPr="00D6304C" w:rsidRDefault="00D6304C" w:rsidP="00F056B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085957">
              <w:rPr>
                <w:rFonts w:ascii="Arial" w:hAnsi="Arial" w:cs="Arial"/>
                <w:sz w:val="16"/>
                <w:szCs w:val="16"/>
              </w:rPr>
              <w:t>ccess, navigate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085957">
              <w:rPr>
                <w:rFonts w:ascii="Arial" w:hAnsi="Arial" w:cs="Arial"/>
                <w:sz w:val="16"/>
                <w:szCs w:val="16"/>
              </w:rPr>
              <w:t xml:space="preserve"> and participate in</w:t>
            </w:r>
            <w:r>
              <w:rPr>
                <w:rFonts w:ascii="Arial" w:hAnsi="Arial" w:cs="Arial"/>
                <w:sz w:val="16"/>
                <w:szCs w:val="16"/>
              </w:rPr>
              <w:t xml:space="preserve"> an online learning environment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D6304C" w:rsidRPr="00D6304C" w:rsidRDefault="00550B1F" w:rsidP="00D630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 xml:space="preserve">Introduction to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D6304C">
              <w:rPr>
                <w:rFonts w:ascii="Arial" w:hAnsi="Arial" w:cs="Arial"/>
                <w:sz w:val="16"/>
                <w:szCs w:val="16"/>
              </w:rPr>
              <w:t xml:space="preserve">indows, file management, and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D6304C">
              <w:rPr>
                <w:rFonts w:ascii="Arial" w:hAnsi="Arial" w:cs="Arial"/>
                <w:sz w:val="16"/>
                <w:szCs w:val="16"/>
              </w:rPr>
              <w:t xml:space="preserve">icrosoft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Pr="00D6304C">
              <w:rPr>
                <w:rFonts w:ascii="Arial" w:hAnsi="Arial" w:cs="Arial"/>
                <w:sz w:val="16"/>
                <w:szCs w:val="16"/>
              </w:rPr>
              <w:t>ffice</w:t>
            </w:r>
          </w:p>
          <w:p w:rsidR="00D6304C" w:rsidRPr="00D6304C" w:rsidRDefault="00550B1F" w:rsidP="00D630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 xml:space="preserve">Microsoft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D6304C">
              <w:rPr>
                <w:rFonts w:ascii="Arial" w:hAnsi="Arial" w:cs="Arial"/>
                <w:sz w:val="16"/>
                <w:szCs w:val="16"/>
              </w:rPr>
              <w:t xml:space="preserve">ord </w:t>
            </w:r>
          </w:p>
          <w:p w:rsid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Word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Creating basic business documents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Editing basic business documents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Formatting text and paragraph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Formatting documents</w:t>
            </w:r>
          </w:p>
          <w:p w:rsidR="00D6304C" w:rsidRPr="00D6304C" w:rsidRDefault="00550B1F" w:rsidP="00D630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 xml:space="preserve">Microsoft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D6304C">
              <w:rPr>
                <w:rFonts w:ascii="Arial" w:hAnsi="Arial" w:cs="Arial"/>
                <w:sz w:val="16"/>
                <w:szCs w:val="16"/>
              </w:rPr>
              <w:t>xcel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 xml:space="preserve">Introduction to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D6304C">
              <w:rPr>
                <w:rFonts w:ascii="Arial" w:hAnsi="Arial" w:cs="Arial"/>
                <w:sz w:val="16"/>
                <w:szCs w:val="16"/>
              </w:rPr>
              <w:t>xcel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Working with formulas &amp; functions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Advanced formatting of worksheets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Data analysis and charts</w:t>
            </w:r>
          </w:p>
          <w:p w:rsidR="00D6304C" w:rsidRDefault="00550B1F" w:rsidP="00D6304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Microsoft PowerPoint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 xml:space="preserve">Introduction to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D6304C">
              <w:rPr>
                <w:rFonts w:ascii="Arial" w:hAnsi="Arial" w:cs="Arial"/>
                <w:sz w:val="16"/>
                <w:szCs w:val="16"/>
              </w:rPr>
              <w:t>ower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D6304C">
              <w:rPr>
                <w:rFonts w:ascii="Arial" w:hAnsi="Arial" w:cs="Arial"/>
                <w:sz w:val="16"/>
                <w:szCs w:val="16"/>
              </w:rPr>
              <w:t>oint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 xml:space="preserve">Modifying and editing </w:t>
            </w:r>
          </w:p>
          <w:p w:rsidR="00D6304C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Inserting objects</w:t>
            </w:r>
          </w:p>
          <w:p w:rsidR="00F056B5" w:rsidRPr="00D6304C" w:rsidRDefault="00550B1F" w:rsidP="00D6304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D6304C">
              <w:rPr>
                <w:rFonts w:ascii="Arial" w:hAnsi="Arial" w:cs="Arial"/>
                <w:sz w:val="16"/>
                <w:szCs w:val="16"/>
              </w:rPr>
              <w:t>Finalizing a presentation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7510F" w:rsidRDefault="00AB62D8" w:rsidP="003751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Introduction to windows, file management, and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EE7C24">
              <w:rPr>
                <w:rFonts w:ascii="Arial" w:hAnsi="Arial" w:cs="Arial"/>
                <w:sz w:val="16"/>
                <w:szCs w:val="16"/>
              </w:rPr>
              <w:t xml:space="preserve">icrosoft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Pr="00EE7C24">
              <w:rPr>
                <w:rFonts w:ascii="Arial" w:hAnsi="Arial" w:cs="Arial"/>
                <w:sz w:val="16"/>
                <w:szCs w:val="16"/>
              </w:rPr>
              <w:t>ffice applications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Create basic business documents using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EE7C24">
              <w:rPr>
                <w:rFonts w:ascii="Arial" w:hAnsi="Arial" w:cs="Arial"/>
                <w:sz w:val="16"/>
                <w:szCs w:val="16"/>
              </w:rPr>
              <w:t xml:space="preserve">icrosoft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EE7C24">
              <w:rPr>
                <w:rFonts w:ascii="Arial" w:hAnsi="Arial" w:cs="Arial"/>
                <w:sz w:val="16"/>
                <w:szCs w:val="16"/>
              </w:rPr>
              <w:t>ord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Edit business documents using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EE7C24">
              <w:rPr>
                <w:rFonts w:ascii="Arial" w:hAnsi="Arial" w:cs="Arial"/>
                <w:sz w:val="16"/>
                <w:szCs w:val="16"/>
              </w:rPr>
              <w:t>ord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Format text and paragraphs documents using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EE7C24">
              <w:rPr>
                <w:rFonts w:ascii="Arial" w:hAnsi="Arial" w:cs="Arial"/>
                <w:sz w:val="16"/>
                <w:szCs w:val="16"/>
              </w:rPr>
              <w:t>ord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Format completed documents using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EE7C24">
              <w:rPr>
                <w:rFonts w:ascii="Arial" w:hAnsi="Arial" w:cs="Arial"/>
                <w:sz w:val="16"/>
                <w:szCs w:val="16"/>
              </w:rPr>
              <w:t>ord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Introduction to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EE7C24">
              <w:rPr>
                <w:rFonts w:ascii="Arial" w:hAnsi="Arial" w:cs="Arial"/>
                <w:sz w:val="16"/>
                <w:szCs w:val="16"/>
              </w:rPr>
              <w:t xml:space="preserve">icrosoft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EE7C24">
              <w:rPr>
                <w:rFonts w:ascii="Arial" w:hAnsi="Arial" w:cs="Arial"/>
                <w:sz w:val="16"/>
                <w:szCs w:val="16"/>
              </w:rPr>
              <w:t xml:space="preserve">xcel 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Set up a basic worksheet and workbook in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EE7C24">
              <w:rPr>
                <w:rFonts w:ascii="Arial" w:hAnsi="Arial" w:cs="Arial"/>
                <w:sz w:val="16"/>
                <w:szCs w:val="16"/>
              </w:rPr>
              <w:t>xcel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Completing worksheets using formulas and functions in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EE7C24">
              <w:rPr>
                <w:rFonts w:ascii="Arial" w:hAnsi="Arial" w:cs="Arial"/>
                <w:sz w:val="16"/>
                <w:szCs w:val="16"/>
              </w:rPr>
              <w:t>xcel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Create worksheets employing more advanced concepts of formatting in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EE7C24">
              <w:rPr>
                <w:rFonts w:ascii="Arial" w:hAnsi="Arial" w:cs="Arial"/>
                <w:sz w:val="16"/>
                <w:szCs w:val="16"/>
              </w:rPr>
              <w:t>xcel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Create charts and analyze data using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EE7C24">
              <w:rPr>
                <w:rFonts w:ascii="Arial" w:hAnsi="Arial" w:cs="Arial"/>
                <w:sz w:val="16"/>
                <w:szCs w:val="16"/>
              </w:rPr>
              <w:t>xcel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Create a basic presentation in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EE7C24">
              <w:rPr>
                <w:rFonts w:ascii="Arial" w:hAnsi="Arial" w:cs="Arial"/>
                <w:sz w:val="16"/>
                <w:szCs w:val="16"/>
              </w:rPr>
              <w:t xml:space="preserve">icrosoft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EE7C24">
              <w:rPr>
                <w:rFonts w:ascii="Arial" w:hAnsi="Arial" w:cs="Arial"/>
                <w:sz w:val="16"/>
                <w:szCs w:val="16"/>
              </w:rPr>
              <w:t>ower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EE7C24">
              <w:rPr>
                <w:rFonts w:ascii="Arial" w:hAnsi="Arial" w:cs="Arial"/>
                <w:sz w:val="16"/>
                <w:szCs w:val="16"/>
              </w:rPr>
              <w:t>oint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Modify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EE7C24">
              <w:rPr>
                <w:rFonts w:ascii="Arial" w:hAnsi="Arial" w:cs="Arial"/>
                <w:sz w:val="16"/>
                <w:szCs w:val="16"/>
              </w:rPr>
              <w:t>ower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EE7C24">
              <w:rPr>
                <w:rFonts w:ascii="Arial" w:hAnsi="Arial" w:cs="Arial"/>
                <w:sz w:val="16"/>
                <w:szCs w:val="16"/>
              </w:rPr>
              <w:t>oint presentations</w:t>
            </w:r>
          </w:p>
          <w:p w:rsidR="00EE7C24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 xml:space="preserve">Enhance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EE7C24">
              <w:rPr>
                <w:rFonts w:ascii="Arial" w:hAnsi="Arial" w:cs="Arial"/>
                <w:sz w:val="16"/>
                <w:szCs w:val="16"/>
              </w:rPr>
              <w:t>ower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EE7C24">
              <w:rPr>
                <w:rFonts w:ascii="Arial" w:hAnsi="Arial" w:cs="Arial"/>
                <w:sz w:val="16"/>
                <w:szCs w:val="16"/>
              </w:rPr>
              <w:t>oint presentations by inserting objects</w:t>
            </w:r>
          </w:p>
          <w:p w:rsidR="001851EA" w:rsidRPr="00EE7C24" w:rsidRDefault="00550B1F" w:rsidP="00EE7C2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EE7C24">
              <w:rPr>
                <w:rFonts w:ascii="Arial" w:hAnsi="Arial" w:cs="Arial"/>
                <w:sz w:val="16"/>
                <w:szCs w:val="16"/>
              </w:rPr>
              <w:t>Finalize a presentation and present it to the class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E7C2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E7C2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7C2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EE7C24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lab assignments, midterm assessment, final assessment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7C2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Lecture, Hybrid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7C2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520E5"/>
    <w:multiLevelType w:val="hybridMultilevel"/>
    <w:tmpl w:val="2308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6735"/>
    <w:multiLevelType w:val="hybridMultilevel"/>
    <w:tmpl w:val="BE36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2676"/>
    <w:multiLevelType w:val="hybridMultilevel"/>
    <w:tmpl w:val="929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665797"/>
    <w:multiLevelType w:val="hybridMultilevel"/>
    <w:tmpl w:val="261C4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7510F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50B1F"/>
    <w:rsid w:val="00564ED4"/>
    <w:rsid w:val="005A2BCD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4950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6304C"/>
    <w:rsid w:val="00D95ACD"/>
    <w:rsid w:val="00DB535D"/>
    <w:rsid w:val="00DC4C2B"/>
    <w:rsid w:val="00E23680"/>
    <w:rsid w:val="00E37968"/>
    <w:rsid w:val="00E4774A"/>
    <w:rsid w:val="00EA147A"/>
    <w:rsid w:val="00EE0CD1"/>
    <w:rsid w:val="00EE7C24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B8B7B37-D292-411A-AC27-5149F2839FAB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c5f1fed-051d-4f3f-8b46-6b9403f7304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33D6EA-8072-4467-87F7-4873D275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6</cp:revision>
  <cp:lastPrinted>2014-01-24T14:32:00Z</cp:lastPrinted>
  <dcterms:created xsi:type="dcterms:W3CDTF">2017-06-06T16:19:00Z</dcterms:created>
  <dcterms:modified xsi:type="dcterms:W3CDTF">2017-06-06T16:41:00Z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