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770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770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Jeremy Ouellette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770132" w:rsidP="00770132">
            <w:pPr>
              <w:tabs>
                <w:tab w:val="left" w:pos="1809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2271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770132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Java Programming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770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Java Programming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770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770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12/12/2011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770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3/1/2017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436818" w:rsidP="00937B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770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770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770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lecture, 2 hours of lab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770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770132" w:rsidRDefault="00770132" w:rsidP="00770132">
            <w:pPr>
              <w:rPr>
                <w:rFonts w:ascii="Arial" w:hAnsi="Arial" w:cs="Arial"/>
                <w:sz w:val="16"/>
                <w:szCs w:val="16"/>
              </w:rPr>
            </w:pPr>
            <w:r w:rsidRPr="00770132">
              <w:rPr>
                <w:rFonts w:ascii="Arial" w:hAnsi="Arial" w:cs="Arial"/>
                <w:color w:val="000000"/>
                <w:sz w:val="16"/>
                <w:szCs w:val="16"/>
              </w:rPr>
              <w:t xml:space="preserve">This course introduces the basic concepts and techniques of Java, including object-oriented programming (OOP). Essential topics include program structure; primitive and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Pr="00770132">
              <w:rPr>
                <w:rFonts w:ascii="Arial" w:hAnsi="Arial" w:cs="Arial"/>
                <w:color w:val="000000"/>
                <w:sz w:val="16"/>
                <w:szCs w:val="16"/>
              </w:rPr>
              <w:t>tring data types; operators; expressions; control structures; static methods (including an introduction to recursion); exception handling; use of library packages; and top-down design. OOP concepts include classes and objects; instance methods and constructors; inheritance; polymorphism; and an introduction to object-oriented design. Time permitting, the course may cover the basi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cs of graphical user interface </w:t>
            </w:r>
            <w:r w:rsidRPr="00770132">
              <w:rPr>
                <w:rFonts w:ascii="Arial" w:hAnsi="Arial" w:cs="Arial"/>
                <w:color w:val="000000"/>
                <w:sz w:val="16"/>
                <w:szCs w:val="16"/>
              </w:rPr>
              <w:t>construction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770132" w:rsidRDefault="00770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Java for Everyone: Late Objects</w:t>
            </w:r>
            <w:r>
              <w:rPr>
                <w:rFonts w:ascii="Arial" w:hAnsi="Arial" w:cs="Arial"/>
                <w:sz w:val="16"/>
                <w:szCs w:val="16"/>
              </w:rPr>
              <w:t xml:space="preserve">; Cay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Horstmann</w:t>
            </w:r>
            <w:proofErr w:type="spellEnd"/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770132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770132" w:rsidRDefault="00770132" w:rsidP="0077013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and use language constructs</w:t>
            </w:r>
          </w:p>
          <w:p w:rsidR="00770132" w:rsidRPr="00770132" w:rsidRDefault="00770132" w:rsidP="0077013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Contribute as a coder on a Java project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770132" w:rsidP="007701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Simple programming</w:t>
            </w:r>
          </w:p>
          <w:p w:rsidR="00770132" w:rsidRDefault="00770132" w:rsidP="00770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Variables</w:t>
            </w:r>
          </w:p>
          <w:p w:rsidR="00770132" w:rsidRDefault="00770132" w:rsidP="00770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Types</w:t>
            </w:r>
          </w:p>
          <w:p w:rsidR="00770132" w:rsidRDefault="00770132" w:rsidP="0077013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Assignments</w:t>
            </w:r>
          </w:p>
          <w:p w:rsidR="00770132" w:rsidRDefault="00770132" w:rsidP="007701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structures (if/else/else if/switch)</w:t>
            </w:r>
          </w:p>
          <w:p w:rsidR="00770132" w:rsidRDefault="00770132" w:rsidP="007701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Loops</w:t>
            </w:r>
          </w:p>
          <w:p w:rsidR="00770132" w:rsidRDefault="00770132" w:rsidP="007701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Methods</w:t>
            </w:r>
          </w:p>
          <w:p w:rsidR="00770132" w:rsidRDefault="00770132" w:rsidP="007701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Recursion</w:t>
            </w:r>
          </w:p>
          <w:p w:rsidR="00770132" w:rsidRDefault="00770132" w:rsidP="007701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Arrays</w:t>
            </w:r>
          </w:p>
          <w:p w:rsidR="00770132" w:rsidRDefault="00770132" w:rsidP="007701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Objects, fields, methods, and new</w:t>
            </w:r>
          </w:p>
          <w:p w:rsidR="00770132" w:rsidRDefault="00770132" w:rsidP="007701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Inheritance</w:t>
            </w:r>
          </w:p>
          <w:p w:rsidR="00770132" w:rsidRDefault="00770132" w:rsidP="007701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Exceptions</w:t>
            </w:r>
          </w:p>
          <w:p w:rsidR="00770132" w:rsidRDefault="00770132" w:rsidP="007701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I/O</w:t>
            </w:r>
          </w:p>
          <w:p w:rsidR="00770132" w:rsidRDefault="00770132" w:rsidP="007701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Collections</w:t>
            </w:r>
          </w:p>
          <w:p w:rsidR="00770132" w:rsidRDefault="00770132" w:rsidP="007701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Packages</w:t>
            </w:r>
          </w:p>
          <w:p w:rsidR="00770132" w:rsidRPr="00770132" w:rsidRDefault="00770132" w:rsidP="007701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GUIs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Default="00770132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770132" w:rsidRPr="00770132" w:rsidRDefault="00770132" w:rsidP="0077013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Produce a small but useful program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770132" w:rsidRDefault="001851EA" w:rsidP="00770132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770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770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770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770132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Attendance, quizzes, online practice problems, homework, exams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770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LEC, 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77013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 grade of C- or better in this course is required for registration in subsequent courses that require this course as a prerequisite.</w:t>
            </w: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FE2130"/>
    <w:multiLevelType w:val="hybridMultilevel"/>
    <w:tmpl w:val="96581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DE7"/>
    <w:multiLevelType w:val="hybridMultilevel"/>
    <w:tmpl w:val="169E0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D4581"/>
    <w:multiLevelType w:val="hybridMultilevel"/>
    <w:tmpl w:val="169E0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07D30"/>
    <w:multiLevelType w:val="hybridMultilevel"/>
    <w:tmpl w:val="37423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70132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B7B37-D292-411A-AC27-5149F2839FAB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2c5f1fed-051d-4f3f-8b46-6b9403f7304d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CC27649-4D73-4564-BE4D-A82265C6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2</cp:revision>
  <cp:lastPrinted>2014-01-24T14:32:00Z</cp:lastPrinted>
  <dcterms:created xsi:type="dcterms:W3CDTF">2017-06-07T16:46:00Z</dcterms:created>
  <dcterms:modified xsi:type="dcterms:W3CDTF">2017-06-07T16:46:00Z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