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Peter Chapin, 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34560B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34560B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Compiler Design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Compiler Design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6/8/2017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34560B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3030, 3050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4560B" w:rsidP="0034560B">
            <w:pPr>
              <w:rPr>
                <w:rFonts w:ascii="Arial" w:hAnsi="Arial" w:cs="Arial"/>
                <w:sz w:val="16"/>
                <w:szCs w:val="16"/>
              </w:rPr>
            </w:pPr>
            <w:r w:rsidRPr="0034560B">
              <w:rPr>
                <w:rFonts w:ascii="Arial" w:hAnsi="Arial" w:cs="Arial"/>
                <w:sz w:val="16"/>
                <w:szCs w:val="16"/>
              </w:rPr>
              <w:t>This course familiarizes the student with how computer languages are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4560B">
              <w:rPr>
                <w:rFonts w:ascii="Arial" w:hAnsi="Arial" w:cs="Arial"/>
                <w:sz w:val="16"/>
                <w:szCs w:val="16"/>
              </w:rPr>
              <w:t>implemented. Throughout the course</w:t>
            </w:r>
            <w:r>
              <w:rPr>
                <w:rFonts w:ascii="Arial" w:hAnsi="Arial" w:cs="Arial"/>
                <w:sz w:val="16"/>
                <w:szCs w:val="16"/>
              </w:rPr>
              <w:t>, the student</w:t>
            </w:r>
            <w:r w:rsidRPr="0034560B">
              <w:rPr>
                <w:rFonts w:ascii="Arial" w:hAnsi="Arial" w:cs="Arial"/>
                <w:sz w:val="16"/>
                <w:szCs w:val="16"/>
              </w:rPr>
              <w:t xml:space="preserve"> write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34560B">
              <w:rPr>
                <w:rFonts w:ascii="Arial" w:hAnsi="Arial" w:cs="Arial"/>
                <w:sz w:val="16"/>
                <w:szCs w:val="16"/>
              </w:rPr>
              <w:t xml:space="preserve"> a small compiler for a simplified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4560B">
              <w:rPr>
                <w:rFonts w:ascii="Arial" w:hAnsi="Arial" w:cs="Arial"/>
                <w:sz w:val="16"/>
                <w:szCs w:val="16"/>
              </w:rPr>
              <w:t>programming language specified by the instructor</w:t>
            </w:r>
            <w:r>
              <w:rPr>
                <w:rFonts w:ascii="Arial" w:hAnsi="Arial" w:cs="Arial"/>
                <w:sz w:val="16"/>
                <w:szCs w:val="16"/>
              </w:rPr>
              <w:t>, using</w:t>
            </w:r>
            <w:r w:rsidRPr="0034560B">
              <w:rPr>
                <w:rFonts w:ascii="Arial" w:hAnsi="Arial" w:cs="Arial"/>
                <w:sz w:val="16"/>
                <w:szCs w:val="16"/>
              </w:rPr>
              <w:t xml:space="preserve"> compiler construction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4560B">
              <w:rPr>
                <w:rFonts w:ascii="Arial" w:hAnsi="Arial" w:cs="Arial"/>
                <w:sz w:val="16"/>
                <w:szCs w:val="16"/>
              </w:rPr>
              <w:t>tools such as lexical analyzer generators and par</w:t>
            </w:r>
            <w:r>
              <w:rPr>
                <w:rFonts w:ascii="Arial" w:hAnsi="Arial" w:cs="Arial"/>
                <w:sz w:val="16"/>
                <w:szCs w:val="16"/>
              </w:rPr>
              <w:t>ser generators as well as creating</w:t>
            </w:r>
            <w:r w:rsidRPr="0034560B">
              <w:rPr>
                <w:rFonts w:ascii="Arial" w:hAnsi="Arial" w:cs="Arial"/>
                <w:sz w:val="16"/>
                <w:szCs w:val="16"/>
              </w:rPr>
              <w:t xml:space="preserve"> some hand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34560B">
              <w:rPr>
                <w:rFonts w:ascii="Arial" w:hAnsi="Arial" w:cs="Arial"/>
                <w:sz w:val="16"/>
                <w:szCs w:val="16"/>
              </w:rPr>
              <w:t>built components. Although some theory is presented, the emphasis is on implementation. The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4560B">
              <w:rPr>
                <w:rFonts w:ascii="Arial" w:hAnsi="Arial" w:cs="Arial"/>
                <w:sz w:val="16"/>
                <w:szCs w:val="16"/>
              </w:rPr>
              <w:t>programming is done in C or Java at the instructor's discretion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34560B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Engineering a Compiler</w:t>
            </w:r>
            <w:r>
              <w:rPr>
                <w:rFonts w:ascii="Arial" w:hAnsi="Arial" w:cs="Arial"/>
                <w:sz w:val="16"/>
                <w:szCs w:val="16"/>
              </w:rPr>
              <w:t xml:space="preserve">; Keith D. Cooper &amp; Linda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Torczon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34560B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34560B">
              <w:rPr>
                <w:rFonts w:ascii="Arial" w:hAnsi="Arial" w:cs="Arial"/>
                <w:sz w:val="16"/>
                <w:szCs w:val="16"/>
              </w:rPr>
              <w:t>Use lexical analyzer generator and a parser generator to build a lexical analyzer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4560B">
              <w:rPr>
                <w:rFonts w:ascii="Arial" w:hAnsi="Arial" w:cs="Arial"/>
                <w:sz w:val="16"/>
                <w:szCs w:val="16"/>
              </w:rPr>
              <w:t>and a parser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34560B">
              <w:rPr>
                <w:rFonts w:ascii="Arial" w:hAnsi="Arial" w:cs="Arial"/>
                <w:sz w:val="16"/>
                <w:szCs w:val="16"/>
              </w:rPr>
              <w:t>Read, understand, and design BNF grammars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Create a hand</w:t>
            </w:r>
            <w:r w:rsidRPr="0034560B">
              <w:rPr>
                <w:rFonts w:ascii="Arial" w:hAnsi="Arial" w:cs="Arial"/>
                <w:sz w:val="16"/>
                <w:szCs w:val="16"/>
              </w:rPr>
              <w:t>made regular expression matching library and a recursive decent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4560B">
              <w:rPr>
                <w:rFonts w:ascii="Arial" w:hAnsi="Arial" w:cs="Arial"/>
                <w:sz w:val="16"/>
                <w:szCs w:val="16"/>
              </w:rPr>
              <w:t>parser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34560B">
              <w:rPr>
                <w:rFonts w:ascii="Arial" w:hAnsi="Arial" w:cs="Arial"/>
                <w:sz w:val="16"/>
                <w:szCs w:val="16"/>
              </w:rPr>
              <w:t>Use the techniques of syntax directed translation to build a program that can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4560B">
              <w:rPr>
                <w:rFonts w:ascii="Arial" w:hAnsi="Arial" w:cs="Arial"/>
                <w:sz w:val="16"/>
                <w:szCs w:val="16"/>
              </w:rPr>
              <w:t>perform a useful transformation on a simple source language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34560B">
              <w:rPr>
                <w:rFonts w:ascii="Arial" w:hAnsi="Arial" w:cs="Arial"/>
                <w:sz w:val="16"/>
                <w:szCs w:val="16"/>
              </w:rPr>
              <w:t>Write a program that can perform basic type analysis (or some other form of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4560B">
              <w:rPr>
                <w:rFonts w:ascii="Arial" w:hAnsi="Arial" w:cs="Arial"/>
                <w:sz w:val="16"/>
                <w:szCs w:val="16"/>
              </w:rPr>
              <w:t>semantic analysis)</w:t>
            </w:r>
          </w:p>
          <w:p w:rsidR="0034560B" w:rsidRPr="0034560B" w:rsidRDefault="0034560B" w:rsidP="003456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34560B">
              <w:rPr>
                <w:rFonts w:ascii="Arial" w:hAnsi="Arial" w:cs="Arial"/>
                <w:sz w:val="16"/>
                <w:szCs w:val="16"/>
              </w:rPr>
              <w:t>Understand the principles of code generation and optimization and be able 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4560B">
              <w:rPr>
                <w:rFonts w:ascii="Arial" w:hAnsi="Arial" w:cs="Arial"/>
                <w:sz w:val="16"/>
                <w:szCs w:val="16"/>
              </w:rPr>
              <w:t>implement at least some of those principles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34560B" w:rsidP="003456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Lexical analysis, finite automata, and using a lexical analyzer generator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Context-free grammars and BNF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Recursive decent parsing and using a parser generator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Syntax directed translation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Semantic analysis, type systems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Intermediate code generation and optimization</w:t>
            </w:r>
          </w:p>
          <w:p w:rsidR="0034560B" w:rsidRDefault="0034560B" w:rsidP="003456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 code generation, register allocation</w:t>
            </w:r>
          </w:p>
          <w:p w:rsidR="0034560B" w:rsidRPr="0034560B" w:rsidRDefault="0034560B" w:rsidP="003456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Optimization methods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34560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ONL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83883"/>
    <w:multiLevelType w:val="hybridMultilevel"/>
    <w:tmpl w:val="5D58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40D3A"/>
    <w:multiLevelType w:val="hybridMultilevel"/>
    <w:tmpl w:val="5600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4560B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2c5f1fed-051d-4f3f-8b46-6b9403f7304d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E5F7AE7C-BEFD-4416-BF84-5FC2BBB2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2017-06-08T15:40:00Z</dcterms:created>
  <dcterms:modified xsi:type="dcterms:W3CDTF">2017-06-08T15:40:00Z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