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A00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A00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Jean F. Hakim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9A0072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4080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9A0072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Network Security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A00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Network Security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A00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A00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1/3/2013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A00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3/1/2017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9A0072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3210 or 3250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A00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A00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A00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77D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  <w:bookmarkStart w:id="0" w:name="_GoBack"/>
            <w:bookmarkEnd w:id="0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A007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course teaches the student how to implement, monitor, deploy, and maintain a secure network. The student learns how to implement on Cisco routers (AAA, IP-sec, secure Layer 2 technologies); implement firewall technologies; IDS and IPS fundamentals; and mitigation technologies for email, web-based, and endpoint threats. Comprehensive assignments using the Cisco Packet Tracer network simulator emphasize hands-on learning.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23680" w:rsidRDefault="00AB62D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9A0072" w:rsidRDefault="009A0072" w:rsidP="009878B9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CCNA Routing and Switching Portable Command Guide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Pr="009A0072" w:rsidRDefault="009A0072" w:rsidP="00F056B5">
            <w:pPr>
              <w:rPr>
                <w:rFonts w:ascii="Arial" w:hAnsi="Arial" w:cs="Arial"/>
                <w:sz w:val="16"/>
                <w:szCs w:val="16"/>
              </w:rPr>
            </w:pPr>
            <w:r w:rsidRPr="009A0072"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9A0072" w:rsidRPr="009A0072" w:rsidRDefault="009A0072" w:rsidP="009A00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9A0072">
              <w:rPr>
                <w:rFonts w:ascii="Arial" w:hAnsi="Arial" w:cs="Arial"/>
                <w:sz w:val="16"/>
                <w:szCs w:val="16"/>
              </w:rPr>
              <w:t xml:space="preserve">Describe security threats facing modern network infrastructures </w:t>
            </w:r>
          </w:p>
          <w:p w:rsidR="009A0072" w:rsidRPr="009A0072" w:rsidRDefault="009A0072" w:rsidP="009A00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9A0072">
              <w:rPr>
                <w:rFonts w:ascii="Arial" w:hAnsi="Arial" w:cs="Arial"/>
                <w:sz w:val="16"/>
                <w:szCs w:val="16"/>
              </w:rPr>
              <w:t xml:space="preserve">Secure network device access </w:t>
            </w:r>
          </w:p>
          <w:p w:rsidR="009A0072" w:rsidRPr="009A0072" w:rsidRDefault="009A0072" w:rsidP="009A00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9A0072">
              <w:rPr>
                <w:rFonts w:ascii="Arial" w:hAnsi="Arial" w:cs="Arial"/>
                <w:sz w:val="16"/>
                <w:szCs w:val="16"/>
              </w:rPr>
              <w:t xml:space="preserve">Implement AAA on network devices </w:t>
            </w:r>
          </w:p>
          <w:p w:rsidR="009A0072" w:rsidRPr="009A0072" w:rsidRDefault="009A0072" w:rsidP="009A00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9A0072">
              <w:rPr>
                <w:rFonts w:ascii="Arial" w:hAnsi="Arial" w:cs="Arial"/>
                <w:sz w:val="16"/>
                <w:szCs w:val="16"/>
              </w:rPr>
              <w:t>Mitigate threats to networks using ACLs Implement secure network management and reporting</w:t>
            </w:r>
          </w:p>
          <w:p w:rsidR="009A0072" w:rsidRPr="009A0072" w:rsidRDefault="009A0072" w:rsidP="009A00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9A0072">
              <w:rPr>
                <w:rFonts w:ascii="Arial" w:hAnsi="Arial" w:cs="Arial"/>
                <w:sz w:val="16"/>
                <w:szCs w:val="16"/>
              </w:rPr>
              <w:t xml:space="preserve">Mitigate common Layer 2 attacks  </w:t>
            </w:r>
          </w:p>
          <w:p w:rsidR="009A0072" w:rsidRPr="009A0072" w:rsidRDefault="009A0072" w:rsidP="009A00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9A0072">
              <w:rPr>
                <w:rFonts w:ascii="Arial" w:hAnsi="Arial" w:cs="Arial"/>
                <w:sz w:val="16"/>
                <w:szCs w:val="16"/>
              </w:rPr>
              <w:t xml:space="preserve">Implement the Cisco IOS firewall feature set </w:t>
            </w:r>
          </w:p>
          <w:p w:rsidR="009A0072" w:rsidRPr="009A0072" w:rsidRDefault="009A0072" w:rsidP="009A00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9A0072">
              <w:rPr>
                <w:rFonts w:ascii="Arial" w:hAnsi="Arial" w:cs="Arial"/>
                <w:sz w:val="16"/>
                <w:szCs w:val="16"/>
              </w:rPr>
              <w:t>Implement an adaptive security appliance (ASA)</w:t>
            </w:r>
          </w:p>
          <w:p w:rsidR="009A0072" w:rsidRPr="009A0072" w:rsidRDefault="009A0072" w:rsidP="009A00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9A0072">
              <w:rPr>
                <w:rFonts w:ascii="Arial" w:hAnsi="Arial" w:cs="Arial"/>
                <w:sz w:val="16"/>
                <w:szCs w:val="16"/>
              </w:rPr>
              <w:t>Implement the Cisco IOS Intrusion Prevention System (IPS) feature set</w:t>
            </w:r>
          </w:p>
          <w:p w:rsidR="009A0072" w:rsidRPr="009A0072" w:rsidRDefault="009A0072" w:rsidP="009A00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9A0072">
              <w:rPr>
                <w:rFonts w:ascii="Arial" w:hAnsi="Arial" w:cs="Arial"/>
                <w:sz w:val="16"/>
                <w:szCs w:val="16"/>
              </w:rPr>
              <w:t xml:space="preserve">Implement site-to-site IP Sec VPNs </w:t>
            </w:r>
          </w:p>
          <w:p w:rsidR="009A0072" w:rsidRPr="009A0072" w:rsidRDefault="009A0072" w:rsidP="009A007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9A0072">
              <w:rPr>
                <w:rFonts w:ascii="Arial" w:hAnsi="Arial" w:cs="Arial"/>
                <w:sz w:val="16"/>
                <w:szCs w:val="16"/>
              </w:rPr>
              <w:t>Administer effective security policies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681C1E" w:rsidRPr="00681C1E" w:rsidRDefault="009A0072" w:rsidP="00681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681C1E">
              <w:rPr>
                <w:rFonts w:ascii="Arial" w:hAnsi="Arial" w:cs="Arial"/>
                <w:sz w:val="16"/>
                <w:szCs w:val="16"/>
              </w:rPr>
              <w:t xml:space="preserve">Network threats, mitigation techniques, </w:t>
            </w:r>
            <w:r w:rsidR="00681C1E" w:rsidRPr="00681C1E">
              <w:rPr>
                <w:rFonts w:ascii="Arial" w:hAnsi="Arial" w:cs="Arial"/>
                <w:sz w:val="16"/>
                <w:szCs w:val="16"/>
              </w:rPr>
              <w:t xml:space="preserve">intro to securing a network </w:t>
            </w:r>
          </w:p>
          <w:p w:rsidR="00681C1E" w:rsidRPr="00681C1E" w:rsidRDefault="009A0072" w:rsidP="00681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681C1E">
              <w:rPr>
                <w:rFonts w:ascii="Arial" w:hAnsi="Arial" w:cs="Arial"/>
                <w:sz w:val="16"/>
                <w:szCs w:val="16"/>
              </w:rPr>
              <w:t>Secur</w:t>
            </w:r>
            <w:r w:rsidR="00681C1E" w:rsidRPr="00681C1E">
              <w:rPr>
                <w:rFonts w:ascii="Arial" w:hAnsi="Arial" w:cs="Arial"/>
                <w:sz w:val="16"/>
                <w:szCs w:val="16"/>
              </w:rPr>
              <w:t xml:space="preserve">e administration on routers </w:t>
            </w:r>
          </w:p>
          <w:p w:rsidR="00681C1E" w:rsidRPr="00681C1E" w:rsidRDefault="009A0072" w:rsidP="00681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681C1E">
              <w:rPr>
                <w:rFonts w:ascii="Arial" w:hAnsi="Arial" w:cs="Arial"/>
                <w:sz w:val="16"/>
                <w:szCs w:val="16"/>
              </w:rPr>
              <w:t xml:space="preserve">Secure administration with AAA </w:t>
            </w:r>
          </w:p>
          <w:p w:rsidR="00681C1E" w:rsidRPr="00681C1E" w:rsidRDefault="009A0072" w:rsidP="00681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681C1E">
              <w:rPr>
                <w:rFonts w:ascii="Arial" w:hAnsi="Arial" w:cs="Arial"/>
                <w:sz w:val="16"/>
                <w:szCs w:val="16"/>
              </w:rPr>
              <w:t>Implement firewall technologies to s</w:t>
            </w:r>
            <w:r w:rsidR="00681C1E" w:rsidRPr="00681C1E">
              <w:rPr>
                <w:rFonts w:ascii="Arial" w:hAnsi="Arial" w:cs="Arial"/>
                <w:sz w:val="16"/>
                <w:szCs w:val="16"/>
              </w:rPr>
              <w:t xml:space="preserve">ecure the network perimeter </w:t>
            </w:r>
          </w:p>
          <w:p w:rsidR="00681C1E" w:rsidRPr="00681C1E" w:rsidRDefault="009A0072" w:rsidP="00681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681C1E">
              <w:rPr>
                <w:rFonts w:ascii="Arial" w:hAnsi="Arial" w:cs="Arial"/>
                <w:sz w:val="16"/>
                <w:szCs w:val="16"/>
              </w:rPr>
              <w:t>Configuring IPS to miti</w:t>
            </w:r>
            <w:r w:rsidR="00681C1E" w:rsidRPr="00681C1E">
              <w:rPr>
                <w:rFonts w:ascii="Arial" w:hAnsi="Arial" w:cs="Arial"/>
                <w:sz w:val="16"/>
                <w:szCs w:val="16"/>
              </w:rPr>
              <w:t xml:space="preserve">gate attacks on the network </w:t>
            </w:r>
          </w:p>
          <w:p w:rsidR="00681C1E" w:rsidRPr="00681C1E" w:rsidRDefault="009A0072" w:rsidP="00681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681C1E">
              <w:rPr>
                <w:rFonts w:ascii="Arial" w:hAnsi="Arial" w:cs="Arial"/>
                <w:sz w:val="16"/>
                <w:szCs w:val="16"/>
              </w:rPr>
              <w:t>LAN security considerations and implementation o</w:t>
            </w:r>
            <w:r w:rsidR="00681C1E" w:rsidRPr="00681C1E">
              <w:rPr>
                <w:rFonts w:ascii="Arial" w:hAnsi="Arial" w:cs="Arial"/>
                <w:sz w:val="16"/>
                <w:szCs w:val="16"/>
              </w:rPr>
              <w:t xml:space="preserve">f layer 2 security features </w:t>
            </w:r>
          </w:p>
          <w:p w:rsidR="00681C1E" w:rsidRPr="00681C1E" w:rsidRDefault="009A0072" w:rsidP="00681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681C1E">
              <w:rPr>
                <w:rFonts w:ascii="Arial" w:hAnsi="Arial" w:cs="Arial"/>
                <w:sz w:val="16"/>
                <w:szCs w:val="16"/>
              </w:rPr>
              <w:t>Methods for protecting data confidentiality and i</w:t>
            </w:r>
            <w:r w:rsidR="00681C1E" w:rsidRPr="00681C1E">
              <w:rPr>
                <w:rFonts w:ascii="Arial" w:hAnsi="Arial" w:cs="Arial"/>
                <w:sz w:val="16"/>
                <w:szCs w:val="16"/>
              </w:rPr>
              <w:t xml:space="preserve">ntegrity </w:t>
            </w:r>
          </w:p>
          <w:p w:rsidR="00681C1E" w:rsidRPr="00681C1E" w:rsidRDefault="009A0072" w:rsidP="00681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681C1E">
              <w:rPr>
                <w:rFonts w:ascii="Arial" w:hAnsi="Arial" w:cs="Arial"/>
                <w:sz w:val="16"/>
                <w:szCs w:val="16"/>
              </w:rPr>
              <w:t>Implement secu</w:t>
            </w:r>
            <w:r w:rsidR="00681C1E" w:rsidRPr="00681C1E">
              <w:rPr>
                <w:rFonts w:ascii="Arial" w:hAnsi="Arial" w:cs="Arial"/>
                <w:sz w:val="16"/>
                <w:szCs w:val="16"/>
              </w:rPr>
              <w:t xml:space="preserve">re virtual private networks </w:t>
            </w:r>
          </w:p>
          <w:p w:rsidR="00681C1E" w:rsidRPr="00681C1E" w:rsidRDefault="009A0072" w:rsidP="00681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681C1E">
              <w:rPr>
                <w:rFonts w:ascii="Arial" w:hAnsi="Arial" w:cs="Arial"/>
                <w:sz w:val="16"/>
                <w:szCs w:val="16"/>
              </w:rPr>
              <w:t>Create and implement a comprehensive security policy to meet the secu</w:t>
            </w:r>
            <w:r w:rsidR="00681C1E" w:rsidRPr="00681C1E">
              <w:rPr>
                <w:rFonts w:ascii="Arial" w:hAnsi="Arial" w:cs="Arial"/>
                <w:sz w:val="16"/>
                <w:szCs w:val="16"/>
              </w:rPr>
              <w:t>rity needs of an enterprise</w:t>
            </w:r>
          </w:p>
          <w:p w:rsidR="00F056B5" w:rsidRPr="00681C1E" w:rsidRDefault="009A0072" w:rsidP="00681C1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681C1E">
              <w:rPr>
                <w:rFonts w:ascii="Arial" w:hAnsi="Arial" w:cs="Arial"/>
                <w:sz w:val="16"/>
                <w:szCs w:val="16"/>
              </w:rPr>
              <w:t>Implement firewall technologies using the ASA to secure the network perimeter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681C1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681C1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681C1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681C1E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Attendance, exams, written assignments, packet tracer assignments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681C1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HYB,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681C1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lab for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8B62AF"/>
    <w:multiLevelType w:val="hybridMultilevel"/>
    <w:tmpl w:val="3CDAF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23C7A"/>
    <w:multiLevelType w:val="hybridMultilevel"/>
    <w:tmpl w:val="922AB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81C1E"/>
    <w:rsid w:val="006A710D"/>
    <w:rsid w:val="006B77D9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0072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CF7F26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B7B37-D292-411A-AC27-5149F2839FAB}">
  <ds:schemaRefs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2c5f1fed-051d-4f3f-8b46-6b9403f7304d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39DC14E-69FA-4525-83D5-8328BCD24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331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4</cp:revision>
  <cp:lastPrinted>2014-01-24T14:32:00Z</cp:lastPrinted>
  <dcterms:created xsi:type="dcterms:W3CDTF">2017-06-08T14:27:00Z</dcterms:created>
  <dcterms:modified xsi:type="dcterms:W3CDTF">2017-06-09T15:15:00Z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