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132C75" w14:textId="77777777" w:rsidR="00A523D8" w:rsidRPr="00FE6F23" w:rsidRDefault="006D5537" w:rsidP="00A523D8">
      <w:pPr>
        <w:rPr>
          <w:rFonts w:ascii="Cambria" w:eastAsia="Cambria" w:hAnsi="Cambria" w:cs="Cambria"/>
          <w:b/>
        </w:rPr>
      </w:pPr>
      <w:r w:rsidRPr="00FE6F23">
        <w:rPr>
          <w:rFonts w:ascii="Cambria" w:eastAsia="Cambria" w:hAnsi="Cambria" w:cs="Cambria"/>
          <w:b/>
        </w:rPr>
        <w:t>MCEN 4026: Manufacturing Processes &amp; Systems</w:t>
      </w:r>
    </w:p>
    <w:p w14:paraId="178D57C1" w14:textId="2180B50C" w:rsidR="0027537F" w:rsidRPr="00FE6F23" w:rsidRDefault="006D5537" w:rsidP="00A523D8">
      <w:pPr>
        <w:rPr>
          <w:rFonts w:ascii="Cambria" w:eastAsia="Cambria" w:hAnsi="Cambria" w:cs="Cambria"/>
        </w:rPr>
      </w:pPr>
      <w:r w:rsidRPr="00FE6F23">
        <w:rPr>
          <w:rFonts w:ascii="Cambria" w:eastAsia="Cambria" w:hAnsi="Cambria" w:cs="Cambria"/>
        </w:rPr>
        <w:t>Statistical</w:t>
      </w:r>
      <w:r w:rsidR="00A523D8" w:rsidRPr="00FE6F23">
        <w:rPr>
          <w:rFonts w:ascii="Cambria" w:eastAsia="Cambria" w:hAnsi="Cambria" w:cs="Cambria"/>
        </w:rPr>
        <w:t xml:space="preserve"> Pr</w:t>
      </w:r>
      <w:r w:rsidRPr="00FE6F23">
        <w:rPr>
          <w:rFonts w:ascii="Cambria" w:eastAsia="Cambria" w:hAnsi="Cambria" w:cs="Cambria"/>
        </w:rPr>
        <w:t xml:space="preserve">ocess Control </w:t>
      </w:r>
      <w:r w:rsidR="00A523D8" w:rsidRPr="00FE6F23">
        <w:rPr>
          <w:rFonts w:ascii="Cambria" w:eastAsia="Cambria" w:hAnsi="Cambria" w:cs="Cambria"/>
        </w:rPr>
        <w:t xml:space="preserve">Lab </w:t>
      </w:r>
      <w:r w:rsidRPr="00FE6F23">
        <w:rPr>
          <w:rFonts w:ascii="Cambria" w:eastAsia="Cambria" w:hAnsi="Cambria" w:cs="Cambria"/>
        </w:rPr>
        <w:t xml:space="preserve">(SPC) </w:t>
      </w:r>
    </w:p>
    <w:p w14:paraId="67F0258E" w14:textId="60280351" w:rsidR="00140BC2" w:rsidRPr="00FE6F23" w:rsidRDefault="00140BC2" w:rsidP="00140BC2">
      <w:pPr>
        <w:pBdr>
          <w:bottom w:val="single" w:sz="12" w:space="1" w:color="000000"/>
        </w:pBdr>
        <w:rPr>
          <w:rFonts w:ascii="Cambria" w:eastAsia="Cambria" w:hAnsi="Cambria" w:cs="Cambria"/>
        </w:rPr>
      </w:pPr>
      <w:r w:rsidRPr="00FE6F23">
        <w:rPr>
          <w:rFonts w:ascii="Cambria" w:eastAsia="Cambria" w:hAnsi="Cambria" w:cs="Cambria"/>
        </w:rPr>
        <w:t xml:space="preserve">Due 11:59pm </w:t>
      </w:r>
      <w:r w:rsidR="00E226FD">
        <w:rPr>
          <w:rFonts w:ascii="Cambria" w:eastAsia="Cambria" w:hAnsi="Cambria" w:cs="Cambria"/>
        </w:rPr>
        <w:t>Wednesday</w:t>
      </w:r>
      <w:r w:rsidR="00E676CA">
        <w:rPr>
          <w:rFonts w:ascii="Cambria" w:eastAsia="Cambria" w:hAnsi="Cambria" w:cs="Cambria"/>
        </w:rPr>
        <w:t xml:space="preserve"> </w:t>
      </w:r>
      <w:r w:rsidR="00E226FD">
        <w:rPr>
          <w:rFonts w:ascii="Cambria" w:eastAsia="Cambria" w:hAnsi="Cambria" w:cs="Cambria"/>
        </w:rPr>
        <w:t>3</w:t>
      </w:r>
      <w:r w:rsidRPr="00FE6F23">
        <w:rPr>
          <w:rFonts w:ascii="Cambria" w:eastAsia="Cambria" w:hAnsi="Cambria" w:cs="Cambria"/>
        </w:rPr>
        <w:t>/</w:t>
      </w:r>
      <w:r w:rsidR="00412F27">
        <w:rPr>
          <w:rFonts w:ascii="Cambria" w:eastAsia="Cambria" w:hAnsi="Cambria" w:cs="Cambria"/>
        </w:rPr>
        <w:t>20</w:t>
      </w:r>
      <w:r w:rsidRPr="00FE6F23">
        <w:rPr>
          <w:rFonts w:ascii="Cambria" w:eastAsia="Cambria" w:hAnsi="Cambria" w:cs="Cambria"/>
        </w:rPr>
        <w:t xml:space="preserve"> (Lab </w:t>
      </w:r>
      <w:r w:rsidR="00412F27">
        <w:rPr>
          <w:rFonts w:ascii="Cambria" w:eastAsia="Cambria" w:hAnsi="Cambria" w:cs="Cambria"/>
        </w:rPr>
        <w:t>0</w:t>
      </w:r>
      <w:r w:rsidRPr="00FE6F23">
        <w:rPr>
          <w:rFonts w:ascii="Cambria" w:eastAsia="Cambria" w:hAnsi="Cambria" w:cs="Cambria"/>
        </w:rPr>
        <w:t xml:space="preserve">11 and </w:t>
      </w:r>
      <w:r w:rsidR="00412F27">
        <w:rPr>
          <w:rFonts w:ascii="Cambria" w:eastAsia="Cambria" w:hAnsi="Cambria" w:cs="Cambria"/>
        </w:rPr>
        <w:t>0</w:t>
      </w:r>
      <w:r w:rsidRPr="00FE6F23">
        <w:rPr>
          <w:rFonts w:ascii="Cambria" w:eastAsia="Cambria" w:hAnsi="Cambria" w:cs="Cambria"/>
        </w:rPr>
        <w:t>12)</w:t>
      </w:r>
    </w:p>
    <w:p w14:paraId="02DD9ECB" w14:textId="77C7D2E1" w:rsidR="00140BC2" w:rsidRPr="00FE6F23" w:rsidRDefault="00140BC2" w:rsidP="00140BC2">
      <w:pPr>
        <w:pBdr>
          <w:bottom w:val="single" w:sz="12" w:space="1" w:color="000000"/>
        </w:pBdr>
        <w:rPr>
          <w:rFonts w:ascii="Cambria" w:eastAsia="Cambria" w:hAnsi="Cambria" w:cs="Cambria"/>
        </w:rPr>
      </w:pPr>
      <w:r w:rsidRPr="00FE6F23">
        <w:rPr>
          <w:rFonts w:ascii="Cambria" w:eastAsia="Cambria" w:hAnsi="Cambria" w:cs="Cambria"/>
        </w:rPr>
        <w:t xml:space="preserve">Due 11:59pm </w:t>
      </w:r>
      <w:r w:rsidR="00412F27">
        <w:rPr>
          <w:rFonts w:ascii="Cambria" w:eastAsia="Cambria" w:hAnsi="Cambria" w:cs="Cambria"/>
        </w:rPr>
        <w:t>Friday</w:t>
      </w:r>
      <w:r w:rsidRPr="00FE6F23">
        <w:rPr>
          <w:rFonts w:ascii="Cambria" w:eastAsia="Cambria" w:hAnsi="Cambria" w:cs="Cambria"/>
        </w:rPr>
        <w:t xml:space="preserve"> </w:t>
      </w:r>
      <w:r w:rsidR="00412F27">
        <w:rPr>
          <w:rFonts w:ascii="Cambria" w:eastAsia="Cambria" w:hAnsi="Cambria" w:cs="Cambria"/>
        </w:rPr>
        <w:t>3</w:t>
      </w:r>
      <w:r w:rsidRPr="00FE6F23">
        <w:rPr>
          <w:rFonts w:ascii="Cambria" w:eastAsia="Cambria" w:hAnsi="Cambria" w:cs="Cambria"/>
        </w:rPr>
        <w:t>/2</w:t>
      </w:r>
      <w:r w:rsidR="00412F27">
        <w:rPr>
          <w:rFonts w:ascii="Cambria" w:eastAsia="Cambria" w:hAnsi="Cambria" w:cs="Cambria"/>
        </w:rPr>
        <w:t>2</w:t>
      </w:r>
      <w:r w:rsidRPr="00FE6F23">
        <w:rPr>
          <w:rFonts w:ascii="Cambria" w:eastAsia="Cambria" w:hAnsi="Cambria" w:cs="Cambria"/>
        </w:rPr>
        <w:t xml:space="preserve"> (Lab </w:t>
      </w:r>
      <w:r w:rsidR="00412F27">
        <w:rPr>
          <w:rFonts w:ascii="Cambria" w:eastAsia="Cambria" w:hAnsi="Cambria" w:cs="Cambria"/>
        </w:rPr>
        <w:t>0</w:t>
      </w:r>
      <w:r w:rsidRPr="00FE6F23">
        <w:rPr>
          <w:rFonts w:ascii="Cambria" w:eastAsia="Cambria" w:hAnsi="Cambria" w:cs="Cambria"/>
        </w:rPr>
        <w:t xml:space="preserve">13 and </w:t>
      </w:r>
      <w:r w:rsidR="00412F27">
        <w:rPr>
          <w:rFonts w:ascii="Cambria" w:eastAsia="Cambria" w:hAnsi="Cambria" w:cs="Cambria"/>
        </w:rPr>
        <w:t>0</w:t>
      </w:r>
      <w:r w:rsidRPr="00FE6F23">
        <w:rPr>
          <w:rFonts w:ascii="Cambria" w:eastAsia="Cambria" w:hAnsi="Cambria" w:cs="Cambria"/>
        </w:rPr>
        <w:t>14)</w:t>
      </w:r>
    </w:p>
    <w:p w14:paraId="7C9B9372" w14:textId="77777777" w:rsidR="00A523D8" w:rsidRPr="00FE6F23" w:rsidRDefault="00A523D8">
      <w:pPr>
        <w:pBdr>
          <w:bottom w:val="single" w:sz="12" w:space="1" w:color="000000"/>
        </w:pBdr>
        <w:rPr>
          <w:rFonts w:ascii="Cambria" w:eastAsia="Cambria" w:hAnsi="Cambria" w:cs="Cambria"/>
          <w:sz w:val="22"/>
          <w:szCs w:val="22"/>
        </w:rPr>
      </w:pPr>
    </w:p>
    <w:p w14:paraId="0773B5CC" w14:textId="77777777" w:rsidR="0027537F" w:rsidRPr="00FE6F23" w:rsidRDefault="0027537F">
      <w:pPr>
        <w:rPr>
          <w:rFonts w:ascii="Cambria" w:eastAsia="Cambria" w:hAnsi="Cambria" w:cs="Cambria"/>
          <w:sz w:val="22"/>
          <w:szCs w:val="22"/>
        </w:rPr>
      </w:pPr>
    </w:p>
    <w:p w14:paraId="7D121891" w14:textId="22AECE3B" w:rsidR="0027537F" w:rsidRPr="00FE6F23" w:rsidRDefault="006D5537">
      <w:pPr>
        <w:widowControl w:val="0"/>
        <w:rPr>
          <w:rFonts w:ascii="Cambria" w:eastAsia="Cambria" w:hAnsi="Cambria" w:cs="Cambria"/>
          <w:i/>
          <w:sz w:val="22"/>
          <w:szCs w:val="22"/>
        </w:rPr>
      </w:pPr>
      <w:r w:rsidRPr="00FE6F23">
        <w:rPr>
          <w:rFonts w:ascii="Cambria" w:eastAsia="Cambria" w:hAnsi="Cambria" w:cs="Cambria"/>
          <w:i/>
          <w:sz w:val="22"/>
          <w:szCs w:val="22"/>
        </w:rPr>
        <w:t>In this lab you will be collecting measurements, creating X-bar and R-charts and evaluating process capability</w:t>
      </w:r>
      <w:r w:rsidR="00244F9B" w:rsidRPr="00FE6F23">
        <w:rPr>
          <w:rFonts w:ascii="Cambria" w:eastAsia="Cambria" w:hAnsi="Cambria" w:cs="Cambria"/>
          <w:i/>
          <w:sz w:val="22"/>
          <w:szCs w:val="22"/>
        </w:rPr>
        <w:t xml:space="preserve"> for the Al cylinders measured in the Inspection GD&amp;T Lab</w:t>
      </w:r>
      <w:r w:rsidRPr="00FE6F23">
        <w:rPr>
          <w:rFonts w:ascii="Cambria" w:eastAsia="Cambria" w:hAnsi="Cambria" w:cs="Cambria"/>
          <w:i/>
          <w:sz w:val="22"/>
          <w:szCs w:val="22"/>
        </w:rPr>
        <w:t xml:space="preserve">.  </w:t>
      </w:r>
    </w:p>
    <w:p w14:paraId="6DC4686B" w14:textId="77777777" w:rsidR="0027537F" w:rsidRDefault="006D5537">
      <w:pPr>
        <w:pBdr>
          <w:bottom w:val="single" w:sz="12" w:space="1" w:color="000000"/>
        </w:pBdr>
        <w:rPr>
          <w:rFonts w:ascii="Cambria" w:eastAsia="Cambria" w:hAnsi="Cambria" w:cs="Cambria"/>
          <w:b/>
        </w:rPr>
      </w:pPr>
      <w:r>
        <w:rPr>
          <w:rFonts w:ascii="Cambria" w:eastAsia="Cambria" w:hAnsi="Cambria" w:cs="Cambria"/>
          <w:b/>
        </w:rPr>
        <w:t>_________________________________________________________________________________________________________</w:t>
      </w:r>
    </w:p>
    <w:p w14:paraId="0EBDAAE6" w14:textId="63E8CFDE" w:rsidR="000A7C0F" w:rsidRDefault="006B1D86" w:rsidP="000A7C0F">
      <w:pPr>
        <w:pBdr>
          <w:bottom w:val="single" w:sz="12" w:space="1" w:color="000000"/>
        </w:pBdr>
        <w:jc w:val="both"/>
        <w:rPr>
          <w:rFonts w:ascii="Cambria" w:eastAsia="Cambria" w:hAnsi="Cambria" w:cs="Cambria"/>
        </w:rPr>
      </w:pPr>
      <w:r>
        <w:rPr>
          <w:rFonts w:ascii="Cambria" w:eastAsia="Cambria" w:hAnsi="Cambria" w:cs="Cambria"/>
          <w:b/>
        </w:rPr>
        <w:t>Part</w:t>
      </w:r>
      <w:r w:rsidR="006D5537">
        <w:rPr>
          <w:rFonts w:ascii="Cambria" w:eastAsia="Cambria" w:hAnsi="Cambria" w:cs="Cambria"/>
          <w:b/>
        </w:rPr>
        <w:t xml:space="preserve"> 1 – </w:t>
      </w:r>
      <w:r w:rsidR="005C6040">
        <w:rPr>
          <w:rFonts w:ascii="Cambria" w:eastAsia="Cambria" w:hAnsi="Cambria" w:cs="Cambria"/>
          <w:b/>
        </w:rPr>
        <w:t>Analyze</w:t>
      </w:r>
      <w:r w:rsidR="00A523D8">
        <w:rPr>
          <w:rFonts w:ascii="Cambria" w:eastAsia="Cambria" w:hAnsi="Cambria" w:cs="Cambria"/>
          <w:b/>
        </w:rPr>
        <w:t xml:space="preserve"> the Al pellet data (measured as part of</w:t>
      </w:r>
      <w:r w:rsidR="000A7C0F">
        <w:rPr>
          <w:rFonts w:ascii="Cambria" w:eastAsia="Cambria" w:hAnsi="Cambria" w:cs="Cambria"/>
          <w:b/>
        </w:rPr>
        <w:t xml:space="preserve"> </w:t>
      </w:r>
      <w:r w:rsidR="00244F9B">
        <w:rPr>
          <w:rFonts w:ascii="Cambria" w:eastAsia="Cambria" w:hAnsi="Cambria" w:cs="Cambria"/>
          <w:b/>
        </w:rPr>
        <w:t>Task 2</w:t>
      </w:r>
      <w:r w:rsidR="000A7C0F">
        <w:rPr>
          <w:rFonts w:ascii="Cambria" w:eastAsia="Cambria" w:hAnsi="Cambria" w:cs="Cambria"/>
          <w:b/>
        </w:rPr>
        <w:t xml:space="preserve"> of</w:t>
      </w:r>
      <w:r w:rsidR="00A523D8">
        <w:rPr>
          <w:rFonts w:ascii="Cambria" w:eastAsia="Cambria" w:hAnsi="Cambria" w:cs="Cambria"/>
          <w:b/>
        </w:rPr>
        <w:t xml:space="preserve"> the GD&amp;T Lab) </w:t>
      </w:r>
    </w:p>
    <w:p w14:paraId="1856778F" w14:textId="77777777" w:rsidR="002964F4" w:rsidRDefault="002964F4" w:rsidP="00A523D8">
      <w:pPr>
        <w:rPr>
          <w:rFonts w:ascii="Cambria" w:eastAsia="Cambria" w:hAnsi="Cambria" w:cs="Cambria"/>
        </w:rPr>
      </w:pPr>
    </w:p>
    <w:p w14:paraId="1831EF38" w14:textId="2B9A3CC8" w:rsidR="00A523D8" w:rsidRPr="00FE6F23" w:rsidRDefault="002F77BD" w:rsidP="00A523D8">
      <w:pPr>
        <w:rPr>
          <w:rFonts w:ascii="Cambria" w:eastAsia="Cambria" w:hAnsi="Cambria" w:cs="Cambria"/>
          <w:sz w:val="22"/>
          <w:szCs w:val="22"/>
        </w:rPr>
      </w:pPr>
      <w:r w:rsidRPr="00FE6F23">
        <w:rPr>
          <w:rFonts w:ascii="Cambria" w:eastAsia="Cambria" w:hAnsi="Cambria" w:cs="Cambria"/>
          <w:sz w:val="22"/>
          <w:szCs w:val="22"/>
        </w:rPr>
        <w:t xml:space="preserve">Download the RawData.xls file from Canvas </w:t>
      </w:r>
      <w:r w:rsidR="00A523D8" w:rsidRPr="00FE6F23">
        <w:rPr>
          <w:rFonts w:ascii="Cambria" w:eastAsia="Cambria" w:hAnsi="Cambria" w:cs="Cambria"/>
          <w:sz w:val="22"/>
          <w:szCs w:val="22"/>
        </w:rPr>
        <w:t xml:space="preserve">that includes data measured from </w:t>
      </w:r>
      <w:r w:rsidR="00244F9B" w:rsidRPr="00FE6F23">
        <w:rPr>
          <w:rFonts w:ascii="Cambria" w:eastAsia="Cambria" w:hAnsi="Cambria" w:cs="Cambria"/>
          <w:sz w:val="22"/>
          <w:szCs w:val="22"/>
        </w:rPr>
        <w:t>Task 2</w:t>
      </w:r>
      <w:r w:rsidR="004829C5" w:rsidRPr="00FE6F23">
        <w:rPr>
          <w:rFonts w:ascii="Cambria" w:eastAsia="Cambria" w:hAnsi="Cambria" w:cs="Cambria"/>
          <w:sz w:val="22"/>
          <w:szCs w:val="22"/>
        </w:rPr>
        <w:t xml:space="preserve"> (Al pellet height)</w:t>
      </w:r>
      <w:r w:rsidR="00A523D8" w:rsidRPr="00FE6F23">
        <w:rPr>
          <w:rFonts w:ascii="Cambria" w:eastAsia="Cambria" w:hAnsi="Cambria" w:cs="Cambria"/>
          <w:sz w:val="22"/>
          <w:szCs w:val="22"/>
        </w:rPr>
        <w:t xml:space="preserve"> of the GD&amp;T lab, using both the height gauge and the dial indicator. </w:t>
      </w:r>
      <w:r w:rsidR="000A7C0F" w:rsidRPr="00FE6F23">
        <w:rPr>
          <w:rFonts w:ascii="Cambria" w:eastAsia="Cambria" w:hAnsi="Cambria" w:cs="Cambria"/>
          <w:sz w:val="22"/>
          <w:szCs w:val="22"/>
        </w:rPr>
        <w:t>Envision</w:t>
      </w:r>
      <w:r w:rsidR="00A523D8" w:rsidRPr="00FE6F23">
        <w:rPr>
          <w:rFonts w:ascii="Cambria" w:eastAsia="Cambria" w:hAnsi="Cambria" w:cs="Cambria"/>
          <w:sz w:val="22"/>
          <w:szCs w:val="22"/>
        </w:rPr>
        <w:t xml:space="preserve"> that you have </w:t>
      </w:r>
      <w:r w:rsidR="000F7645" w:rsidRPr="00483F9F">
        <w:rPr>
          <w:rFonts w:ascii="Cambria" w:eastAsia="Cambria" w:hAnsi="Cambria" w:cs="Cambria"/>
          <w:sz w:val="22"/>
          <w:szCs w:val="22"/>
        </w:rPr>
        <w:t>4</w:t>
      </w:r>
      <w:r w:rsidR="00412F27">
        <w:rPr>
          <w:rFonts w:ascii="Cambria" w:eastAsia="Cambria" w:hAnsi="Cambria" w:cs="Cambria"/>
          <w:sz w:val="22"/>
          <w:szCs w:val="22"/>
        </w:rPr>
        <w:t>2</w:t>
      </w:r>
      <w:r w:rsidR="000F7645" w:rsidRPr="00FE6F23">
        <w:rPr>
          <w:rFonts w:ascii="Cambria" w:eastAsia="Cambria" w:hAnsi="Cambria" w:cs="Cambria"/>
          <w:sz w:val="22"/>
          <w:szCs w:val="22"/>
        </w:rPr>
        <w:t xml:space="preserve"> </w:t>
      </w:r>
      <w:r w:rsidR="00A523D8" w:rsidRPr="00FE6F23">
        <w:rPr>
          <w:rFonts w:ascii="Cambria" w:eastAsia="Cambria" w:hAnsi="Cambria" w:cs="Cambria"/>
          <w:sz w:val="22"/>
          <w:szCs w:val="22"/>
        </w:rPr>
        <w:t>days of data</w:t>
      </w:r>
      <w:r w:rsidR="000F7645" w:rsidRPr="00FE6F23">
        <w:rPr>
          <w:rFonts w:ascii="Cambria" w:eastAsia="Cambria" w:hAnsi="Cambria" w:cs="Cambria"/>
          <w:sz w:val="22"/>
          <w:szCs w:val="22"/>
        </w:rPr>
        <w:t xml:space="preserve"> </w:t>
      </w:r>
      <w:r w:rsidR="00A523D8" w:rsidRPr="00FE6F23">
        <w:rPr>
          <w:rFonts w:ascii="Cambria" w:eastAsia="Cambria" w:hAnsi="Cambria" w:cs="Cambria"/>
          <w:sz w:val="22"/>
          <w:szCs w:val="22"/>
        </w:rPr>
        <w:t xml:space="preserve">with 10 </w:t>
      </w:r>
      <w:r w:rsidR="00C2349F" w:rsidRPr="00FE6F23">
        <w:rPr>
          <w:rFonts w:ascii="Cambria" w:eastAsia="Cambria" w:hAnsi="Cambria" w:cs="Cambria"/>
          <w:sz w:val="22"/>
          <w:szCs w:val="22"/>
        </w:rPr>
        <w:t xml:space="preserve">random </w:t>
      </w:r>
      <w:r w:rsidR="00A523D8" w:rsidRPr="00FE6F23">
        <w:rPr>
          <w:rFonts w:ascii="Cambria" w:eastAsia="Cambria" w:hAnsi="Cambria" w:cs="Cambria"/>
          <w:sz w:val="22"/>
          <w:szCs w:val="22"/>
        </w:rPr>
        <w:t xml:space="preserve">samples </w:t>
      </w:r>
      <w:r w:rsidR="004829C5" w:rsidRPr="00FE6F23">
        <w:rPr>
          <w:rFonts w:ascii="Cambria" w:eastAsia="Cambria" w:hAnsi="Cambria" w:cs="Cambria"/>
          <w:sz w:val="22"/>
          <w:szCs w:val="22"/>
        </w:rPr>
        <w:t xml:space="preserve">for </w:t>
      </w:r>
      <w:r w:rsidR="00A523D8" w:rsidRPr="00FE6F23">
        <w:rPr>
          <w:rFonts w:ascii="Cambria" w:eastAsia="Cambria" w:hAnsi="Cambria" w:cs="Cambria"/>
          <w:sz w:val="22"/>
          <w:szCs w:val="22"/>
        </w:rPr>
        <w:t>each</w:t>
      </w:r>
      <w:r w:rsidR="004829C5" w:rsidRPr="00FE6F23">
        <w:rPr>
          <w:rFonts w:ascii="Cambria" w:eastAsia="Cambria" w:hAnsi="Cambria" w:cs="Cambria"/>
          <w:sz w:val="22"/>
          <w:szCs w:val="22"/>
        </w:rPr>
        <w:t xml:space="preserve"> of</w:t>
      </w:r>
      <w:r w:rsidR="00C2349F" w:rsidRPr="00FE6F23">
        <w:rPr>
          <w:rFonts w:ascii="Cambria" w:eastAsia="Cambria" w:hAnsi="Cambria" w:cs="Cambria"/>
          <w:sz w:val="22"/>
          <w:szCs w:val="22"/>
        </w:rPr>
        <w:t xml:space="preserve"> two different secondary processes: measurement with height gauge and measurement with dial indicator. Note that the original process </w:t>
      </w:r>
      <w:r w:rsidR="00A523D8" w:rsidRPr="00FE6F23">
        <w:rPr>
          <w:rFonts w:ascii="Cambria" w:eastAsia="Cambria" w:hAnsi="Cambria" w:cs="Cambria"/>
          <w:sz w:val="22"/>
          <w:szCs w:val="22"/>
        </w:rPr>
        <w:t>involv</w:t>
      </w:r>
      <w:r w:rsidR="00C2349F" w:rsidRPr="00FE6F23">
        <w:rPr>
          <w:rFonts w:ascii="Cambria" w:eastAsia="Cambria" w:hAnsi="Cambria" w:cs="Cambria"/>
          <w:sz w:val="22"/>
          <w:szCs w:val="22"/>
        </w:rPr>
        <w:t>es</w:t>
      </w:r>
      <w:r w:rsidR="00A523D8" w:rsidRPr="00FE6F23">
        <w:rPr>
          <w:rFonts w:ascii="Cambria" w:eastAsia="Cambria" w:hAnsi="Cambria" w:cs="Cambria"/>
          <w:sz w:val="22"/>
          <w:szCs w:val="22"/>
        </w:rPr>
        <w:t xml:space="preserve"> cutting down Al rod stock into shorter, nominally 1” </w:t>
      </w:r>
      <w:r w:rsidR="004829C5" w:rsidRPr="00FE6F23">
        <w:rPr>
          <w:rFonts w:ascii="Cambria" w:eastAsia="Cambria" w:hAnsi="Cambria" w:cs="Cambria"/>
          <w:sz w:val="22"/>
          <w:szCs w:val="22"/>
        </w:rPr>
        <w:t xml:space="preserve">tall </w:t>
      </w:r>
      <w:r w:rsidR="00A523D8" w:rsidRPr="00FE6F23">
        <w:rPr>
          <w:rFonts w:ascii="Cambria" w:eastAsia="Cambria" w:hAnsi="Cambria" w:cs="Cambria"/>
          <w:sz w:val="22"/>
          <w:szCs w:val="22"/>
        </w:rPr>
        <w:t xml:space="preserve">cylinders. </w:t>
      </w:r>
    </w:p>
    <w:p w14:paraId="11CAE240" w14:textId="6F480DB7" w:rsidR="00A523D8" w:rsidRPr="00FE6F23" w:rsidRDefault="00A523D8" w:rsidP="00A523D8">
      <w:pPr>
        <w:rPr>
          <w:rFonts w:ascii="Cambria" w:eastAsia="Cambria" w:hAnsi="Cambria" w:cs="Cambria"/>
          <w:sz w:val="22"/>
          <w:szCs w:val="22"/>
        </w:rPr>
      </w:pPr>
    </w:p>
    <w:p w14:paraId="243A1904" w14:textId="345C2A03" w:rsidR="00A523D8" w:rsidRPr="00FE6F23" w:rsidRDefault="00A523D8" w:rsidP="00A523D8">
      <w:pPr>
        <w:rPr>
          <w:rFonts w:ascii="Cambria" w:eastAsia="Cambria" w:hAnsi="Cambria" w:cs="Cambria"/>
          <w:sz w:val="22"/>
          <w:szCs w:val="22"/>
        </w:rPr>
      </w:pPr>
      <w:r w:rsidRPr="00FE6F23">
        <w:rPr>
          <w:rFonts w:ascii="Cambria" w:eastAsia="Cambria" w:hAnsi="Cambria" w:cs="Cambria"/>
          <w:sz w:val="22"/>
          <w:szCs w:val="22"/>
        </w:rPr>
        <w:t xml:space="preserve">Using </w:t>
      </w:r>
      <w:r w:rsidRPr="00FE6F23">
        <w:rPr>
          <w:rFonts w:ascii="Cambria" w:eastAsia="Cambria" w:hAnsi="Cambria" w:cs="Cambria"/>
          <w:sz w:val="22"/>
          <w:szCs w:val="22"/>
          <w:u w:val="single"/>
        </w:rPr>
        <w:t>either</w:t>
      </w:r>
      <w:r w:rsidRPr="00FE6F23">
        <w:rPr>
          <w:rFonts w:ascii="Cambria" w:eastAsia="Cambria" w:hAnsi="Cambria" w:cs="Cambria"/>
          <w:sz w:val="22"/>
          <w:szCs w:val="22"/>
        </w:rPr>
        <w:t xml:space="preserve"> MATLAB or Excel</w:t>
      </w:r>
      <w:r w:rsidR="00C2349F" w:rsidRPr="00FE6F23">
        <w:rPr>
          <w:rFonts w:ascii="Cambria" w:eastAsia="Cambria" w:hAnsi="Cambria" w:cs="Cambria"/>
          <w:sz w:val="22"/>
          <w:szCs w:val="22"/>
        </w:rPr>
        <w:t xml:space="preserve"> – use the data provided to calculate X-bar and R-charts for the two distinct processes: measurement with </w:t>
      </w:r>
      <w:r w:rsidR="00D742A4" w:rsidRPr="00FE6F23">
        <w:rPr>
          <w:rFonts w:ascii="Cambria" w:eastAsia="Cambria" w:hAnsi="Cambria" w:cs="Cambria"/>
          <w:sz w:val="22"/>
          <w:szCs w:val="22"/>
        </w:rPr>
        <w:t xml:space="preserve">(1) </w:t>
      </w:r>
      <w:r w:rsidR="00C2349F" w:rsidRPr="00FE6F23">
        <w:rPr>
          <w:rFonts w:ascii="Cambria" w:eastAsia="Cambria" w:hAnsi="Cambria" w:cs="Cambria"/>
          <w:sz w:val="22"/>
          <w:szCs w:val="22"/>
        </w:rPr>
        <w:t>height gauge and</w:t>
      </w:r>
      <w:r w:rsidR="00D742A4" w:rsidRPr="00FE6F23">
        <w:rPr>
          <w:rFonts w:ascii="Cambria" w:eastAsia="Cambria" w:hAnsi="Cambria" w:cs="Cambria"/>
          <w:sz w:val="22"/>
          <w:szCs w:val="22"/>
        </w:rPr>
        <w:t xml:space="preserve"> (2)</w:t>
      </w:r>
      <w:r w:rsidR="00C2349F" w:rsidRPr="00FE6F23">
        <w:rPr>
          <w:rFonts w:ascii="Cambria" w:eastAsia="Cambria" w:hAnsi="Cambria" w:cs="Cambria"/>
          <w:sz w:val="22"/>
          <w:szCs w:val="22"/>
        </w:rPr>
        <w:t xml:space="preserve"> dial indicator. </w:t>
      </w:r>
      <w:r w:rsidR="005E5558" w:rsidRPr="00FE6F23">
        <w:rPr>
          <w:rFonts w:ascii="Cambria" w:eastAsia="Cambria" w:hAnsi="Cambria" w:cs="Cambria"/>
          <w:sz w:val="22"/>
          <w:szCs w:val="22"/>
        </w:rPr>
        <w:t>Follow the steps below.</w:t>
      </w:r>
      <w:r w:rsidR="00FF27FF" w:rsidRPr="00FE6F23">
        <w:rPr>
          <w:rFonts w:ascii="Cambria" w:eastAsia="Cambria" w:hAnsi="Cambria" w:cs="Cambria"/>
          <w:sz w:val="22"/>
          <w:szCs w:val="22"/>
        </w:rPr>
        <w:t xml:space="preserve"> </w:t>
      </w:r>
    </w:p>
    <w:p w14:paraId="3022668D" w14:textId="77777777" w:rsidR="00FF27FF" w:rsidRDefault="00FF27FF" w:rsidP="00A523D8">
      <w:pPr>
        <w:rPr>
          <w:rFonts w:ascii="Cambria" w:eastAsia="Cambria" w:hAnsi="Cambria" w:cs="Cambria"/>
        </w:rPr>
      </w:pPr>
    </w:p>
    <w:p w14:paraId="36600292" w14:textId="77777777" w:rsidR="00C2349F" w:rsidRPr="00FE6F23" w:rsidRDefault="00C2349F" w:rsidP="00C2349F">
      <w:pPr>
        <w:pStyle w:val="ListParagraph"/>
        <w:numPr>
          <w:ilvl w:val="0"/>
          <w:numId w:val="2"/>
        </w:numPr>
        <w:rPr>
          <w:rFonts w:ascii="Cambria" w:eastAsia="Cambria" w:hAnsi="Cambria" w:cs="Cambria"/>
          <w:sz w:val="22"/>
          <w:szCs w:val="22"/>
        </w:rPr>
      </w:pPr>
      <w:r w:rsidRPr="00FE6F23">
        <w:rPr>
          <w:rFonts w:ascii="Cambria" w:eastAsia="Cambria" w:hAnsi="Cambria" w:cs="Cambria"/>
          <w:sz w:val="22"/>
          <w:szCs w:val="22"/>
        </w:rPr>
        <w:t xml:space="preserve">What are </w:t>
      </w:r>
      <w:r w:rsidRPr="00FE6F23">
        <w:rPr>
          <w:rFonts w:ascii="Cambria" w:eastAsia="Cambria" w:hAnsi="Cambria" w:cs="Cambria"/>
          <w:i/>
          <w:iCs/>
          <w:sz w:val="22"/>
          <w:szCs w:val="22"/>
        </w:rPr>
        <w:t>m</w:t>
      </w:r>
      <w:r w:rsidRPr="00FE6F23">
        <w:rPr>
          <w:rFonts w:ascii="Cambria" w:eastAsia="Cambria" w:hAnsi="Cambria" w:cs="Cambria"/>
          <w:sz w:val="22"/>
          <w:szCs w:val="22"/>
        </w:rPr>
        <w:t xml:space="preserve"> and </w:t>
      </w:r>
      <w:r w:rsidRPr="00FE6F23">
        <w:rPr>
          <w:rFonts w:ascii="Cambria" w:eastAsia="Cambria" w:hAnsi="Cambria" w:cs="Cambria"/>
          <w:i/>
          <w:iCs/>
          <w:sz w:val="22"/>
          <w:szCs w:val="22"/>
        </w:rPr>
        <w:t xml:space="preserve">n </w:t>
      </w:r>
      <w:r w:rsidRPr="00FE6F23">
        <w:rPr>
          <w:rFonts w:ascii="Cambria" w:eastAsia="Cambria" w:hAnsi="Cambria" w:cs="Cambria"/>
          <w:sz w:val="22"/>
          <w:szCs w:val="22"/>
        </w:rPr>
        <w:t xml:space="preserve">for this dataset? </w:t>
      </w:r>
    </w:p>
    <w:p w14:paraId="6D170A12" w14:textId="3461E2F9" w:rsidR="000A7C0F" w:rsidRPr="00FE6F23" w:rsidRDefault="00C2349F" w:rsidP="000A7C0F">
      <w:pPr>
        <w:ind w:left="720"/>
        <w:rPr>
          <w:rFonts w:ascii="Cambria" w:eastAsia="Cambria" w:hAnsi="Cambria" w:cs="Cambria"/>
          <w:i/>
          <w:iCs/>
          <w:sz w:val="22"/>
          <w:szCs w:val="22"/>
        </w:rPr>
      </w:pPr>
      <w:r w:rsidRPr="00FE6F23">
        <w:rPr>
          <w:rFonts w:ascii="Cambria" w:eastAsia="Cambria" w:hAnsi="Cambria" w:cs="Cambria"/>
          <w:i/>
          <w:iCs/>
          <w:sz w:val="22"/>
          <w:szCs w:val="22"/>
        </w:rPr>
        <w:t>Verify you</w:t>
      </w:r>
      <w:r w:rsidR="00D742A4" w:rsidRPr="00FE6F23">
        <w:rPr>
          <w:rFonts w:ascii="Cambria" w:eastAsia="Cambria" w:hAnsi="Cambria" w:cs="Cambria"/>
          <w:i/>
          <w:iCs/>
          <w:sz w:val="22"/>
          <w:szCs w:val="22"/>
        </w:rPr>
        <w:t>r</w:t>
      </w:r>
      <w:r w:rsidRPr="00FE6F23">
        <w:rPr>
          <w:rFonts w:ascii="Cambria" w:eastAsia="Cambria" w:hAnsi="Cambria" w:cs="Cambria"/>
          <w:i/>
          <w:iCs/>
          <w:sz w:val="22"/>
          <w:szCs w:val="22"/>
        </w:rPr>
        <w:t xml:space="preserve"> dataset grouping with the TAs before </w:t>
      </w:r>
      <w:r w:rsidR="00D742A4" w:rsidRPr="00FE6F23">
        <w:rPr>
          <w:rFonts w:ascii="Cambria" w:eastAsia="Cambria" w:hAnsi="Cambria" w:cs="Cambria"/>
          <w:i/>
          <w:iCs/>
          <w:sz w:val="22"/>
          <w:szCs w:val="22"/>
        </w:rPr>
        <w:t xml:space="preserve">creating </w:t>
      </w:r>
      <w:r w:rsidRPr="00FE6F23">
        <w:rPr>
          <w:rFonts w:ascii="Cambria" w:eastAsia="Cambria" w:hAnsi="Cambria" w:cs="Cambria"/>
          <w:i/>
          <w:iCs/>
          <w:sz w:val="22"/>
          <w:szCs w:val="22"/>
        </w:rPr>
        <w:t>your charts.</w:t>
      </w:r>
    </w:p>
    <w:p w14:paraId="2A4D36D0" w14:textId="77777777" w:rsidR="000A7C0F" w:rsidRPr="00FE6F23" w:rsidRDefault="000A7C0F" w:rsidP="000A7C0F">
      <w:pPr>
        <w:ind w:left="720"/>
        <w:rPr>
          <w:rFonts w:ascii="Cambria" w:eastAsia="Cambria" w:hAnsi="Cambria" w:cs="Cambria"/>
          <w:i/>
          <w:iCs/>
          <w:sz w:val="22"/>
          <w:szCs w:val="22"/>
        </w:rPr>
      </w:pPr>
    </w:p>
    <w:p w14:paraId="45B273FC" w14:textId="77777777" w:rsidR="00763D19" w:rsidRPr="00FE6F23" w:rsidRDefault="000A7C0F" w:rsidP="000A7C0F">
      <w:pPr>
        <w:pStyle w:val="ListParagraph"/>
        <w:numPr>
          <w:ilvl w:val="0"/>
          <w:numId w:val="2"/>
        </w:numPr>
        <w:rPr>
          <w:rFonts w:ascii="Cambria" w:eastAsia="Cambria" w:hAnsi="Cambria" w:cs="Cambria"/>
          <w:i/>
          <w:iCs/>
          <w:sz w:val="22"/>
          <w:szCs w:val="22"/>
        </w:rPr>
      </w:pPr>
      <w:r w:rsidRPr="00FE6F23">
        <w:rPr>
          <w:rFonts w:ascii="Cambria" w:eastAsia="Cambria" w:hAnsi="Cambria" w:cs="Cambria"/>
          <w:sz w:val="22"/>
          <w:szCs w:val="22"/>
        </w:rPr>
        <w:t xml:space="preserve">Create X-bar and R- Control Charts for both sets of processes. </w:t>
      </w:r>
    </w:p>
    <w:p w14:paraId="7120AC33" w14:textId="7F71A421" w:rsidR="000A7C0F" w:rsidRPr="00FE6F23" w:rsidRDefault="000A7C0F" w:rsidP="00763D19">
      <w:pPr>
        <w:pStyle w:val="ListParagraph"/>
        <w:rPr>
          <w:rFonts w:ascii="Cambria" w:eastAsia="Cambria" w:hAnsi="Cambria" w:cs="Cambria"/>
          <w:i/>
          <w:iCs/>
          <w:sz w:val="22"/>
          <w:szCs w:val="22"/>
        </w:rPr>
      </w:pPr>
      <w:r w:rsidRPr="00FE6F23">
        <w:rPr>
          <w:rFonts w:ascii="Cambria" w:eastAsia="Cambria" w:hAnsi="Cambria" w:cs="Cambria"/>
          <w:i/>
          <w:iCs/>
          <w:sz w:val="22"/>
          <w:szCs w:val="22"/>
        </w:rPr>
        <w:t>Be sure to clearly label the values of UCL and LCL on all charts and provide descriptive axes titles and chart titles. You should have 4 charts total when you are complete.</w:t>
      </w:r>
    </w:p>
    <w:p w14:paraId="4520C36C" w14:textId="77777777" w:rsidR="00D742A4" w:rsidRPr="00FE6F23" w:rsidRDefault="00D742A4" w:rsidP="003A507F">
      <w:pPr>
        <w:rPr>
          <w:rFonts w:ascii="Cambria" w:eastAsia="Cambria" w:hAnsi="Cambria" w:cs="Cambria"/>
          <w:i/>
          <w:iCs/>
          <w:sz w:val="22"/>
          <w:szCs w:val="22"/>
        </w:rPr>
      </w:pPr>
    </w:p>
    <w:p w14:paraId="61161E06" w14:textId="77777777" w:rsidR="00D742A4" w:rsidRPr="00FE6F23" w:rsidRDefault="00D742A4" w:rsidP="00D742A4">
      <w:pPr>
        <w:pStyle w:val="ListParagraph"/>
        <w:numPr>
          <w:ilvl w:val="0"/>
          <w:numId w:val="2"/>
        </w:numPr>
        <w:rPr>
          <w:rFonts w:ascii="Cambria" w:eastAsia="Cambria" w:hAnsi="Cambria" w:cs="Cambria"/>
          <w:sz w:val="22"/>
          <w:szCs w:val="22"/>
        </w:rPr>
      </w:pPr>
      <w:r w:rsidRPr="00FE6F23">
        <w:rPr>
          <w:rFonts w:ascii="Cambria" w:eastAsia="Cambria" w:hAnsi="Cambria" w:cs="Cambria"/>
          <w:sz w:val="22"/>
          <w:szCs w:val="22"/>
        </w:rPr>
        <w:t xml:space="preserve">What are the USL and LSL for this product/process? </w:t>
      </w:r>
    </w:p>
    <w:p w14:paraId="024BDB4E" w14:textId="796A44B6" w:rsidR="00D742A4" w:rsidRPr="00FE6F23" w:rsidRDefault="00D742A4" w:rsidP="00D742A4">
      <w:pPr>
        <w:ind w:left="720"/>
        <w:rPr>
          <w:rFonts w:ascii="Cambria" w:eastAsia="Cambria" w:hAnsi="Cambria" w:cs="Cambria"/>
          <w:i/>
          <w:iCs/>
          <w:sz w:val="22"/>
          <w:szCs w:val="22"/>
        </w:rPr>
      </w:pPr>
      <w:r w:rsidRPr="00FE6F23">
        <w:rPr>
          <w:rFonts w:ascii="Cambria" w:eastAsia="Cambria" w:hAnsi="Cambria" w:cs="Cambria"/>
          <w:i/>
          <w:iCs/>
          <w:sz w:val="22"/>
          <w:szCs w:val="22"/>
        </w:rPr>
        <w:t>Recall the original drawing, provided on Canvas, and the specification for the height of the Al cylinders (see snippet below in Fig. 1)</w:t>
      </w:r>
    </w:p>
    <w:p w14:paraId="7CDB05DB" w14:textId="77777777" w:rsidR="003A507F" w:rsidRPr="00FE6F23" w:rsidRDefault="003A507F" w:rsidP="00D742A4">
      <w:pPr>
        <w:ind w:left="720"/>
        <w:rPr>
          <w:rFonts w:ascii="Cambria" w:eastAsia="Cambria" w:hAnsi="Cambria" w:cs="Cambria"/>
          <w:sz w:val="22"/>
          <w:szCs w:val="22"/>
        </w:rPr>
      </w:pPr>
    </w:p>
    <w:p w14:paraId="76E30AD0" w14:textId="43018BB3" w:rsidR="00895842" w:rsidRPr="00FE6F23" w:rsidRDefault="003A507F" w:rsidP="00895842">
      <w:pPr>
        <w:pStyle w:val="ListParagraph"/>
        <w:numPr>
          <w:ilvl w:val="0"/>
          <w:numId w:val="2"/>
        </w:numPr>
        <w:rPr>
          <w:rFonts w:ascii="Cambria" w:eastAsia="Cambria" w:hAnsi="Cambria" w:cs="Cambria"/>
          <w:sz w:val="22"/>
          <w:szCs w:val="22"/>
        </w:rPr>
      </w:pPr>
      <w:r w:rsidRPr="00FE6F23">
        <w:rPr>
          <w:rFonts w:ascii="Cambria" w:eastAsia="Cambria" w:hAnsi="Cambria" w:cs="Cambria"/>
          <w:sz w:val="22"/>
          <w:szCs w:val="22"/>
        </w:rPr>
        <w:t>Calculate Cp and Cpk values</w:t>
      </w:r>
      <w:r w:rsidR="006B1D86" w:rsidRPr="00FE6F23">
        <w:rPr>
          <w:rFonts w:ascii="Cambria" w:eastAsia="Cambria" w:hAnsi="Cambria" w:cs="Cambria"/>
          <w:sz w:val="22"/>
          <w:szCs w:val="22"/>
        </w:rPr>
        <w:t>, assuming an acceptable process is running at 3-sigma. Also assume that your process is running in control to start</w:t>
      </w:r>
      <w:r w:rsidR="00895842" w:rsidRPr="00FE6F23">
        <w:rPr>
          <w:rFonts w:ascii="Cambria" w:eastAsia="Cambria" w:hAnsi="Cambria" w:cs="Cambria"/>
          <w:sz w:val="22"/>
          <w:szCs w:val="22"/>
        </w:rPr>
        <w:t>:</w:t>
      </w:r>
    </w:p>
    <w:p w14:paraId="42CA92EA" w14:textId="2B32F143" w:rsidR="00763D19" w:rsidRDefault="006B1D86" w:rsidP="00FE6F23">
      <w:pPr>
        <w:pStyle w:val="ListParagraph"/>
        <w:numPr>
          <w:ilvl w:val="1"/>
          <w:numId w:val="2"/>
        </w:numPr>
        <w:snapToGrid w:val="0"/>
        <w:spacing w:before="20"/>
        <w:contextualSpacing w:val="0"/>
        <w:rPr>
          <w:rFonts w:ascii="Cambria" w:eastAsia="Cambria" w:hAnsi="Cambria" w:cs="Cambria"/>
          <w:sz w:val="22"/>
          <w:szCs w:val="22"/>
        </w:rPr>
      </w:pPr>
      <w:r w:rsidRPr="00FE6F23">
        <w:rPr>
          <w:rFonts w:ascii="Cambria" w:eastAsia="Cambria" w:hAnsi="Cambria" w:cs="Cambria"/>
          <w:sz w:val="22"/>
          <w:szCs w:val="22"/>
        </w:rPr>
        <w:t>Calculate Cp and Cpk u</w:t>
      </w:r>
      <w:r w:rsidR="00895842" w:rsidRPr="00FE6F23">
        <w:rPr>
          <w:rFonts w:ascii="Cambria" w:eastAsia="Cambria" w:hAnsi="Cambria" w:cs="Cambria"/>
          <w:sz w:val="22"/>
          <w:szCs w:val="22"/>
        </w:rPr>
        <w:t>sing sigma as calculated from the measurement population (4</w:t>
      </w:r>
      <w:r w:rsidR="00412F27">
        <w:rPr>
          <w:rFonts w:ascii="Cambria" w:eastAsia="Cambria" w:hAnsi="Cambria" w:cs="Cambria"/>
          <w:sz w:val="22"/>
          <w:szCs w:val="22"/>
        </w:rPr>
        <w:t>2</w:t>
      </w:r>
      <w:r w:rsidR="00895842" w:rsidRPr="00FE6F23">
        <w:rPr>
          <w:rFonts w:ascii="Cambria" w:eastAsia="Cambria" w:hAnsi="Cambria" w:cs="Cambria"/>
          <w:sz w:val="22"/>
          <w:szCs w:val="22"/>
        </w:rPr>
        <w:t>*10 = 4</w:t>
      </w:r>
      <w:r w:rsidR="00412F27">
        <w:rPr>
          <w:rFonts w:ascii="Cambria" w:eastAsia="Cambria" w:hAnsi="Cambria" w:cs="Cambria"/>
          <w:sz w:val="22"/>
          <w:szCs w:val="22"/>
        </w:rPr>
        <w:t>2</w:t>
      </w:r>
      <w:r w:rsidR="00895842" w:rsidRPr="00FE6F23">
        <w:rPr>
          <w:rFonts w:ascii="Cambria" w:eastAsia="Cambria" w:hAnsi="Cambria" w:cs="Cambria"/>
          <w:sz w:val="22"/>
          <w:szCs w:val="22"/>
        </w:rPr>
        <w:t>0 measurements)</w:t>
      </w:r>
      <w:r w:rsidRPr="00FE6F23">
        <w:rPr>
          <w:rFonts w:ascii="Cambria" w:eastAsia="Cambria" w:hAnsi="Cambria" w:cs="Cambria"/>
          <w:sz w:val="22"/>
          <w:szCs w:val="22"/>
        </w:rPr>
        <w:t xml:space="preserve"> using the Height Gauge and using the Dial Indicator (2 sets of Cp and Cpk values)</w:t>
      </w:r>
    </w:p>
    <w:p w14:paraId="3F86049E" w14:textId="04DEF8BA" w:rsidR="00F81045" w:rsidRDefault="00F81045" w:rsidP="00F81045">
      <w:pPr>
        <w:pStyle w:val="ListParagraph"/>
        <w:numPr>
          <w:ilvl w:val="2"/>
          <w:numId w:val="2"/>
        </w:numPr>
        <w:snapToGrid w:val="0"/>
        <w:spacing w:before="20"/>
        <w:contextualSpacing w:val="0"/>
        <w:rPr>
          <w:rFonts w:ascii="Cambria" w:eastAsia="Cambria" w:hAnsi="Cambria" w:cs="Cambria"/>
          <w:sz w:val="22"/>
          <w:szCs w:val="22"/>
        </w:rPr>
      </w:pPr>
      <w:r>
        <w:rPr>
          <w:rFonts w:ascii="Cambria" w:eastAsia="Cambria" w:hAnsi="Cambria" w:cs="Cambria"/>
          <w:sz w:val="22"/>
          <w:szCs w:val="22"/>
        </w:rPr>
        <w:t xml:space="preserve">Cp = </w:t>
      </w:r>
    </w:p>
    <w:p w14:paraId="7625C445" w14:textId="4AE2274C" w:rsidR="00F81045" w:rsidRDefault="00F81045" w:rsidP="00F81045">
      <w:pPr>
        <w:pStyle w:val="ListParagraph"/>
        <w:numPr>
          <w:ilvl w:val="2"/>
          <w:numId w:val="2"/>
        </w:numPr>
        <w:snapToGrid w:val="0"/>
        <w:spacing w:before="20"/>
        <w:contextualSpacing w:val="0"/>
        <w:rPr>
          <w:rFonts w:ascii="Cambria" w:eastAsia="Cambria" w:hAnsi="Cambria" w:cs="Cambria"/>
          <w:sz w:val="22"/>
          <w:szCs w:val="22"/>
        </w:rPr>
      </w:pPr>
      <w:r>
        <w:rPr>
          <w:rFonts w:ascii="Cambria" w:eastAsia="Cambria" w:hAnsi="Cambria" w:cs="Cambria"/>
          <w:sz w:val="22"/>
          <w:szCs w:val="22"/>
        </w:rPr>
        <w:t>CP</w:t>
      </w:r>
    </w:p>
    <w:p w14:paraId="134F1817" w14:textId="3101447C" w:rsidR="006B1D86" w:rsidRPr="00FE6F23" w:rsidRDefault="006B1D86" w:rsidP="00FE6F23">
      <w:pPr>
        <w:pStyle w:val="ListParagraph"/>
        <w:numPr>
          <w:ilvl w:val="1"/>
          <w:numId w:val="2"/>
        </w:numPr>
        <w:snapToGrid w:val="0"/>
        <w:spacing w:before="20"/>
        <w:contextualSpacing w:val="0"/>
        <w:rPr>
          <w:rFonts w:ascii="Cambria" w:eastAsia="Cambria" w:hAnsi="Cambria" w:cs="Cambria"/>
          <w:i/>
          <w:iCs/>
          <w:sz w:val="22"/>
          <w:szCs w:val="22"/>
        </w:rPr>
      </w:pPr>
      <w:r w:rsidRPr="00FE6F23">
        <w:rPr>
          <w:rFonts w:ascii="Cambria" w:eastAsia="Cambria" w:hAnsi="Cambria" w:cs="Cambria"/>
          <w:sz w:val="22"/>
          <w:szCs w:val="22"/>
        </w:rPr>
        <w:t>Calculate Cp and Cpk u</w:t>
      </w:r>
      <w:r w:rsidR="00895842" w:rsidRPr="00FE6F23">
        <w:rPr>
          <w:rFonts w:ascii="Cambria" w:eastAsia="Cambria" w:hAnsi="Cambria" w:cs="Cambria"/>
          <w:sz w:val="22"/>
          <w:szCs w:val="22"/>
        </w:rPr>
        <w:t xml:space="preserve">sing sigma as calculated from the formula </w:t>
      </w:r>
      <m:oMath>
        <m:r>
          <w:rPr>
            <w:rFonts w:ascii="Cambria Math" w:eastAsia="Cambria" w:hAnsi="Cambria Math" w:cs="Cambria"/>
            <w:sz w:val="22"/>
            <w:szCs w:val="22"/>
          </w:rPr>
          <m:t>σ=</m:t>
        </m:r>
        <m:f>
          <m:fPr>
            <m:type m:val="lin"/>
            <m:ctrlPr>
              <w:rPr>
                <w:rFonts w:ascii="Cambria Math" w:eastAsia="Cambria" w:hAnsi="Cambria Math" w:cs="Cambria"/>
                <w:i/>
                <w:sz w:val="22"/>
                <w:szCs w:val="22"/>
              </w:rPr>
            </m:ctrlPr>
          </m:fPr>
          <m:num>
            <m:acc>
              <m:accPr>
                <m:chr m:val="̅"/>
                <m:ctrlPr>
                  <w:rPr>
                    <w:rFonts w:ascii="Cambria Math" w:eastAsia="Cambria" w:hAnsi="Cambria Math" w:cs="Cambria"/>
                    <w:i/>
                    <w:sz w:val="22"/>
                    <w:szCs w:val="22"/>
                  </w:rPr>
                </m:ctrlPr>
              </m:accPr>
              <m:e>
                <m:r>
                  <w:rPr>
                    <w:rFonts w:ascii="Cambria Math" w:eastAsia="Cambria" w:hAnsi="Cambria Math" w:cs="Cambria"/>
                    <w:sz w:val="22"/>
                    <w:szCs w:val="22"/>
                  </w:rPr>
                  <m:t>R</m:t>
                </m:r>
              </m:e>
            </m:acc>
          </m:num>
          <m:den>
            <m:sSub>
              <m:sSubPr>
                <m:ctrlPr>
                  <w:rPr>
                    <w:rFonts w:ascii="Cambria Math" w:eastAsia="Cambria" w:hAnsi="Cambria Math" w:cs="Cambria"/>
                    <w:i/>
                    <w:sz w:val="22"/>
                    <w:szCs w:val="22"/>
                  </w:rPr>
                </m:ctrlPr>
              </m:sSubPr>
              <m:e>
                <m:r>
                  <w:rPr>
                    <w:rFonts w:ascii="Cambria Math" w:eastAsia="Cambria" w:hAnsi="Cambria Math" w:cs="Cambria"/>
                    <w:sz w:val="22"/>
                    <w:szCs w:val="22"/>
                  </w:rPr>
                  <m:t>d</m:t>
                </m:r>
              </m:e>
              <m:sub>
                <m:r>
                  <w:rPr>
                    <w:rFonts w:ascii="Cambria Math" w:eastAsia="Cambria" w:hAnsi="Cambria Math" w:cs="Cambria"/>
                    <w:sz w:val="22"/>
                    <w:szCs w:val="22"/>
                  </w:rPr>
                  <m:t>2</m:t>
                </m:r>
              </m:sub>
            </m:sSub>
          </m:den>
        </m:f>
      </m:oMath>
      <w:r w:rsidRPr="00FE6F23">
        <w:rPr>
          <w:rFonts w:ascii="Cambria" w:eastAsia="Cambria" w:hAnsi="Cambria" w:cs="Cambria"/>
          <w:sz w:val="22"/>
          <w:szCs w:val="22"/>
        </w:rPr>
        <w:t xml:space="preserve"> (where </w:t>
      </w:r>
      <m:oMath>
        <m:sSub>
          <m:sSubPr>
            <m:ctrlPr>
              <w:rPr>
                <w:rFonts w:ascii="Cambria Math" w:eastAsia="Cambria" w:hAnsi="Cambria Math" w:cs="Cambria"/>
                <w:i/>
                <w:sz w:val="22"/>
                <w:szCs w:val="22"/>
              </w:rPr>
            </m:ctrlPr>
          </m:sSubPr>
          <m:e>
            <m:r>
              <w:rPr>
                <w:rFonts w:ascii="Cambria Math" w:eastAsia="Cambria" w:hAnsi="Cambria Math" w:cs="Cambria"/>
                <w:sz w:val="22"/>
                <w:szCs w:val="22"/>
              </w:rPr>
              <m:t>d</m:t>
            </m:r>
          </m:e>
          <m:sub>
            <m:r>
              <w:rPr>
                <w:rFonts w:ascii="Cambria Math" w:eastAsia="Cambria" w:hAnsi="Cambria Math" w:cs="Cambria"/>
                <w:sz w:val="22"/>
                <w:szCs w:val="22"/>
              </w:rPr>
              <m:t>2</m:t>
            </m:r>
          </m:sub>
        </m:sSub>
      </m:oMath>
      <w:r w:rsidRPr="00FE6F23">
        <w:rPr>
          <w:rFonts w:ascii="Cambria" w:eastAsia="Cambria" w:hAnsi="Cambria" w:cs="Cambria"/>
          <w:sz w:val="22"/>
          <w:szCs w:val="22"/>
        </w:rPr>
        <w:t xml:space="preserve"> is a constant taken from the Shrewhart Control Chart Constants table 36.2), for measurements using the Height Gauge and measurements using the Dial Indicator (2 more sets of Cp and Cpk values). </w:t>
      </w:r>
    </w:p>
    <w:p w14:paraId="421A0262" w14:textId="553EC698" w:rsidR="004829C5" w:rsidRDefault="006B1D86" w:rsidP="00FE6F23">
      <w:pPr>
        <w:pStyle w:val="ListParagraph"/>
        <w:numPr>
          <w:ilvl w:val="1"/>
          <w:numId w:val="2"/>
        </w:numPr>
        <w:snapToGrid w:val="0"/>
        <w:spacing w:before="20"/>
        <w:contextualSpacing w:val="0"/>
        <w:rPr>
          <w:rFonts w:ascii="Cambria" w:eastAsia="Cambria" w:hAnsi="Cambria" w:cs="Cambria"/>
          <w:i/>
          <w:iCs/>
          <w:sz w:val="22"/>
          <w:szCs w:val="22"/>
        </w:rPr>
      </w:pPr>
      <w:r w:rsidRPr="00FE6F23">
        <w:rPr>
          <w:rFonts w:ascii="Cambria" w:eastAsia="Cambria" w:hAnsi="Cambria" w:cs="Cambria"/>
          <w:sz w:val="22"/>
          <w:szCs w:val="22"/>
        </w:rPr>
        <w:t xml:space="preserve">Compare the values for Cp and Cpk calculated in (a) and (b) for the same processes (height gauge to height gauge and dial indicator to dial indicator). Which value of sigma should you use in your calculations? Why? </w:t>
      </w:r>
      <w:r w:rsidRPr="00FE6F23">
        <w:rPr>
          <w:rFonts w:ascii="Cambria" w:eastAsia="Cambria" w:hAnsi="Cambria" w:cs="Cambria"/>
          <w:i/>
          <w:iCs/>
          <w:sz w:val="22"/>
          <w:szCs w:val="22"/>
        </w:rPr>
        <w:t xml:space="preserve">Hint: Either way of calculating sigma is </w:t>
      </w:r>
      <w:r w:rsidR="00FE6F23" w:rsidRPr="00FE6F23">
        <w:rPr>
          <w:rFonts w:ascii="Cambria" w:eastAsia="Cambria" w:hAnsi="Cambria" w:cs="Cambria"/>
          <w:i/>
          <w:iCs/>
          <w:sz w:val="22"/>
          <w:szCs w:val="22"/>
        </w:rPr>
        <w:t>acceptable but</w:t>
      </w:r>
      <w:r w:rsidRPr="00FE6F23">
        <w:rPr>
          <w:rFonts w:ascii="Cambria" w:eastAsia="Cambria" w:hAnsi="Cambria" w:cs="Cambria"/>
          <w:i/>
          <w:iCs/>
          <w:sz w:val="22"/>
          <w:szCs w:val="22"/>
        </w:rPr>
        <w:t xml:space="preserve"> comes with assumptions about the sample data’s relationship to the overall population. Explain those assumptions.</w:t>
      </w:r>
    </w:p>
    <w:p w14:paraId="6455A60F" w14:textId="77777777" w:rsidR="00FE6F23" w:rsidRPr="00FE6F23" w:rsidRDefault="00FE6F23" w:rsidP="00FE6F23">
      <w:pPr>
        <w:pStyle w:val="ListParagraph"/>
        <w:rPr>
          <w:rFonts w:ascii="Cambria" w:eastAsia="Cambria" w:hAnsi="Cambria" w:cs="Cambria"/>
          <w:i/>
          <w:iCs/>
          <w:sz w:val="22"/>
          <w:szCs w:val="22"/>
        </w:rPr>
      </w:pPr>
    </w:p>
    <w:p w14:paraId="23A12DE4" w14:textId="10610BEB" w:rsidR="003A507F" w:rsidRPr="00FE6F23" w:rsidRDefault="004829C5" w:rsidP="004829C5">
      <w:pPr>
        <w:pStyle w:val="ListParagraph"/>
        <w:numPr>
          <w:ilvl w:val="0"/>
          <w:numId w:val="2"/>
        </w:numPr>
        <w:rPr>
          <w:rFonts w:ascii="Cambria" w:eastAsia="Cambria" w:hAnsi="Cambria" w:cs="Cambria"/>
          <w:i/>
          <w:iCs/>
          <w:sz w:val="22"/>
          <w:szCs w:val="22"/>
        </w:rPr>
      </w:pPr>
      <w:r w:rsidRPr="00FE6F23">
        <w:rPr>
          <w:rFonts w:ascii="Cambria" w:eastAsia="Cambria" w:hAnsi="Cambria" w:cs="Cambria"/>
          <w:sz w:val="22"/>
          <w:szCs w:val="22"/>
        </w:rPr>
        <w:lastRenderedPageBreak/>
        <w:t xml:space="preserve">If you find the two processes are not </w:t>
      </w:r>
      <w:r w:rsidRPr="00FE6F23">
        <w:rPr>
          <w:rFonts w:ascii="Cambria" w:eastAsia="Cambria" w:hAnsi="Cambria" w:cs="Cambria"/>
          <w:i/>
          <w:iCs/>
          <w:sz w:val="22"/>
          <w:szCs w:val="22"/>
          <w:u w:val="single"/>
        </w:rPr>
        <w:t>capable</w:t>
      </w:r>
      <w:r w:rsidRPr="00FE6F23">
        <w:rPr>
          <w:rFonts w:ascii="Cambria" w:eastAsia="Cambria" w:hAnsi="Cambria" w:cs="Cambria"/>
          <w:i/>
          <w:iCs/>
          <w:sz w:val="22"/>
          <w:szCs w:val="22"/>
        </w:rPr>
        <w:t xml:space="preserve">, </w:t>
      </w:r>
      <w:r w:rsidRPr="00FE6F23">
        <w:rPr>
          <w:rFonts w:ascii="Cambria" w:eastAsia="Cambria" w:hAnsi="Cambria" w:cs="Cambria"/>
          <w:sz w:val="22"/>
          <w:szCs w:val="22"/>
        </w:rPr>
        <w:t xml:space="preserve">adjust your USL and LSL as needed for either process to make the Cpk greater than 1. </w:t>
      </w:r>
      <w:r w:rsidRPr="00FE6F23">
        <w:rPr>
          <w:rFonts w:ascii="Cambria" w:eastAsia="Cambria" w:hAnsi="Cambria" w:cs="Cambria"/>
          <w:i/>
          <w:iCs/>
          <w:sz w:val="22"/>
          <w:szCs w:val="22"/>
        </w:rPr>
        <w:t>Note the new values of Cp &amp; Cpk corresponding to your new values of USL and LSL.</w:t>
      </w:r>
      <w:r w:rsidRPr="00FE6F23">
        <w:rPr>
          <w:rFonts w:ascii="Cambria" w:eastAsia="Cambria" w:hAnsi="Cambria" w:cs="Cambria"/>
          <w:sz w:val="22"/>
          <w:szCs w:val="22"/>
        </w:rPr>
        <w:t xml:space="preserve"> </w:t>
      </w:r>
    </w:p>
    <w:p w14:paraId="143DD857" w14:textId="77777777" w:rsidR="003A507F" w:rsidRPr="00D742A4" w:rsidRDefault="003A507F" w:rsidP="00D742A4">
      <w:pPr>
        <w:ind w:left="720"/>
        <w:rPr>
          <w:rFonts w:ascii="Cambria" w:eastAsia="Cambria" w:hAnsi="Cambria" w:cs="Cambria"/>
        </w:rPr>
      </w:pPr>
    </w:p>
    <w:p w14:paraId="1338B2AB" w14:textId="77777777" w:rsidR="00D742A4" w:rsidRDefault="00D742A4" w:rsidP="00D742A4">
      <w:pPr>
        <w:keepNext/>
        <w:ind w:left="360"/>
      </w:pPr>
      <w:r w:rsidRPr="00D742A4">
        <w:rPr>
          <w:rFonts w:ascii="Cambria" w:eastAsia="Cambria" w:hAnsi="Cambria" w:cs="Cambria"/>
        </w:rPr>
        <w:t xml:space="preserve"> </w:t>
      </w:r>
      <w:r w:rsidRPr="00D742A4">
        <w:rPr>
          <w:noProof/>
        </w:rPr>
        <w:drawing>
          <wp:inline distT="0" distB="0" distL="0" distR="0" wp14:anchorId="1D06244B" wp14:editId="1F3EE91C">
            <wp:extent cx="3836020" cy="2830507"/>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3581"/>
                    <a:stretch/>
                  </pic:blipFill>
                  <pic:spPr bwMode="auto">
                    <a:xfrm>
                      <a:off x="0" y="0"/>
                      <a:ext cx="3845535" cy="2837528"/>
                    </a:xfrm>
                    <a:prstGeom prst="rect">
                      <a:avLst/>
                    </a:prstGeom>
                    <a:ln>
                      <a:noFill/>
                    </a:ln>
                    <a:extLst>
                      <a:ext uri="{53640926-AAD7-44D8-BBD7-CCE9431645EC}">
                        <a14:shadowObscured xmlns:a14="http://schemas.microsoft.com/office/drawing/2010/main"/>
                      </a:ext>
                    </a:extLst>
                  </pic:spPr>
                </pic:pic>
              </a:graphicData>
            </a:graphic>
          </wp:inline>
        </w:drawing>
      </w:r>
    </w:p>
    <w:p w14:paraId="252B50BD" w14:textId="120F0952" w:rsidR="0027537F" w:rsidRDefault="00D742A4" w:rsidP="00D742A4">
      <w:pPr>
        <w:pStyle w:val="Caption"/>
        <w:rPr>
          <w:rFonts w:ascii="Cambria" w:eastAsia="Cambria" w:hAnsi="Cambria" w:cs="Cambria"/>
        </w:rPr>
      </w:pPr>
      <w:r>
        <w:t xml:space="preserve">Figure </w:t>
      </w:r>
      <w:r w:rsidR="00797F67">
        <w:fldChar w:fldCharType="begin"/>
      </w:r>
      <w:r w:rsidR="00797F67">
        <w:instrText xml:space="preserve"> SEQ Figure \* ARABIC </w:instrText>
      </w:r>
      <w:r w:rsidR="00797F67">
        <w:fldChar w:fldCharType="separate"/>
      </w:r>
      <w:r w:rsidR="0075281E">
        <w:rPr>
          <w:noProof/>
        </w:rPr>
        <w:t>1</w:t>
      </w:r>
      <w:r w:rsidR="00797F67">
        <w:rPr>
          <w:noProof/>
        </w:rPr>
        <w:fldChar w:fldCharType="end"/>
      </w:r>
      <w:r>
        <w:t>: Al cylinder height specification (dimensions in inches)</w:t>
      </w:r>
    </w:p>
    <w:p w14:paraId="26A0E24A" w14:textId="46813405" w:rsidR="0027537F" w:rsidRDefault="0027537F" w:rsidP="00534F0D">
      <w:pPr>
        <w:rPr>
          <w:rFonts w:ascii="Cambria" w:eastAsia="Cambria" w:hAnsi="Cambria" w:cs="Cambria"/>
        </w:rPr>
      </w:pPr>
    </w:p>
    <w:p w14:paraId="0515FB84" w14:textId="106F3837" w:rsidR="0027537F" w:rsidRDefault="00534F0D">
      <w:pPr>
        <w:jc w:val="center"/>
        <w:rPr>
          <w:rFonts w:ascii="Cambria" w:eastAsia="Cambria" w:hAnsi="Cambria" w:cs="Cambria"/>
        </w:rPr>
      </w:pPr>
      <w:r>
        <w:rPr>
          <w:rFonts w:ascii="Cambria" w:eastAsia="Cambria" w:hAnsi="Cambria" w:cs="Cambria"/>
          <w:noProof/>
        </w:rPr>
        <w:drawing>
          <wp:inline distT="0" distB="0" distL="0" distR="0" wp14:anchorId="13E44801" wp14:editId="6BD1443D">
            <wp:extent cx="5943600" cy="1821484"/>
            <wp:effectExtent l="0" t="0" r="0" b="0"/>
            <wp:docPr id="8" name="Picture 8" descr="../../../../../Desktop/Screen%20Shot%202018-03-19%20at%209.18.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8-03-19%20at%209.18.29"/>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b="43400"/>
                    <a:stretch/>
                  </pic:blipFill>
                  <pic:spPr bwMode="auto">
                    <a:xfrm>
                      <a:off x="0" y="0"/>
                      <a:ext cx="5943600" cy="1821484"/>
                    </a:xfrm>
                    <a:prstGeom prst="rect">
                      <a:avLst/>
                    </a:prstGeom>
                    <a:noFill/>
                    <a:ln>
                      <a:noFill/>
                    </a:ln>
                    <a:extLst>
                      <a:ext uri="{53640926-AAD7-44D8-BBD7-CCE9431645EC}">
                        <a14:shadowObscured xmlns:a14="http://schemas.microsoft.com/office/drawing/2010/main"/>
                      </a:ext>
                    </a:extLst>
                  </pic:spPr>
                </pic:pic>
              </a:graphicData>
            </a:graphic>
          </wp:inline>
        </w:drawing>
      </w:r>
    </w:p>
    <w:p w14:paraId="375EA722" w14:textId="77777777" w:rsidR="0027537F" w:rsidRDefault="0027537F">
      <w:pPr>
        <w:jc w:val="center"/>
        <w:rPr>
          <w:rFonts w:ascii="Cambria" w:eastAsia="Cambria" w:hAnsi="Cambria" w:cs="Cambria"/>
        </w:rPr>
      </w:pPr>
    </w:p>
    <w:p w14:paraId="453E9553" w14:textId="00A210B0" w:rsidR="0027537F" w:rsidRDefault="0027537F">
      <w:pPr>
        <w:jc w:val="center"/>
        <w:rPr>
          <w:rFonts w:ascii="Cambria" w:eastAsia="Cambria" w:hAnsi="Cambria" w:cs="Cambria"/>
        </w:rPr>
      </w:pPr>
    </w:p>
    <w:p w14:paraId="0CF3600E" w14:textId="2D7942A7" w:rsidR="0027537F" w:rsidRDefault="007C741E">
      <w:pPr>
        <w:jc w:val="center"/>
        <w:rPr>
          <w:rFonts w:ascii="Cambria" w:eastAsia="Cambria" w:hAnsi="Cambria" w:cs="Cambria"/>
        </w:rPr>
      </w:pPr>
      <w:r w:rsidRPr="007C741E">
        <w:rPr>
          <w:rFonts w:ascii="Cambria" w:eastAsia="Cambria" w:hAnsi="Cambria" w:cs="Cambria"/>
          <w:noProof/>
        </w:rPr>
        <w:lastRenderedPageBreak/>
        <w:drawing>
          <wp:inline distT="0" distB="0" distL="0" distR="0" wp14:anchorId="1FFECFF2" wp14:editId="63F861E0">
            <wp:extent cx="2983433" cy="2409342"/>
            <wp:effectExtent l="0" t="0" r="1270" b="3810"/>
            <wp:docPr id="4" name="Picture 1" descr="tab36_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tab36_02.jpg"/>
                    <pic:cNvPicPr>
                      <a:picLocks noChangeAspect="1"/>
                    </pic:cNvPicPr>
                  </pic:nvPicPr>
                  <pic:blipFill rotWithShape="1">
                    <a:blip r:embed="rId10" cstate="print">
                      <a:extLst>
                        <a:ext uri="{28A0092B-C50C-407E-A947-70E740481C1C}">
                          <a14:useLocalDpi xmlns:a14="http://schemas.microsoft.com/office/drawing/2010/main" val="0"/>
                        </a:ext>
                      </a:extLst>
                    </a:blip>
                    <a:srcRect t="9885" b="4440"/>
                    <a:stretch/>
                  </pic:blipFill>
                  <pic:spPr bwMode="auto">
                    <a:xfrm>
                      <a:off x="0" y="0"/>
                      <a:ext cx="2991172" cy="2415592"/>
                    </a:xfrm>
                    <a:prstGeom prst="rect">
                      <a:avLst/>
                    </a:prstGeom>
                    <a:noFill/>
                    <a:ln>
                      <a:noFill/>
                    </a:ln>
                    <a:extLst>
                      <a:ext uri="{53640926-AAD7-44D8-BBD7-CCE9431645EC}">
                        <a14:shadowObscured xmlns:a14="http://schemas.microsoft.com/office/drawing/2010/main"/>
                      </a:ext>
                      <a:ext uri="{909E8E84-426E-40dd-AFC4-6F175D3DCCD1}">
                        <a14:hiddenFill xmlns:o="urn:schemas-microsoft-com:office:office" xmlns:v="urn:schemas-microsoft-com:vml" xmlns:w10="urn:schemas-microsoft-com:office:word" xmlns:w="http://schemas.openxmlformats.org/wordprocessingml/2006/main" xmlns:p="http://schemas.openxmlformats.org/presentationml/2006/main" xmlns="" xmlns:a14="http://schemas.microsoft.com/office/drawing/2010/main" xmlns:lc="http://schemas.openxmlformats.org/drawingml/2006/lockedCanvas">
                          <a:solidFill>
                            <a:srgbClr val="FFFFFF"/>
                          </a:solidFill>
                        </a14:hiddenFill>
                      </a:ext>
                      <a:ext uri="{91240B29-F687-4f45-9708-019B960494DF}">
                        <a14:hiddenLine xmlns:o="urn:schemas-microsoft-com:office:office" xmlns:v="urn:schemas-microsoft-com:vml" xmlns:w10="urn:schemas-microsoft-com:office:word" xmlns:w="http://schemas.openxmlformats.org/wordprocessingml/2006/main" xmlns:p="http://schemas.openxmlformats.org/presentationml/2006/main" xmlns="" xmlns:a14="http://schemas.microsoft.com/office/drawing/2010/main" xmlns:lc="http://schemas.openxmlformats.org/drawingml/2006/lockedCanvas" w="9525">
                          <a:solidFill>
                            <a:srgbClr val="000000"/>
                          </a:solidFill>
                          <a:miter lim="800000"/>
                          <a:headEnd/>
                          <a:tailEnd/>
                        </a14:hiddenLine>
                      </a:ext>
                    </a:extLst>
                  </pic:spPr>
                </pic:pic>
              </a:graphicData>
            </a:graphic>
          </wp:inline>
        </w:drawing>
      </w:r>
    </w:p>
    <w:p w14:paraId="170A1B3B" w14:textId="7AEAB33A" w:rsidR="002964F4" w:rsidRDefault="002964F4">
      <w:pPr>
        <w:rPr>
          <w:rFonts w:ascii="Cambria" w:eastAsia="Cambria" w:hAnsi="Cambria" w:cs="Cambria"/>
        </w:rPr>
      </w:pPr>
      <w:r>
        <w:rPr>
          <w:rFonts w:ascii="Cambria" w:eastAsia="Cambria" w:hAnsi="Cambria" w:cs="Cambria"/>
        </w:rPr>
        <w:br w:type="page"/>
      </w:r>
    </w:p>
    <w:p w14:paraId="5A67E2C2" w14:textId="535C1694" w:rsidR="0027537F" w:rsidRDefault="006B1D86">
      <w:pPr>
        <w:widowControl w:val="0"/>
        <w:pBdr>
          <w:top w:val="single" w:sz="12" w:space="1" w:color="000000"/>
          <w:bottom w:val="single" w:sz="12" w:space="1" w:color="000000"/>
        </w:pBdr>
        <w:spacing w:after="240"/>
        <w:rPr>
          <w:rFonts w:ascii="Cambria" w:eastAsia="Cambria" w:hAnsi="Cambria" w:cs="Cambria"/>
          <w:color w:val="FF0000"/>
        </w:rPr>
      </w:pPr>
      <w:r>
        <w:rPr>
          <w:rFonts w:ascii="Cambria" w:eastAsia="Cambria" w:hAnsi="Cambria" w:cs="Cambria"/>
          <w:b/>
        </w:rPr>
        <w:lastRenderedPageBreak/>
        <w:t>Part</w:t>
      </w:r>
      <w:r w:rsidR="006D5537">
        <w:rPr>
          <w:rFonts w:ascii="Cambria" w:eastAsia="Cambria" w:hAnsi="Cambria" w:cs="Cambria"/>
          <w:b/>
        </w:rPr>
        <w:t xml:space="preserve"> </w:t>
      </w:r>
      <w:r w:rsidR="00763D19">
        <w:rPr>
          <w:rFonts w:ascii="Cambria" w:eastAsia="Cambria" w:hAnsi="Cambria" w:cs="Cambria"/>
          <w:b/>
        </w:rPr>
        <w:t>2</w:t>
      </w:r>
      <w:r w:rsidR="006D5537">
        <w:rPr>
          <w:rFonts w:ascii="Cambria" w:eastAsia="Cambria" w:hAnsi="Cambria" w:cs="Cambria"/>
          <w:b/>
        </w:rPr>
        <w:t xml:space="preserve"> – </w:t>
      </w:r>
      <w:r w:rsidR="0035534F">
        <w:rPr>
          <w:rFonts w:ascii="Cambria" w:eastAsia="Cambria" w:hAnsi="Cambria" w:cs="Cambria"/>
          <w:b/>
        </w:rPr>
        <w:t>Consider</w:t>
      </w:r>
      <w:r w:rsidR="006D5537">
        <w:rPr>
          <w:rFonts w:ascii="Cambria" w:eastAsia="Cambria" w:hAnsi="Cambria" w:cs="Cambria"/>
          <w:b/>
        </w:rPr>
        <w:t xml:space="preserve"> questions below.</w:t>
      </w:r>
    </w:p>
    <w:p w14:paraId="5A59258A" w14:textId="0874B0F3" w:rsidR="0027537F" w:rsidRPr="004F394D" w:rsidRDefault="006D5537">
      <w:pPr>
        <w:spacing w:line="276" w:lineRule="auto"/>
        <w:rPr>
          <w:rFonts w:ascii="Cambria" w:eastAsia="Cambria" w:hAnsi="Cambria" w:cs="Cambria"/>
          <w:sz w:val="22"/>
          <w:szCs w:val="22"/>
        </w:rPr>
      </w:pPr>
      <w:r w:rsidRPr="004F394D">
        <w:rPr>
          <w:rFonts w:ascii="Cambria" w:eastAsia="Cambria" w:hAnsi="Cambria" w:cs="Cambria"/>
          <w:sz w:val="22"/>
          <w:szCs w:val="22"/>
        </w:rPr>
        <w:t xml:space="preserve">1) </w:t>
      </w:r>
      <w:r w:rsidR="004829C5" w:rsidRPr="004F394D">
        <w:rPr>
          <w:rFonts w:ascii="Cambria" w:eastAsia="Cambria" w:hAnsi="Cambria" w:cs="Cambria"/>
          <w:sz w:val="22"/>
          <w:szCs w:val="22"/>
        </w:rPr>
        <w:t>Based on the given data, is the measurement process</w:t>
      </w:r>
      <w:r w:rsidRPr="004F394D">
        <w:rPr>
          <w:rFonts w:ascii="Cambria" w:eastAsia="Cambria" w:hAnsi="Cambria" w:cs="Cambria"/>
          <w:sz w:val="22"/>
          <w:szCs w:val="22"/>
        </w:rPr>
        <w:t xml:space="preserve"> in control</w:t>
      </w:r>
      <w:r w:rsidR="004829C5" w:rsidRPr="004F394D">
        <w:rPr>
          <w:rFonts w:ascii="Cambria" w:eastAsia="Cambria" w:hAnsi="Cambria" w:cs="Cambria"/>
          <w:sz w:val="22"/>
          <w:szCs w:val="22"/>
        </w:rPr>
        <w:t>? Answer separately for the two processes:</w:t>
      </w:r>
    </w:p>
    <w:p w14:paraId="4D73E636" w14:textId="479CFCE8" w:rsidR="0027537F" w:rsidRPr="004F394D" w:rsidRDefault="006D5537" w:rsidP="004F394D">
      <w:pPr>
        <w:spacing w:before="120" w:line="276" w:lineRule="auto"/>
        <w:rPr>
          <w:rFonts w:ascii="Cambria" w:eastAsia="Cambria" w:hAnsi="Cambria" w:cs="Cambria"/>
          <w:sz w:val="22"/>
          <w:szCs w:val="22"/>
        </w:rPr>
      </w:pPr>
      <w:r w:rsidRPr="004F394D">
        <w:rPr>
          <w:rFonts w:ascii="Cambria" w:eastAsia="Cambria" w:hAnsi="Cambria" w:cs="Cambria"/>
          <w:sz w:val="22"/>
          <w:szCs w:val="22"/>
        </w:rPr>
        <w:t xml:space="preserve">      </w:t>
      </w:r>
      <w:r w:rsidRPr="004F394D">
        <w:rPr>
          <w:rFonts w:ascii="Cambria" w:eastAsia="Cambria" w:hAnsi="Cambria" w:cs="Cambria"/>
          <w:sz w:val="22"/>
          <w:szCs w:val="22"/>
        </w:rPr>
        <w:tab/>
        <w:t xml:space="preserve"> a) </w:t>
      </w:r>
      <w:r w:rsidR="00763D19" w:rsidRPr="004F394D">
        <w:rPr>
          <w:rFonts w:ascii="Cambria" w:eastAsia="Cambria" w:hAnsi="Cambria" w:cs="Cambria"/>
          <w:sz w:val="22"/>
          <w:szCs w:val="22"/>
        </w:rPr>
        <w:t>Height Gauge</w:t>
      </w:r>
    </w:p>
    <w:p w14:paraId="0ADCDFB1" w14:textId="6C9F301D" w:rsidR="0027537F" w:rsidRPr="004F394D" w:rsidRDefault="006D5537" w:rsidP="004F394D">
      <w:pPr>
        <w:spacing w:before="120" w:line="276" w:lineRule="auto"/>
        <w:rPr>
          <w:rFonts w:ascii="Cambria" w:eastAsia="Cambria" w:hAnsi="Cambria" w:cs="Cambria"/>
          <w:sz w:val="22"/>
          <w:szCs w:val="22"/>
        </w:rPr>
      </w:pPr>
      <w:r w:rsidRPr="004F394D">
        <w:rPr>
          <w:rFonts w:ascii="Cambria" w:eastAsia="Cambria" w:hAnsi="Cambria" w:cs="Cambria"/>
          <w:sz w:val="22"/>
          <w:szCs w:val="22"/>
        </w:rPr>
        <w:t xml:space="preserve">      </w:t>
      </w:r>
      <w:r w:rsidRPr="004F394D">
        <w:rPr>
          <w:rFonts w:ascii="Cambria" w:eastAsia="Cambria" w:hAnsi="Cambria" w:cs="Cambria"/>
          <w:sz w:val="22"/>
          <w:szCs w:val="22"/>
        </w:rPr>
        <w:tab/>
        <w:t xml:space="preserve"> b) </w:t>
      </w:r>
      <w:r w:rsidR="00763D19" w:rsidRPr="004F394D">
        <w:rPr>
          <w:rFonts w:ascii="Cambria" w:eastAsia="Cambria" w:hAnsi="Cambria" w:cs="Cambria"/>
          <w:sz w:val="22"/>
          <w:szCs w:val="22"/>
        </w:rPr>
        <w:t>Dial Indicator</w:t>
      </w:r>
    </w:p>
    <w:p w14:paraId="0490D3F7" w14:textId="5FA3FF65" w:rsidR="00BA44C4" w:rsidRDefault="006D5537" w:rsidP="004F394D">
      <w:pPr>
        <w:spacing w:before="120" w:line="276" w:lineRule="auto"/>
        <w:rPr>
          <w:rFonts w:ascii="Cambria" w:eastAsia="Cambria" w:hAnsi="Cambria" w:cs="Cambria"/>
          <w:sz w:val="22"/>
          <w:szCs w:val="22"/>
        </w:rPr>
      </w:pPr>
      <w:r w:rsidRPr="004F394D">
        <w:rPr>
          <w:rFonts w:ascii="Cambria" w:eastAsia="Cambria" w:hAnsi="Cambria" w:cs="Cambria"/>
          <w:sz w:val="22"/>
          <w:szCs w:val="22"/>
        </w:rPr>
        <w:t xml:space="preserve">2) How </w:t>
      </w:r>
      <w:r w:rsidR="004829C5" w:rsidRPr="004F394D">
        <w:rPr>
          <w:rFonts w:ascii="Cambria" w:eastAsia="Cambria" w:hAnsi="Cambria" w:cs="Cambria"/>
          <w:sz w:val="22"/>
          <w:szCs w:val="22"/>
        </w:rPr>
        <w:t xml:space="preserve">did </w:t>
      </w:r>
      <w:r w:rsidRPr="004F394D">
        <w:rPr>
          <w:rFonts w:ascii="Cambria" w:eastAsia="Cambria" w:hAnsi="Cambria" w:cs="Cambria"/>
          <w:sz w:val="22"/>
          <w:szCs w:val="22"/>
        </w:rPr>
        <w:t>you change the U</w:t>
      </w:r>
      <w:r w:rsidR="00763D19" w:rsidRPr="004F394D">
        <w:rPr>
          <w:rFonts w:ascii="Cambria" w:eastAsia="Cambria" w:hAnsi="Cambria" w:cs="Cambria"/>
          <w:sz w:val="22"/>
          <w:szCs w:val="22"/>
        </w:rPr>
        <w:t>S</w:t>
      </w:r>
      <w:r w:rsidRPr="004F394D">
        <w:rPr>
          <w:rFonts w:ascii="Cambria" w:eastAsia="Cambria" w:hAnsi="Cambria" w:cs="Cambria"/>
          <w:sz w:val="22"/>
          <w:szCs w:val="22"/>
        </w:rPr>
        <w:t>L and L</w:t>
      </w:r>
      <w:r w:rsidR="00763D19" w:rsidRPr="004F394D">
        <w:rPr>
          <w:rFonts w:ascii="Cambria" w:eastAsia="Cambria" w:hAnsi="Cambria" w:cs="Cambria"/>
          <w:sz w:val="22"/>
          <w:szCs w:val="22"/>
        </w:rPr>
        <w:t>S</w:t>
      </w:r>
      <w:r w:rsidRPr="004F394D">
        <w:rPr>
          <w:rFonts w:ascii="Cambria" w:eastAsia="Cambria" w:hAnsi="Cambria" w:cs="Cambria"/>
          <w:sz w:val="22"/>
          <w:szCs w:val="22"/>
        </w:rPr>
        <w:t xml:space="preserve">L for any of the </w:t>
      </w:r>
      <w:r w:rsidR="004829C5" w:rsidRPr="004F394D">
        <w:rPr>
          <w:rFonts w:ascii="Cambria" w:eastAsia="Cambria" w:hAnsi="Cambria" w:cs="Cambria"/>
          <w:sz w:val="22"/>
          <w:szCs w:val="22"/>
        </w:rPr>
        <w:t xml:space="preserve">processes </w:t>
      </w:r>
      <w:r w:rsidRPr="004F394D">
        <w:rPr>
          <w:rFonts w:ascii="Cambria" w:eastAsia="Cambria" w:hAnsi="Cambria" w:cs="Cambria"/>
          <w:sz w:val="22"/>
          <w:szCs w:val="22"/>
        </w:rPr>
        <w:t xml:space="preserve">that are not </w:t>
      </w:r>
      <w:r w:rsidR="004625F4">
        <w:rPr>
          <w:rFonts w:ascii="Cambria" w:eastAsia="Cambria" w:hAnsi="Cambria" w:cs="Cambria"/>
          <w:sz w:val="22"/>
          <w:szCs w:val="22"/>
        </w:rPr>
        <w:t>capable</w:t>
      </w:r>
      <w:r w:rsidRPr="004F394D">
        <w:rPr>
          <w:rFonts w:ascii="Cambria" w:eastAsia="Cambria" w:hAnsi="Cambria" w:cs="Cambria"/>
          <w:sz w:val="22"/>
          <w:szCs w:val="22"/>
        </w:rPr>
        <w:t>?</w:t>
      </w:r>
    </w:p>
    <w:p w14:paraId="2C532ACB" w14:textId="1819550C" w:rsidR="00F22D75" w:rsidRPr="00685180" w:rsidRDefault="00685180" w:rsidP="00685180">
      <w:pPr>
        <w:pStyle w:val="ListParagraph"/>
        <w:numPr>
          <w:ilvl w:val="0"/>
          <w:numId w:val="6"/>
        </w:numPr>
        <w:spacing w:before="120" w:line="276" w:lineRule="auto"/>
        <w:rPr>
          <w:rFonts w:ascii="Cambria" w:eastAsia="Cambria" w:hAnsi="Cambria" w:cs="Cambria"/>
          <w:sz w:val="22"/>
          <w:szCs w:val="22"/>
        </w:rPr>
      </w:pPr>
      <w:r>
        <w:rPr>
          <w:rFonts w:ascii="Cambria" w:eastAsia="Cambria" w:hAnsi="Cambria" w:cs="Cambria"/>
          <w:sz w:val="22"/>
          <w:szCs w:val="22"/>
        </w:rPr>
        <w:t>We derived inequalities such that we could guarantee that the minimum CPK was greater than one based on the control limits</w:t>
      </w:r>
    </w:p>
    <w:p w14:paraId="79E23E78" w14:textId="77837FFF" w:rsidR="00F81045" w:rsidRPr="004F394D" w:rsidRDefault="00F81045" w:rsidP="004F394D">
      <w:pPr>
        <w:spacing w:before="120" w:line="276" w:lineRule="auto"/>
        <w:rPr>
          <w:rFonts w:ascii="Cambria" w:eastAsia="Cambria" w:hAnsi="Cambria" w:cs="Cambria"/>
          <w:sz w:val="22"/>
          <w:szCs w:val="22"/>
        </w:rPr>
      </w:pPr>
      <w:r>
        <w:rPr>
          <w:rFonts w:ascii="Cambria" w:eastAsia="Cambria" w:hAnsi="Cambria" w:cs="Cambria"/>
          <w:sz w:val="22"/>
          <w:szCs w:val="22"/>
        </w:rPr>
        <w:tab/>
      </w:r>
    </w:p>
    <w:p w14:paraId="46CE4EDB" w14:textId="1F07999E" w:rsidR="0027537F" w:rsidRDefault="00BA44C4" w:rsidP="004F394D">
      <w:pPr>
        <w:spacing w:before="120" w:line="276" w:lineRule="auto"/>
        <w:rPr>
          <w:rFonts w:ascii="Cambria" w:eastAsia="Cambria" w:hAnsi="Cambria" w:cs="Cambria"/>
          <w:sz w:val="22"/>
          <w:szCs w:val="22"/>
        </w:rPr>
      </w:pPr>
      <w:r w:rsidRPr="004F394D">
        <w:rPr>
          <w:rFonts w:ascii="Cambria" w:eastAsia="Cambria" w:hAnsi="Cambria" w:cs="Cambria"/>
          <w:sz w:val="22"/>
          <w:szCs w:val="22"/>
        </w:rPr>
        <w:t xml:space="preserve">3) Which value of sigma (calculated from the dataset </w:t>
      </w:r>
      <w:r w:rsidR="004F394D" w:rsidRPr="004F394D">
        <w:rPr>
          <w:rFonts w:ascii="Cambria" w:eastAsia="Cambria" w:hAnsi="Cambria" w:cs="Cambria"/>
          <w:sz w:val="22"/>
          <w:szCs w:val="22"/>
        </w:rPr>
        <w:t xml:space="preserve">in 4a </w:t>
      </w:r>
      <w:r w:rsidRPr="004F394D">
        <w:rPr>
          <w:rFonts w:ascii="Cambria" w:eastAsia="Cambria" w:hAnsi="Cambria" w:cs="Cambria"/>
          <w:sz w:val="22"/>
          <w:szCs w:val="22"/>
        </w:rPr>
        <w:t>or from the formula</w:t>
      </w:r>
      <w:r w:rsidR="004F394D" w:rsidRPr="004F394D">
        <w:rPr>
          <w:rFonts w:ascii="Cambria" w:eastAsia="Cambria" w:hAnsi="Cambria" w:cs="Cambria"/>
          <w:sz w:val="22"/>
          <w:szCs w:val="22"/>
        </w:rPr>
        <w:t xml:space="preserve"> in 4b</w:t>
      </w:r>
      <w:r w:rsidRPr="004F394D">
        <w:rPr>
          <w:rFonts w:ascii="Cambria" w:eastAsia="Cambria" w:hAnsi="Cambria" w:cs="Cambria"/>
          <w:sz w:val="22"/>
          <w:szCs w:val="22"/>
        </w:rPr>
        <w:t>) did you use for your Cp and Cpk calculations? Why?</w:t>
      </w:r>
    </w:p>
    <w:p w14:paraId="3FDB6201" w14:textId="7074B35B" w:rsidR="00A04A0D" w:rsidRPr="00A04A0D" w:rsidRDefault="00A04A0D" w:rsidP="00A04A0D">
      <w:pPr>
        <w:pStyle w:val="ListParagraph"/>
        <w:numPr>
          <w:ilvl w:val="0"/>
          <w:numId w:val="5"/>
        </w:numPr>
        <w:spacing w:before="120" w:line="276" w:lineRule="auto"/>
        <w:rPr>
          <w:rFonts w:ascii="Cambria" w:eastAsia="Cambria" w:hAnsi="Cambria" w:cs="Cambria"/>
          <w:sz w:val="22"/>
          <w:szCs w:val="22"/>
        </w:rPr>
      </w:pPr>
      <w:r>
        <w:rPr>
          <w:rFonts w:ascii="Cambria" w:eastAsia="Cambria" w:hAnsi="Cambria" w:cs="Cambria"/>
          <w:sz w:val="22"/>
          <w:szCs w:val="22"/>
        </w:rPr>
        <w:t xml:space="preserve">I did not use the range definition for Sigma.  I personally feel that </w:t>
      </w:r>
      <w:r w:rsidR="00593B29">
        <w:rPr>
          <w:rFonts w:ascii="Cambria" w:eastAsia="Cambria" w:hAnsi="Cambria" w:cs="Cambria"/>
          <w:sz w:val="22"/>
          <w:szCs w:val="22"/>
        </w:rPr>
        <w:t>the standard deviation should be calculated based on the population.  I feel this minimizes the maximum amount of assumptions needs to make calculations.</w:t>
      </w:r>
    </w:p>
    <w:p w14:paraId="5E751765" w14:textId="019D162C" w:rsidR="0027537F" w:rsidRDefault="00BA44C4" w:rsidP="004F394D">
      <w:pPr>
        <w:spacing w:before="120" w:line="276" w:lineRule="auto"/>
        <w:rPr>
          <w:rFonts w:ascii="Cambria" w:eastAsia="Cambria" w:hAnsi="Cambria" w:cs="Cambria"/>
          <w:sz w:val="22"/>
          <w:szCs w:val="22"/>
        </w:rPr>
      </w:pPr>
      <w:r w:rsidRPr="004F394D">
        <w:rPr>
          <w:rFonts w:ascii="Cambria" w:eastAsia="Cambria" w:hAnsi="Cambria" w:cs="Cambria"/>
          <w:sz w:val="22"/>
          <w:szCs w:val="22"/>
        </w:rPr>
        <w:t>4</w:t>
      </w:r>
      <w:r w:rsidR="006D5537" w:rsidRPr="004F394D">
        <w:rPr>
          <w:rFonts w:ascii="Cambria" w:eastAsia="Cambria" w:hAnsi="Cambria" w:cs="Cambria"/>
          <w:sz w:val="22"/>
          <w:szCs w:val="22"/>
        </w:rPr>
        <w:t>) How would the proposed change(s)</w:t>
      </w:r>
      <w:r w:rsidR="005E5558" w:rsidRPr="004F394D">
        <w:rPr>
          <w:rFonts w:ascii="Cambria" w:eastAsia="Cambria" w:hAnsi="Cambria" w:cs="Cambria"/>
          <w:sz w:val="22"/>
          <w:szCs w:val="22"/>
        </w:rPr>
        <w:t xml:space="preserve"> to the spec limits</w:t>
      </w:r>
      <w:r w:rsidR="006D5537" w:rsidRPr="004F394D">
        <w:rPr>
          <w:rFonts w:ascii="Cambria" w:eastAsia="Cambria" w:hAnsi="Cambria" w:cs="Cambria"/>
          <w:sz w:val="22"/>
          <w:szCs w:val="22"/>
        </w:rPr>
        <w:t xml:space="preserve"> affect the functionality of the part</w:t>
      </w:r>
      <w:r w:rsidR="004829C5" w:rsidRPr="004F394D">
        <w:rPr>
          <w:rFonts w:ascii="Cambria" w:eastAsia="Cambria" w:hAnsi="Cambria" w:cs="Cambria"/>
          <w:sz w:val="22"/>
          <w:szCs w:val="22"/>
        </w:rPr>
        <w:t xml:space="preserve"> or the measurement technique</w:t>
      </w:r>
      <w:r w:rsidR="006D5537" w:rsidRPr="004F394D">
        <w:rPr>
          <w:rFonts w:ascii="Cambria" w:eastAsia="Cambria" w:hAnsi="Cambria" w:cs="Cambria"/>
          <w:sz w:val="22"/>
          <w:szCs w:val="22"/>
        </w:rPr>
        <w:t>?</w:t>
      </w:r>
    </w:p>
    <w:p w14:paraId="3C94BE63" w14:textId="3CF8257C" w:rsidR="00EE7820" w:rsidRDefault="00EE7820" w:rsidP="00EE7820">
      <w:pPr>
        <w:pStyle w:val="ListParagraph"/>
        <w:numPr>
          <w:ilvl w:val="0"/>
          <w:numId w:val="5"/>
        </w:numPr>
        <w:spacing w:before="120" w:line="276" w:lineRule="auto"/>
        <w:rPr>
          <w:rFonts w:ascii="Cambria" w:eastAsia="Cambria" w:hAnsi="Cambria" w:cs="Cambria"/>
          <w:sz w:val="22"/>
          <w:szCs w:val="22"/>
        </w:rPr>
      </w:pPr>
      <w:r>
        <w:rPr>
          <w:rFonts w:ascii="Cambria" w:eastAsia="Cambria" w:hAnsi="Cambria" w:cs="Cambria"/>
          <w:sz w:val="22"/>
          <w:szCs w:val="22"/>
        </w:rPr>
        <w:t>The tolerances were widened</w:t>
      </w:r>
      <w:r w:rsidR="00AC766D">
        <w:rPr>
          <w:rFonts w:ascii="Cambria" w:eastAsia="Cambria" w:hAnsi="Cambria" w:cs="Cambria"/>
          <w:sz w:val="22"/>
          <w:szCs w:val="22"/>
        </w:rPr>
        <w:t xml:space="preserve"> so there is less of guarantee that the part is exactly to spec.</w:t>
      </w:r>
    </w:p>
    <w:p w14:paraId="4D16B902" w14:textId="55B16E65" w:rsidR="00AC766D" w:rsidRPr="00EE7820" w:rsidRDefault="009355CC" w:rsidP="00EE7820">
      <w:pPr>
        <w:pStyle w:val="ListParagraph"/>
        <w:numPr>
          <w:ilvl w:val="0"/>
          <w:numId w:val="5"/>
        </w:numPr>
        <w:spacing w:before="120" w:line="276" w:lineRule="auto"/>
        <w:rPr>
          <w:rFonts w:ascii="Cambria" w:eastAsia="Cambria" w:hAnsi="Cambria" w:cs="Cambria"/>
          <w:sz w:val="22"/>
          <w:szCs w:val="22"/>
        </w:rPr>
      </w:pPr>
      <w:r>
        <w:rPr>
          <w:rFonts w:ascii="Cambria" w:eastAsia="Cambria" w:hAnsi="Cambria" w:cs="Cambria"/>
          <w:sz w:val="22"/>
          <w:szCs w:val="22"/>
        </w:rPr>
        <w:t>Higher probability of part that cannot fit.</w:t>
      </w:r>
    </w:p>
    <w:p w14:paraId="7E65D808" w14:textId="241DB932" w:rsidR="00094C82" w:rsidRPr="004F394D" w:rsidRDefault="00094C82" w:rsidP="004F394D">
      <w:pPr>
        <w:spacing w:before="120" w:line="276" w:lineRule="auto"/>
        <w:rPr>
          <w:rFonts w:ascii="Cambria" w:eastAsia="Cambria" w:hAnsi="Cambria" w:cs="Cambria"/>
          <w:sz w:val="22"/>
          <w:szCs w:val="22"/>
        </w:rPr>
      </w:pPr>
      <w:r>
        <w:rPr>
          <w:rFonts w:ascii="Cambria" w:eastAsia="Cambria" w:hAnsi="Cambria" w:cs="Cambria"/>
          <w:sz w:val="22"/>
          <w:szCs w:val="22"/>
        </w:rPr>
        <w:tab/>
      </w:r>
    </w:p>
    <w:p w14:paraId="4D0F5CA0" w14:textId="25C0632E" w:rsidR="0027537F" w:rsidRPr="004F394D" w:rsidRDefault="00BA44C4" w:rsidP="004F394D">
      <w:pPr>
        <w:spacing w:before="120" w:line="276" w:lineRule="auto"/>
        <w:rPr>
          <w:rFonts w:ascii="Cambria" w:eastAsia="Cambria" w:hAnsi="Cambria" w:cs="Cambria"/>
          <w:sz w:val="22"/>
          <w:szCs w:val="22"/>
        </w:rPr>
      </w:pPr>
      <w:r w:rsidRPr="004F394D">
        <w:rPr>
          <w:rFonts w:ascii="Cambria" w:eastAsia="Cambria" w:hAnsi="Cambria" w:cs="Cambria"/>
          <w:sz w:val="22"/>
          <w:szCs w:val="22"/>
        </w:rPr>
        <w:t>5</w:t>
      </w:r>
      <w:r w:rsidR="006D5537" w:rsidRPr="004F394D">
        <w:rPr>
          <w:rFonts w:ascii="Cambria" w:eastAsia="Cambria" w:hAnsi="Cambria" w:cs="Cambria"/>
          <w:sz w:val="22"/>
          <w:szCs w:val="22"/>
        </w:rPr>
        <w:t>) What other changes could you make to the part or process to make sure all measurements are c</w:t>
      </w:r>
      <w:r w:rsidR="004625F4">
        <w:rPr>
          <w:rFonts w:ascii="Cambria" w:eastAsia="Cambria" w:hAnsi="Cambria" w:cs="Cambria"/>
          <w:sz w:val="22"/>
          <w:szCs w:val="22"/>
        </w:rPr>
        <w:t>apable</w:t>
      </w:r>
      <w:r w:rsidR="006D5537" w:rsidRPr="004F394D">
        <w:rPr>
          <w:rFonts w:ascii="Cambria" w:eastAsia="Cambria" w:hAnsi="Cambria" w:cs="Cambria"/>
          <w:sz w:val="22"/>
          <w:szCs w:val="22"/>
        </w:rPr>
        <w:t xml:space="preserve"> (both Cp and Cpk)</w:t>
      </w:r>
      <w:r w:rsidR="004829C5" w:rsidRPr="004F394D">
        <w:rPr>
          <w:rFonts w:ascii="Cambria" w:eastAsia="Cambria" w:hAnsi="Cambria" w:cs="Cambria"/>
          <w:sz w:val="22"/>
          <w:szCs w:val="22"/>
        </w:rPr>
        <w:t>?</w:t>
      </w:r>
    </w:p>
    <w:p w14:paraId="61614548" w14:textId="77777777" w:rsidR="0027537F" w:rsidRPr="004F394D" w:rsidRDefault="0027537F">
      <w:pPr>
        <w:spacing w:line="276" w:lineRule="auto"/>
        <w:rPr>
          <w:rFonts w:ascii="Cambria" w:eastAsia="Cambria" w:hAnsi="Cambria" w:cs="Cambria"/>
          <w:sz w:val="22"/>
          <w:szCs w:val="22"/>
        </w:rPr>
      </w:pPr>
    </w:p>
    <w:p w14:paraId="39397F0C" w14:textId="1F84B008" w:rsidR="0027537F" w:rsidRPr="004F394D" w:rsidRDefault="006D5537">
      <w:pPr>
        <w:spacing w:line="276" w:lineRule="auto"/>
        <w:rPr>
          <w:rFonts w:ascii="Cambria" w:eastAsia="Cambria" w:hAnsi="Cambria" w:cs="Cambria"/>
          <w:b/>
          <w:sz w:val="22"/>
          <w:szCs w:val="22"/>
          <w:u w:val="single"/>
        </w:rPr>
      </w:pPr>
      <w:r w:rsidRPr="004F394D">
        <w:rPr>
          <w:rFonts w:ascii="Cambria" w:eastAsia="Cambria" w:hAnsi="Cambria" w:cs="Cambria"/>
          <w:b/>
          <w:sz w:val="22"/>
          <w:szCs w:val="22"/>
          <w:u w:val="single"/>
        </w:rPr>
        <w:t>Online submission (one pdf</w:t>
      </w:r>
      <w:r w:rsidR="004829C5" w:rsidRPr="004F394D">
        <w:rPr>
          <w:rFonts w:ascii="Cambria" w:eastAsia="Cambria" w:hAnsi="Cambria" w:cs="Cambria"/>
          <w:b/>
          <w:sz w:val="22"/>
          <w:szCs w:val="22"/>
          <w:u w:val="single"/>
        </w:rPr>
        <w:t xml:space="preserve"> per team</w:t>
      </w:r>
      <w:r w:rsidRPr="004F394D">
        <w:rPr>
          <w:rFonts w:ascii="Cambria" w:eastAsia="Cambria" w:hAnsi="Cambria" w:cs="Cambria"/>
          <w:b/>
          <w:sz w:val="22"/>
          <w:szCs w:val="22"/>
          <w:u w:val="single"/>
        </w:rPr>
        <w:t xml:space="preserve">) should include: </w:t>
      </w:r>
    </w:p>
    <w:p w14:paraId="2BBA8F19" w14:textId="16DFE9C8" w:rsidR="00763D19" w:rsidRDefault="00763D19" w:rsidP="007C741E">
      <w:pPr>
        <w:numPr>
          <w:ilvl w:val="0"/>
          <w:numId w:val="3"/>
        </w:numPr>
        <w:spacing w:line="276" w:lineRule="auto"/>
        <w:contextualSpacing/>
        <w:rPr>
          <w:rFonts w:ascii="Cambria" w:eastAsia="Cambria" w:hAnsi="Cambria" w:cs="Cambria"/>
          <w:sz w:val="22"/>
          <w:szCs w:val="22"/>
        </w:rPr>
      </w:pPr>
      <w:r w:rsidRPr="004F394D">
        <w:rPr>
          <w:rFonts w:ascii="Cambria" w:eastAsia="Cambria" w:hAnsi="Cambria" w:cs="Cambria"/>
          <w:sz w:val="22"/>
          <w:szCs w:val="22"/>
        </w:rPr>
        <w:t>Values for</w:t>
      </w:r>
      <w:r w:rsidR="007C741E" w:rsidRPr="004F394D">
        <w:rPr>
          <w:rFonts w:ascii="Cambria" w:eastAsia="Cambria" w:hAnsi="Cambria" w:cs="Cambria"/>
          <w:sz w:val="22"/>
          <w:szCs w:val="22"/>
        </w:rPr>
        <w:t xml:space="preserve"> </w:t>
      </w:r>
      <w:r w:rsidRPr="004F394D">
        <w:rPr>
          <w:rFonts w:ascii="Cambria" w:eastAsia="Cambria" w:hAnsi="Cambria" w:cs="Cambria"/>
          <w:i/>
          <w:iCs/>
          <w:sz w:val="22"/>
          <w:szCs w:val="22"/>
        </w:rPr>
        <w:t xml:space="preserve">m &amp; n </w:t>
      </w:r>
      <w:r w:rsidR="0004799A" w:rsidRPr="004F394D">
        <w:rPr>
          <w:rFonts w:ascii="Cambria" w:eastAsia="Cambria" w:hAnsi="Cambria" w:cs="Cambria"/>
          <w:sz w:val="22"/>
          <w:szCs w:val="22"/>
        </w:rPr>
        <w:t>(for both processes)</w:t>
      </w:r>
    </w:p>
    <w:p w14:paraId="5126FBF5" w14:textId="450DC1D3" w:rsidR="00FA6397" w:rsidRDefault="00FA6397" w:rsidP="00FA6397">
      <w:pPr>
        <w:numPr>
          <w:ilvl w:val="1"/>
          <w:numId w:val="3"/>
        </w:numPr>
        <w:spacing w:line="276" w:lineRule="auto"/>
        <w:contextualSpacing/>
        <w:rPr>
          <w:rFonts w:ascii="Cambria" w:eastAsia="Cambria" w:hAnsi="Cambria" w:cs="Cambria"/>
          <w:sz w:val="22"/>
          <w:szCs w:val="22"/>
        </w:rPr>
      </w:pPr>
      <w:r>
        <w:rPr>
          <w:rFonts w:ascii="Cambria" w:eastAsia="Cambria" w:hAnsi="Cambria" w:cs="Cambria"/>
          <w:sz w:val="22"/>
          <w:szCs w:val="22"/>
        </w:rPr>
        <w:t xml:space="preserve">Height and Dial: </w:t>
      </w:r>
    </w:p>
    <w:p w14:paraId="27098F71" w14:textId="71751F0C" w:rsidR="00FA6397" w:rsidRDefault="00FA6397" w:rsidP="00FA6397">
      <w:pPr>
        <w:numPr>
          <w:ilvl w:val="2"/>
          <w:numId w:val="3"/>
        </w:numPr>
        <w:spacing w:line="276" w:lineRule="auto"/>
        <w:contextualSpacing/>
        <w:rPr>
          <w:rFonts w:ascii="Cambria" w:eastAsia="Cambria" w:hAnsi="Cambria" w:cs="Cambria"/>
          <w:sz w:val="22"/>
          <w:szCs w:val="22"/>
        </w:rPr>
      </w:pPr>
      <w:r>
        <w:rPr>
          <w:rFonts w:ascii="Cambria" w:eastAsia="Cambria" w:hAnsi="Cambria" w:cs="Cambria"/>
          <w:sz w:val="22"/>
          <w:szCs w:val="22"/>
        </w:rPr>
        <w:t>m = 42</w:t>
      </w:r>
    </w:p>
    <w:p w14:paraId="4E77E682" w14:textId="186EC03B" w:rsidR="00FA6397" w:rsidRDefault="00FA6397" w:rsidP="00FA6397">
      <w:pPr>
        <w:numPr>
          <w:ilvl w:val="2"/>
          <w:numId w:val="3"/>
        </w:numPr>
        <w:spacing w:line="276" w:lineRule="auto"/>
        <w:contextualSpacing/>
        <w:rPr>
          <w:rFonts w:ascii="Cambria" w:eastAsia="Cambria" w:hAnsi="Cambria" w:cs="Cambria"/>
          <w:sz w:val="22"/>
          <w:szCs w:val="22"/>
        </w:rPr>
      </w:pPr>
      <w:r>
        <w:rPr>
          <w:rFonts w:ascii="Cambria" w:eastAsia="Cambria" w:hAnsi="Cambria" w:cs="Cambria"/>
          <w:sz w:val="22"/>
          <w:szCs w:val="22"/>
        </w:rPr>
        <w:t>n =10</w:t>
      </w:r>
    </w:p>
    <w:p w14:paraId="0F0F4E6C" w14:textId="6E74293D" w:rsidR="001B60B2" w:rsidRDefault="001B60B2" w:rsidP="001B60B2">
      <w:pPr>
        <w:numPr>
          <w:ilvl w:val="1"/>
          <w:numId w:val="3"/>
        </w:numPr>
        <w:spacing w:line="276" w:lineRule="auto"/>
        <w:contextualSpacing/>
        <w:rPr>
          <w:rFonts w:ascii="Cambria" w:eastAsia="Cambria" w:hAnsi="Cambria" w:cs="Cambria"/>
          <w:sz w:val="22"/>
          <w:szCs w:val="22"/>
        </w:rPr>
      </w:pPr>
      <w:r>
        <w:rPr>
          <w:rFonts w:ascii="Cambria" w:eastAsia="Cambria" w:hAnsi="Cambria" w:cs="Cambria"/>
          <w:sz w:val="22"/>
          <w:szCs w:val="22"/>
        </w:rPr>
        <w:t>OG USL &amp; LSL</w:t>
      </w:r>
    </w:p>
    <w:p w14:paraId="4A3CB178" w14:textId="1E12EB32" w:rsidR="001B60B2" w:rsidRDefault="001B60B2" w:rsidP="001B60B2">
      <w:pPr>
        <w:numPr>
          <w:ilvl w:val="2"/>
          <w:numId w:val="3"/>
        </w:numPr>
        <w:spacing w:line="276" w:lineRule="auto"/>
        <w:contextualSpacing/>
        <w:rPr>
          <w:rFonts w:ascii="Cambria" w:eastAsia="Cambria" w:hAnsi="Cambria" w:cs="Cambria"/>
          <w:sz w:val="22"/>
          <w:szCs w:val="22"/>
        </w:rPr>
      </w:pPr>
      <w:r>
        <w:rPr>
          <w:rFonts w:ascii="Cambria" w:eastAsia="Cambria" w:hAnsi="Cambria" w:cs="Cambria"/>
          <w:sz w:val="22"/>
          <w:szCs w:val="22"/>
        </w:rPr>
        <w:t xml:space="preserve">USL = </w:t>
      </w:r>
      <w:r w:rsidR="00CB4AD0">
        <w:rPr>
          <w:rFonts w:ascii="Cambria" w:eastAsia="Cambria" w:hAnsi="Cambria" w:cs="Cambria"/>
          <w:sz w:val="22"/>
          <w:szCs w:val="22"/>
        </w:rPr>
        <w:t>1.02</w:t>
      </w:r>
    </w:p>
    <w:p w14:paraId="5D0333C1" w14:textId="33A8AEE0" w:rsidR="00CB4AD0" w:rsidRDefault="00CB4AD0" w:rsidP="001B60B2">
      <w:pPr>
        <w:numPr>
          <w:ilvl w:val="2"/>
          <w:numId w:val="3"/>
        </w:numPr>
        <w:spacing w:line="276" w:lineRule="auto"/>
        <w:contextualSpacing/>
        <w:rPr>
          <w:rFonts w:ascii="Cambria" w:eastAsia="Cambria" w:hAnsi="Cambria" w:cs="Cambria"/>
          <w:sz w:val="22"/>
          <w:szCs w:val="22"/>
        </w:rPr>
      </w:pPr>
      <w:r>
        <w:rPr>
          <w:rFonts w:ascii="Cambria" w:eastAsia="Cambria" w:hAnsi="Cambria" w:cs="Cambria"/>
          <w:sz w:val="22"/>
          <w:szCs w:val="22"/>
        </w:rPr>
        <w:t>LSL = .995</w:t>
      </w:r>
    </w:p>
    <w:p w14:paraId="31A89015" w14:textId="582FFE77" w:rsidR="00D24344" w:rsidRDefault="00C37DC0" w:rsidP="00D24344">
      <w:pPr>
        <w:numPr>
          <w:ilvl w:val="1"/>
          <w:numId w:val="3"/>
        </w:numPr>
        <w:spacing w:line="276" w:lineRule="auto"/>
        <w:contextualSpacing/>
        <w:rPr>
          <w:rFonts w:ascii="Cambria" w:eastAsia="Cambria" w:hAnsi="Cambria" w:cs="Cambria"/>
          <w:sz w:val="22"/>
          <w:szCs w:val="22"/>
        </w:rPr>
      </w:pPr>
      <w:r>
        <w:rPr>
          <w:rFonts w:ascii="Cambria" w:eastAsia="Cambria" w:hAnsi="Cambria" w:cs="Cambria"/>
          <w:sz w:val="22"/>
          <w:szCs w:val="22"/>
        </w:rPr>
        <w:t>Height Sigmas</w:t>
      </w:r>
    </w:p>
    <w:p w14:paraId="314106C4" w14:textId="1BC122F4" w:rsidR="00C37DC0" w:rsidRDefault="00C37DC0" w:rsidP="00C37DC0">
      <w:pPr>
        <w:numPr>
          <w:ilvl w:val="2"/>
          <w:numId w:val="3"/>
        </w:numPr>
        <w:spacing w:line="276" w:lineRule="auto"/>
        <w:contextualSpacing/>
        <w:rPr>
          <w:rFonts w:ascii="Cambria" w:eastAsia="Cambria" w:hAnsi="Cambria" w:cs="Cambria"/>
          <w:sz w:val="22"/>
          <w:szCs w:val="22"/>
        </w:rPr>
      </w:pPr>
      <w:r>
        <w:rPr>
          <w:rFonts w:ascii="Cambria" w:eastAsia="Cambria" w:hAnsi="Cambria" w:cs="Cambria"/>
          <w:sz w:val="22"/>
          <w:szCs w:val="22"/>
        </w:rPr>
        <w:t>X-SIGMA</w:t>
      </w:r>
    </w:p>
    <w:p w14:paraId="0EDA67E3" w14:textId="37608B7F" w:rsidR="00C37DC0" w:rsidRDefault="006024DF" w:rsidP="00C37DC0">
      <w:pPr>
        <w:numPr>
          <w:ilvl w:val="3"/>
          <w:numId w:val="3"/>
        </w:numPr>
        <w:spacing w:line="276" w:lineRule="auto"/>
        <w:contextualSpacing/>
        <w:rPr>
          <w:rFonts w:ascii="Cambria" w:eastAsia="Cambria" w:hAnsi="Cambria" w:cs="Cambria"/>
          <w:sz w:val="22"/>
          <w:szCs w:val="22"/>
        </w:rPr>
      </w:pPr>
      <w:r w:rsidRPr="006024DF">
        <w:rPr>
          <w:rFonts w:ascii="Cambria" w:eastAsia="Cambria" w:hAnsi="Cambria" w:cs="Cambria"/>
          <w:sz w:val="22"/>
          <w:szCs w:val="22"/>
        </w:rPr>
        <w:t>0.020674057365969</w:t>
      </w:r>
    </w:p>
    <w:p w14:paraId="24B669BB" w14:textId="5A15FF9C" w:rsidR="006024DF" w:rsidRDefault="006024DF" w:rsidP="006024DF">
      <w:pPr>
        <w:numPr>
          <w:ilvl w:val="2"/>
          <w:numId w:val="3"/>
        </w:numPr>
        <w:spacing w:line="276" w:lineRule="auto"/>
        <w:contextualSpacing/>
        <w:rPr>
          <w:rFonts w:ascii="Cambria" w:eastAsia="Cambria" w:hAnsi="Cambria" w:cs="Cambria"/>
          <w:sz w:val="22"/>
          <w:szCs w:val="22"/>
        </w:rPr>
      </w:pPr>
      <w:r>
        <w:rPr>
          <w:rFonts w:ascii="Cambria" w:eastAsia="Cambria" w:hAnsi="Cambria" w:cs="Cambria"/>
          <w:sz w:val="22"/>
          <w:szCs w:val="22"/>
        </w:rPr>
        <w:t>R-SIGMA</w:t>
      </w:r>
    </w:p>
    <w:p w14:paraId="10B004CD" w14:textId="295DFF58" w:rsidR="006024DF" w:rsidRDefault="00D84CAC" w:rsidP="006024DF">
      <w:pPr>
        <w:numPr>
          <w:ilvl w:val="3"/>
          <w:numId w:val="3"/>
        </w:numPr>
        <w:spacing w:line="276" w:lineRule="auto"/>
        <w:contextualSpacing/>
        <w:rPr>
          <w:rFonts w:ascii="Cambria" w:eastAsia="Cambria" w:hAnsi="Cambria" w:cs="Cambria"/>
          <w:sz w:val="22"/>
          <w:szCs w:val="22"/>
        </w:rPr>
      </w:pPr>
      <w:r w:rsidRPr="00D84CAC">
        <w:rPr>
          <w:rFonts w:ascii="Cambria" w:eastAsia="Cambria" w:hAnsi="Cambria" w:cs="Cambria"/>
          <w:sz w:val="22"/>
          <w:szCs w:val="22"/>
        </w:rPr>
        <w:t>0.014991181657848</w:t>
      </w:r>
    </w:p>
    <w:p w14:paraId="6F1BF47E" w14:textId="6CE9E62A" w:rsidR="00D84CAC" w:rsidRDefault="00D84CAC" w:rsidP="00D84CAC">
      <w:pPr>
        <w:numPr>
          <w:ilvl w:val="1"/>
          <w:numId w:val="3"/>
        </w:numPr>
        <w:spacing w:line="276" w:lineRule="auto"/>
        <w:contextualSpacing/>
        <w:rPr>
          <w:rFonts w:ascii="Cambria" w:eastAsia="Cambria" w:hAnsi="Cambria" w:cs="Cambria"/>
          <w:sz w:val="22"/>
          <w:szCs w:val="22"/>
        </w:rPr>
      </w:pPr>
      <w:r>
        <w:rPr>
          <w:rFonts w:ascii="Cambria" w:eastAsia="Cambria" w:hAnsi="Cambria" w:cs="Cambria"/>
          <w:sz w:val="22"/>
          <w:szCs w:val="22"/>
        </w:rPr>
        <w:t>Dial Sigmas</w:t>
      </w:r>
    </w:p>
    <w:p w14:paraId="16104B28" w14:textId="06C16E06" w:rsidR="00D84CAC" w:rsidRDefault="00D84CAC" w:rsidP="00D84CAC">
      <w:pPr>
        <w:numPr>
          <w:ilvl w:val="2"/>
          <w:numId w:val="3"/>
        </w:numPr>
        <w:spacing w:line="276" w:lineRule="auto"/>
        <w:contextualSpacing/>
        <w:rPr>
          <w:rFonts w:ascii="Cambria" w:eastAsia="Cambria" w:hAnsi="Cambria" w:cs="Cambria"/>
          <w:sz w:val="22"/>
          <w:szCs w:val="22"/>
        </w:rPr>
      </w:pPr>
      <w:r>
        <w:rPr>
          <w:rFonts w:ascii="Cambria" w:eastAsia="Cambria" w:hAnsi="Cambria" w:cs="Cambria"/>
          <w:sz w:val="22"/>
          <w:szCs w:val="22"/>
        </w:rPr>
        <w:t>X-SIGMA</w:t>
      </w:r>
    </w:p>
    <w:p w14:paraId="207D81BE" w14:textId="5433DD19" w:rsidR="00D84CAC" w:rsidRDefault="00D84CAC" w:rsidP="00D84CAC">
      <w:pPr>
        <w:numPr>
          <w:ilvl w:val="3"/>
          <w:numId w:val="3"/>
        </w:numPr>
        <w:spacing w:line="276" w:lineRule="auto"/>
        <w:contextualSpacing/>
        <w:rPr>
          <w:rFonts w:ascii="Cambria" w:eastAsia="Cambria" w:hAnsi="Cambria" w:cs="Cambria"/>
          <w:sz w:val="22"/>
          <w:szCs w:val="22"/>
        </w:rPr>
      </w:pPr>
      <w:r w:rsidRPr="00D84CAC">
        <w:rPr>
          <w:rFonts w:ascii="Cambria" w:eastAsia="Cambria" w:hAnsi="Cambria" w:cs="Cambria"/>
          <w:sz w:val="22"/>
          <w:szCs w:val="22"/>
        </w:rPr>
        <w:lastRenderedPageBreak/>
        <w:t>0.021373521386582</w:t>
      </w:r>
    </w:p>
    <w:p w14:paraId="320A87F7" w14:textId="01EAE1A5" w:rsidR="00D84CAC" w:rsidRDefault="00D84CAC" w:rsidP="00D84CAC">
      <w:pPr>
        <w:numPr>
          <w:ilvl w:val="2"/>
          <w:numId w:val="3"/>
        </w:numPr>
        <w:spacing w:line="276" w:lineRule="auto"/>
        <w:contextualSpacing/>
        <w:rPr>
          <w:rFonts w:ascii="Cambria" w:eastAsia="Cambria" w:hAnsi="Cambria" w:cs="Cambria"/>
          <w:sz w:val="22"/>
          <w:szCs w:val="22"/>
        </w:rPr>
      </w:pPr>
      <w:r>
        <w:rPr>
          <w:rFonts w:ascii="Cambria" w:eastAsia="Cambria" w:hAnsi="Cambria" w:cs="Cambria"/>
          <w:sz w:val="22"/>
          <w:szCs w:val="22"/>
        </w:rPr>
        <w:t>R</w:t>
      </w:r>
      <w:r w:rsidR="00D71F82">
        <w:rPr>
          <w:rFonts w:ascii="Cambria" w:eastAsia="Cambria" w:hAnsi="Cambria" w:cs="Cambria"/>
          <w:sz w:val="22"/>
          <w:szCs w:val="22"/>
        </w:rPr>
        <w:t>-SIGMA</w:t>
      </w:r>
    </w:p>
    <w:p w14:paraId="4D236B4A" w14:textId="4048116C" w:rsidR="00D71F82" w:rsidRPr="004F394D" w:rsidRDefault="00D71F82" w:rsidP="00D71F82">
      <w:pPr>
        <w:numPr>
          <w:ilvl w:val="3"/>
          <w:numId w:val="3"/>
        </w:numPr>
        <w:spacing w:line="276" w:lineRule="auto"/>
        <w:contextualSpacing/>
        <w:rPr>
          <w:rFonts w:ascii="Cambria" w:eastAsia="Cambria" w:hAnsi="Cambria" w:cs="Cambria"/>
          <w:sz w:val="22"/>
          <w:szCs w:val="22"/>
        </w:rPr>
      </w:pPr>
      <w:r w:rsidRPr="00D71F82">
        <w:rPr>
          <w:rFonts w:ascii="Cambria" w:eastAsia="Cambria" w:hAnsi="Cambria" w:cs="Cambria"/>
          <w:sz w:val="22"/>
          <w:szCs w:val="22"/>
        </w:rPr>
        <w:t>0.016328088740369</w:t>
      </w:r>
    </w:p>
    <w:p w14:paraId="3A71A38D" w14:textId="6D689A71" w:rsidR="0027537F" w:rsidRPr="004F394D" w:rsidRDefault="006D5537" w:rsidP="00763D19">
      <w:pPr>
        <w:numPr>
          <w:ilvl w:val="0"/>
          <w:numId w:val="3"/>
        </w:numPr>
        <w:spacing w:line="276" w:lineRule="auto"/>
        <w:contextualSpacing/>
        <w:rPr>
          <w:rFonts w:ascii="Cambria" w:eastAsia="Cambria" w:hAnsi="Cambria" w:cs="Cambria"/>
          <w:sz w:val="22"/>
          <w:szCs w:val="22"/>
        </w:rPr>
      </w:pPr>
      <w:r w:rsidRPr="004F394D">
        <w:rPr>
          <w:rFonts w:ascii="Cambria" w:eastAsia="Cambria" w:hAnsi="Cambria" w:cs="Cambria"/>
          <w:sz w:val="22"/>
          <w:szCs w:val="22"/>
        </w:rPr>
        <w:t xml:space="preserve">X-bar and R-charts for </w:t>
      </w:r>
      <w:r w:rsidR="007C741E" w:rsidRPr="004F394D">
        <w:rPr>
          <w:rFonts w:ascii="Cambria" w:eastAsia="Cambria" w:hAnsi="Cambria" w:cs="Cambria"/>
          <w:sz w:val="22"/>
          <w:szCs w:val="22"/>
        </w:rPr>
        <w:t>both</w:t>
      </w:r>
      <w:r w:rsidRPr="004F394D">
        <w:rPr>
          <w:rFonts w:ascii="Cambria" w:eastAsia="Cambria" w:hAnsi="Cambria" w:cs="Cambria"/>
          <w:sz w:val="22"/>
          <w:szCs w:val="22"/>
        </w:rPr>
        <w:t xml:space="preserve"> </w:t>
      </w:r>
      <w:r w:rsidR="00763D19" w:rsidRPr="004F394D">
        <w:rPr>
          <w:rFonts w:ascii="Cambria" w:eastAsia="Cambria" w:hAnsi="Cambria" w:cs="Cambria"/>
          <w:sz w:val="22"/>
          <w:szCs w:val="22"/>
        </w:rPr>
        <w:t>processes</w:t>
      </w:r>
      <w:r w:rsidRPr="004F394D">
        <w:rPr>
          <w:rFonts w:ascii="Cambria" w:eastAsia="Cambria" w:hAnsi="Cambria" w:cs="Cambria"/>
          <w:sz w:val="22"/>
          <w:szCs w:val="22"/>
        </w:rPr>
        <w:t xml:space="preserve"> (using either Matlab or </w:t>
      </w:r>
      <w:r w:rsidR="007C741E" w:rsidRPr="004F394D">
        <w:rPr>
          <w:rFonts w:ascii="Cambria" w:eastAsia="Cambria" w:hAnsi="Cambria" w:cs="Cambria"/>
          <w:sz w:val="22"/>
          <w:szCs w:val="22"/>
        </w:rPr>
        <w:t>E</w:t>
      </w:r>
      <w:r w:rsidRPr="004F394D">
        <w:rPr>
          <w:rFonts w:ascii="Cambria" w:eastAsia="Cambria" w:hAnsi="Cambria" w:cs="Cambria"/>
          <w:sz w:val="22"/>
          <w:szCs w:val="22"/>
        </w:rPr>
        <w:t>xcel)</w:t>
      </w:r>
    </w:p>
    <w:p w14:paraId="54978C8C" w14:textId="0A2404BE" w:rsidR="007C741E" w:rsidRPr="00F81045" w:rsidRDefault="00F81045" w:rsidP="007C741E">
      <w:pPr>
        <w:pStyle w:val="ListParagraph"/>
        <w:numPr>
          <w:ilvl w:val="1"/>
          <w:numId w:val="3"/>
        </w:numPr>
        <w:spacing w:line="276" w:lineRule="auto"/>
        <w:rPr>
          <w:rFonts w:ascii="Cambria" w:eastAsia="Cambria" w:hAnsi="Cambria" w:cs="Cambria"/>
          <w:sz w:val="22"/>
          <w:szCs w:val="22"/>
        </w:rPr>
      </w:pPr>
      <w:r>
        <w:rPr>
          <w:rFonts w:ascii="Cambria" w:eastAsia="Cambria" w:hAnsi="Cambria" w:cs="Cambria"/>
          <w:i/>
          <w:iCs/>
          <w:sz w:val="22"/>
          <w:szCs w:val="22"/>
        </w:rPr>
        <w:t xml:space="preserve">Height </w:t>
      </w:r>
      <w:r w:rsidR="007C741E" w:rsidRPr="004F394D">
        <w:rPr>
          <w:rFonts w:ascii="Cambria" w:eastAsia="Cambria" w:hAnsi="Cambria" w:cs="Cambria"/>
          <w:i/>
          <w:iCs/>
          <w:sz w:val="22"/>
          <w:szCs w:val="22"/>
        </w:rPr>
        <w:t>LCL &amp; UCL</w:t>
      </w:r>
      <w:r>
        <w:rPr>
          <w:rFonts w:ascii="Cambria" w:eastAsia="Cambria" w:hAnsi="Cambria" w:cs="Cambria"/>
          <w:i/>
          <w:iCs/>
          <w:sz w:val="22"/>
          <w:szCs w:val="22"/>
        </w:rPr>
        <w:t>:</w:t>
      </w:r>
    </w:p>
    <w:p w14:paraId="26E6821C" w14:textId="6A278B9D" w:rsidR="00F81045" w:rsidRPr="00CE47C2" w:rsidRDefault="00F81045" w:rsidP="00F81045">
      <w:pPr>
        <w:pStyle w:val="ListParagraph"/>
        <w:numPr>
          <w:ilvl w:val="2"/>
          <w:numId w:val="3"/>
        </w:numPr>
        <w:spacing w:line="276" w:lineRule="auto"/>
        <w:rPr>
          <w:rFonts w:ascii="Cambria" w:eastAsia="Cambria" w:hAnsi="Cambria" w:cs="Cambria"/>
          <w:sz w:val="22"/>
          <w:szCs w:val="22"/>
        </w:rPr>
      </w:pPr>
      <w:r>
        <w:rPr>
          <w:rFonts w:ascii="Cambria" w:eastAsia="Cambria" w:hAnsi="Cambria" w:cs="Cambria"/>
          <w:i/>
          <w:iCs/>
          <w:sz w:val="22"/>
          <w:szCs w:val="22"/>
        </w:rPr>
        <w:t>X</w:t>
      </w:r>
      <w:r w:rsidR="005469F4">
        <w:rPr>
          <w:rFonts w:ascii="Cambria" w:eastAsia="Cambria" w:hAnsi="Cambria" w:cs="Cambria"/>
          <w:i/>
          <w:iCs/>
          <w:sz w:val="22"/>
          <w:szCs w:val="22"/>
        </w:rPr>
        <w:t>-SIGMA</w:t>
      </w:r>
    </w:p>
    <w:p w14:paraId="5C538B51" w14:textId="0C1480FD" w:rsidR="00CE47C2" w:rsidRPr="00F81045" w:rsidRDefault="00CE47C2" w:rsidP="00CE47C2">
      <w:pPr>
        <w:pStyle w:val="ListParagraph"/>
        <w:numPr>
          <w:ilvl w:val="3"/>
          <w:numId w:val="3"/>
        </w:numPr>
        <w:spacing w:line="276" w:lineRule="auto"/>
        <w:rPr>
          <w:rFonts w:ascii="Cambria" w:eastAsia="Cambria" w:hAnsi="Cambria" w:cs="Cambria"/>
          <w:sz w:val="22"/>
          <w:szCs w:val="22"/>
        </w:rPr>
      </w:pPr>
      <w:r>
        <w:rPr>
          <w:rFonts w:ascii="Cambria" w:eastAsia="Cambria" w:hAnsi="Cambria" w:cs="Cambria"/>
          <w:i/>
          <w:iCs/>
          <w:sz w:val="22"/>
          <w:szCs w:val="22"/>
        </w:rPr>
        <w:t>X</w:t>
      </w:r>
    </w:p>
    <w:p w14:paraId="07F0DB2C" w14:textId="18C690F2" w:rsidR="00F81045" w:rsidRDefault="00F81045" w:rsidP="00CE47C2">
      <w:pPr>
        <w:pStyle w:val="ListParagraph"/>
        <w:numPr>
          <w:ilvl w:val="4"/>
          <w:numId w:val="3"/>
        </w:numPr>
        <w:spacing w:line="276" w:lineRule="auto"/>
        <w:rPr>
          <w:rFonts w:ascii="Cambria" w:eastAsia="Cambria" w:hAnsi="Cambria" w:cs="Cambria"/>
          <w:sz w:val="22"/>
          <w:szCs w:val="22"/>
        </w:rPr>
      </w:pPr>
      <w:r>
        <w:rPr>
          <w:rFonts w:ascii="Cambria" w:eastAsia="Cambria" w:hAnsi="Cambria" w:cs="Cambria"/>
          <w:sz w:val="22"/>
          <w:szCs w:val="22"/>
        </w:rPr>
        <w:t xml:space="preserve">UCL = </w:t>
      </w:r>
      <w:r w:rsidR="003E4F6B" w:rsidRPr="003E4F6B">
        <w:rPr>
          <w:rFonts w:ascii="Cambria" w:eastAsia="Cambria" w:hAnsi="Cambria" w:cs="Cambria"/>
          <w:sz w:val="22"/>
          <w:szCs w:val="22"/>
        </w:rPr>
        <w:t>1.071837172097905</w:t>
      </w:r>
    </w:p>
    <w:p w14:paraId="13FAAF9E" w14:textId="3F55FB84" w:rsidR="00CE47C2" w:rsidRDefault="00F81045" w:rsidP="00CE47C2">
      <w:pPr>
        <w:pStyle w:val="ListParagraph"/>
        <w:numPr>
          <w:ilvl w:val="4"/>
          <w:numId w:val="3"/>
        </w:numPr>
        <w:spacing w:line="276" w:lineRule="auto"/>
        <w:rPr>
          <w:rFonts w:ascii="Cambria" w:eastAsia="Cambria" w:hAnsi="Cambria" w:cs="Cambria"/>
          <w:sz w:val="22"/>
          <w:szCs w:val="22"/>
        </w:rPr>
      </w:pPr>
      <w:r w:rsidRPr="00CE47C2">
        <w:rPr>
          <w:rFonts w:ascii="Cambria" w:eastAsia="Cambria" w:hAnsi="Cambria" w:cs="Cambria"/>
          <w:sz w:val="22"/>
          <w:szCs w:val="22"/>
        </w:rPr>
        <w:t xml:space="preserve">LCL = </w:t>
      </w:r>
      <w:r w:rsidR="003E4F6B" w:rsidRPr="00CE47C2">
        <w:rPr>
          <w:rFonts w:ascii="Cambria" w:eastAsia="Cambria" w:hAnsi="Cambria" w:cs="Cambria"/>
          <w:sz w:val="22"/>
          <w:szCs w:val="22"/>
        </w:rPr>
        <w:t>0.947792827902094</w:t>
      </w:r>
    </w:p>
    <w:p w14:paraId="17D6E619" w14:textId="515BC534" w:rsidR="00CE47C2" w:rsidRDefault="000D365D" w:rsidP="000D365D">
      <w:pPr>
        <w:pStyle w:val="ListParagraph"/>
        <w:numPr>
          <w:ilvl w:val="3"/>
          <w:numId w:val="3"/>
        </w:numPr>
        <w:spacing w:line="276" w:lineRule="auto"/>
        <w:rPr>
          <w:rFonts w:ascii="Cambria" w:eastAsia="Cambria" w:hAnsi="Cambria" w:cs="Cambria"/>
          <w:sz w:val="22"/>
          <w:szCs w:val="22"/>
        </w:rPr>
      </w:pPr>
      <w:r>
        <w:rPr>
          <w:rFonts w:ascii="Cambria" w:eastAsia="Cambria" w:hAnsi="Cambria" w:cs="Cambria"/>
          <w:sz w:val="22"/>
          <w:szCs w:val="22"/>
        </w:rPr>
        <w:t>R</w:t>
      </w:r>
    </w:p>
    <w:p w14:paraId="132FFA2C" w14:textId="58C1AEAE" w:rsidR="00CE47C2" w:rsidRDefault="00CE47C2" w:rsidP="000D365D">
      <w:pPr>
        <w:pStyle w:val="ListParagraph"/>
        <w:numPr>
          <w:ilvl w:val="4"/>
          <w:numId w:val="3"/>
        </w:numPr>
        <w:spacing w:line="276" w:lineRule="auto"/>
        <w:rPr>
          <w:rFonts w:ascii="Cambria" w:eastAsia="Cambria" w:hAnsi="Cambria" w:cs="Cambria"/>
          <w:sz w:val="22"/>
          <w:szCs w:val="22"/>
        </w:rPr>
      </w:pPr>
      <w:r>
        <w:rPr>
          <w:rFonts w:ascii="Cambria" w:eastAsia="Cambria" w:hAnsi="Cambria" w:cs="Cambria"/>
          <w:sz w:val="22"/>
          <w:szCs w:val="22"/>
        </w:rPr>
        <w:t xml:space="preserve">UCL = </w:t>
      </w:r>
      <w:r w:rsidR="001534C5" w:rsidRPr="001534C5">
        <w:rPr>
          <w:rFonts w:ascii="Cambria" w:eastAsia="Cambria" w:hAnsi="Cambria" w:cs="Cambria"/>
          <w:sz w:val="22"/>
          <w:szCs w:val="22"/>
        </w:rPr>
        <w:t>0.081995857142857</w:t>
      </w:r>
    </w:p>
    <w:p w14:paraId="329D1F2F" w14:textId="5A690E99" w:rsidR="00CE47C2" w:rsidRDefault="00CE47C2" w:rsidP="000D365D">
      <w:pPr>
        <w:pStyle w:val="ListParagraph"/>
        <w:numPr>
          <w:ilvl w:val="4"/>
          <w:numId w:val="3"/>
        </w:numPr>
        <w:spacing w:line="276" w:lineRule="auto"/>
        <w:rPr>
          <w:rFonts w:ascii="Cambria" w:eastAsia="Cambria" w:hAnsi="Cambria" w:cs="Cambria"/>
          <w:sz w:val="22"/>
          <w:szCs w:val="22"/>
        </w:rPr>
      </w:pPr>
      <w:r>
        <w:rPr>
          <w:rFonts w:ascii="Cambria" w:eastAsia="Cambria" w:hAnsi="Cambria" w:cs="Cambria"/>
          <w:sz w:val="22"/>
          <w:szCs w:val="22"/>
        </w:rPr>
        <w:t>LCL</w:t>
      </w:r>
      <w:r w:rsidR="000D365D">
        <w:rPr>
          <w:rFonts w:ascii="Cambria" w:eastAsia="Cambria" w:hAnsi="Cambria" w:cs="Cambria"/>
          <w:sz w:val="22"/>
          <w:szCs w:val="22"/>
        </w:rPr>
        <w:t xml:space="preserve"> </w:t>
      </w:r>
      <w:r>
        <w:rPr>
          <w:rFonts w:ascii="Cambria" w:eastAsia="Cambria" w:hAnsi="Cambria" w:cs="Cambria"/>
          <w:sz w:val="22"/>
          <w:szCs w:val="22"/>
        </w:rPr>
        <w:t xml:space="preserve">= </w:t>
      </w:r>
      <w:r w:rsidR="009A3677" w:rsidRPr="009A3677">
        <w:rPr>
          <w:rFonts w:ascii="Cambria" w:eastAsia="Cambria" w:hAnsi="Cambria" w:cs="Cambria"/>
          <w:sz w:val="22"/>
          <w:szCs w:val="22"/>
        </w:rPr>
        <w:t>0.010289857142857</w:t>
      </w:r>
    </w:p>
    <w:p w14:paraId="0A665E77" w14:textId="24CE28A9" w:rsidR="00F81045" w:rsidRDefault="00F81045" w:rsidP="00C80256">
      <w:pPr>
        <w:pStyle w:val="ListParagraph"/>
        <w:numPr>
          <w:ilvl w:val="2"/>
          <w:numId w:val="3"/>
        </w:numPr>
        <w:spacing w:line="276" w:lineRule="auto"/>
        <w:rPr>
          <w:rFonts w:ascii="Cambria" w:eastAsia="Cambria" w:hAnsi="Cambria" w:cs="Cambria"/>
          <w:sz w:val="22"/>
          <w:szCs w:val="22"/>
        </w:rPr>
      </w:pPr>
      <w:r w:rsidRPr="00CE47C2">
        <w:rPr>
          <w:rFonts w:ascii="Cambria" w:eastAsia="Cambria" w:hAnsi="Cambria" w:cs="Cambria"/>
          <w:sz w:val="22"/>
          <w:szCs w:val="22"/>
        </w:rPr>
        <w:t>R</w:t>
      </w:r>
      <w:r w:rsidR="00CE47C2" w:rsidRPr="00CE47C2">
        <w:rPr>
          <w:rFonts w:ascii="Cambria" w:eastAsia="Cambria" w:hAnsi="Cambria" w:cs="Cambria"/>
          <w:sz w:val="22"/>
          <w:szCs w:val="22"/>
        </w:rPr>
        <w:t>-SIGMA</w:t>
      </w:r>
    </w:p>
    <w:p w14:paraId="5CC330E9" w14:textId="77777777" w:rsidR="000D365D" w:rsidRPr="00F81045" w:rsidRDefault="000D365D" w:rsidP="000D365D">
      <w:pPr>
        <w:pStyle w:val="ListParagraph"/>
        <w:numPr>
          <w:ilvl w:val="3"/>
          <w:numId w:val="3"/>
        </w:numPr>
        <w:spacing w:line="276" w:lineRule="auto"/>
        <w:rPr>
          <w:rFonts w:ascii="Cambria" w:eastAsia="Cambria" w:hAnsi="Cambria" w:cs="Cambria"/>
          <w:sz w:val="22"/>
          <w:szCs w:val="22"/>
        </w:rPr>
      </w:pPr>
      <w:r>
        <w:rPr>
          <w:rFonts w:ascii="Cambria" w:eastAsia="Cambria" w:hAnsi="Cambria" w:cs="Cambria"/>
          <w:i/>
          <w:iCs/>
          <w:sz w:val="22"/>
          <w:szCs w:val="22"/>
        </w:rPr>
        <w:t>X</w:t>
      </w:r>
    </w:p>
    <w:p w14:paraId="47384412" w14:textId="3DFCDC2E" w:rsidR="000D365D" w:rsidRDefault="000D365D" w:rsidP="000D365D">
      <w:pPr>
        <w:pStyle w:val="ListParagraph"/>
        <w:numPr>
          <w:ilvl w:val="4"/>
          <w:numId w:val="3"/>
        </w:numPr>
        <w:spacing w:line="276" w:lineRule="auto"/>
        <w:rPr>
          <w:rFonts w:ascii="Cambria" w:eastAsia="Cambria" w:hAnsi="Cambria" w:cs="Cambria"/>
          <w:sz w:val="22"/>
          <w:szCs w:val="22"/>
        </w:rPr>
      </w:pPr>
      <w:r>
        <w:rPr>
          <w:rFonts w:ascii="Cambria" w:eastAsia="Cambria" w:hAnsi="Cambria" w:cs="Cambria"/>
          <w:sz w:val="22"/>
          <w:szCs w:val="22"/>
        </w:rPr>
        <w:t xml:space="preserve">UCL = </w:t>
      </w:r>
      <w:r w:rsidR="00677745" w:rsidRPr="00677745">
        <w:rPr>
          <w:rFonts w:ascii="Cambria" w:eastAsia="Cambria" w:hAnsi="Cambria" w:cs="Cambria"/>
          <w:sz w:val="22"/>
          <w:szCs w:val="22"/>
        </w:rPr>
        <w:t>1.054788544973545</w:t>
      </w:r>
    </w:p>
    <w:p w14:paraId="54982FD1" w14:textId="255F5C21" w:rsidR="000D365D" w:rsidRDefault="000D365D" w:rsidP="000D365D">
      <w:pPr>
        <w:pStyle w:val="ListParagraph"/>
        <w:numPr>
          <w:ilvl w:val="4"/>
          <w:numId w:val="3"/>
        </w:numPr>
        <w:spacing w:line="276" w:lineRule="auto"/>
        <w:rPr>
          <w:rFonts w:ascii="Cambria" w:eastAsia="Cambria" w:hAnsi="Cambria" w:cs="Cambria"/>
          <w:sz w:val="22"/>
          <w:szCs w:val="22"/>
        </w:rPr>
      </w:pPr>
      <w:r w:rsidRPr="00CE47C2">
        <w:rPr>
          <w:rFonts w:ascii="Cambria" w:eastAsia="Cambria" w:hAnsi="Cambria" w:cs="Cambria"/>
          <w:sz w:val="22"/>
          <w:szCs w:val="22"/>
        </w:rPr>
        <w:t xml:space="preserve">LCL </w:t>
      </w:r>
      <w:r w:rsidR="00677745">
        <w:rPr>
          <w:rFonts w:ascii="Cambria" w:eastAsia="Cambria" w:hAnsi="Cambria" w:cs="Cambria"/>
          <w:sz w:val="22"/>
          <w:szCs w:val="22"/>
        </w:rPr>
        <w:t xml:space="preserve">= </w:t>
      </w:r>
      <w:r w:rsidR="008D04CC" w:rsidRPr="008D04CC">
        <w:rPr>
          <w:rFonts w:ascii="Cambria" w:eastAsia="Cambria" w:hAnsi="Cambria" w:cs="Cambria"/>
          <w:sz w:val="22"/>
          <w:szCs w:val="22"/>
        </w:rPr>
        <w:t>0.964841455026455</w:t>
      </w:r>
    </w:p>
    <w:p w14:paraId="7B1989AE" w14:textId="77777777" w:rsidR="00535573" w:rsidRDefault="00535573" w:rsidP="00535573">
      <w:pPr>
        <w:pStyle w:val="ListParagraph"/>
        <w:numPr>
          <w:ilvl w:val="3"/>
          <w:numId w:val="3"/>
        </w:numPr>
        <w:spacing w:line="276" w:lineRule="auto"/>
        <w:rPr>
          <w:rFonts w:ascii="Cambria" w:eastAsia="Cambria" w:hAnsi="Cambria" w:cs="Cambria"/>
          <w:sz w:val="22"/>
          <w:szCs w:val="22"/>
        </w:rPr>
      </w:pPr>
      <w:r>
        <w:rPr>
          <w:rFonts w:ascii="Cambria" w:eastAsia="Cambria" w:hAnsi="Cambria" w:cs="Cambria"/>
          <w:sz w:val="22"/>
          <w:szCs w:val="22"/>
        </w:rPr>
        <w:t>R</w:t>
      </w:r>
    </w:p>
    <w:p w14:paraId="1DC3DD83" w14:textId="77777777" w:rsidR="00535573" w:rsidRDefault="00535573" w:rsidP="00535573">
      <w:pPr>
        <w:pStyle w:val="ListParagraph"/>
        <w:numPr>
          <w:ilvl w:val="4"/>
          <w:numId w:val="3"/>
        </w:numPr>
        <w:spacing w:line="276" w:lineRule="auto"/>
        <w:rPr>
          <w:rFonts w:ascii="Cambria" w:eastAsia="Cambria" w:hAnsi="Cambria" w:cs="Cambria"/>
          <w:sz w:val="22"/>
          <w:szCs w:val="22"/>
        </w:rPr>
      </w:pPr>
      <w:r>
        <w:rPr>
          <w:rFonts w:ascii="Cambria" w:eastAsia="Cambria" w:hAnsi="Cambria" w:cs="Cambria"/>
          <w:sz w:val="22"/>
          <w:szCs w:val="22"/>
        </w:rPr>
        <w:t xml:space="preserve">UCL = </w:t>
      </w:r>
      <w:r w:rsidRPr="001534C5">
        <w:rPr>
          <w:rFonts w:ascii="Cambria" w:eastAsia="Cambria" w:hAnsi="Cambria" w:cs="Cambria"/>
          <w:sz w:val="22"/>
          <w:szCs w:val="22"/>
        </w:rPr>
        <w:t>0.081995857142857</w:t>
      </w:r>
    </w:p>
    <w:p w14:paraId="7E15A375" w14:textId="77777777" w:rsidR="00535573" w:rsidRDefault="00535573" w:rsidP="00535573">
      <w:pPr>
        <w:pStyle w:val="ListParagraph"/>
        <w:numPr>
          <w:ilvl w:val="4"/>
          <w:numId w:val="3"/>
        </w:numPr>
        <w:spacing w:line="276" w:lineRule="auto"/>
        <w:rPr>
          <w:rFonts w:ascii="Cambria" w:eastAsia="Cambria" w:hAnsi="Cambria" w:cs="Cambria"/>
          <w:sz w:val="22"/>
          <w:szCs w:val="22"/>
        </w:rPr>
      </w:pPr>
      <w:r>
        <w:rPr>
          <w:rFonts w:ascii="Cambria" w:eastAsia="Cambria" w:hAnsi="Cambria" w:cs="Cambria"/>
          <w:sz w:val="22"/>
          <w:szCs w:val="22"/>
        </w:rPr>
        <w:t xml:space="preserve">LCL = </w:t>
      </w:r>
      <w:r w:rsidRPr="009A3677">
        <w:rPr>
          <w:rFonts w:ascii="Cambria" w:eastAsia="Cambria" w:hAnsi="Cambria" w:cs="Cambria"/>
          <w:sz w:val="22"/>
          <w:szCs w:val="22"/>
        </w:rPr>
        <w:t>0.010289857142857</w:t>
      </w:r>
    </w:p>
    <w:p w14:paraId="080A4B08" w14:textId="77777777" w:rsidR="000D365D" w:rsidRDefault="000D365D" w:rsidP="000D365D">
      <w:pPr>
        <w:pStyle w:val="ListParagraph"/>
        <w:spacing w:line="276" w:lineRule="auto"/>
        <w:ind w:left="3600"/>
        <w:rPr>
          <w:rFonts w:ascii="Cambria" w:eastAsia="Cambria" w:hAnsi="Cambria" w:cs="Cambria"/>
          <w:sz w:val="22"/>
          <w:szCs w:val="22"/>
        </w:rPr>
      </w:pPr>
    </w:p>
    <w:p w14:paraId="4BE3539E" w14:textId="42D42D6C" w:rsidR="006531DB" w:rsidRPr="00140667" w:rsidRDefault="000D365D" w:rsidP="006531DB">
      <w:pPr>
        <w:pStyle w:val="ListParagraph"/>
        <w:numPr>
          <w:ilvl w:val="1"/>
          <w:numId w:val="3"/>
        </w:numPr>
        <w:spacing w:line="276" w:lineRule="auto"/>
        <w:rPr>
          <w:rFonts w:ascii="Cambria" w:eastAsia="Cambria" w:hAnsi="Cambria" w:cs="Cambria"/>
          <w:sz w:val="22"/>
          <w:szCs w:val="22"/>
        </w:rPr>
      </w:pPr>
      <w:r>
        <w:rPr>
          <w:rFonts w:ascii="Cambria" w:eastAsia="Cambria" w:hAnsi="Cambria" w:cs="Cambria"/>
          <w:i/>
          <w:iCs/>
          <w:sz w:val="22"/>
          <w:szCs w:val="22"/>
        </w:rPr>
        <w:t>Dial</w:t>
      </w:r>
      <w:r w:rsidR="006531DB">
        <w:rPr>
          <w:rFonts w:ascii="Cambria" w:eastAsia="Cambria" w:hAnsi="Cambria" w:cs="Cambria"/>
          <w:i/>
          <w:iCs/>
          <w:sz w:val="22"/>
          <w:szCs w:val="22"/>
        </w:rPr>
        <w:t xml:space="preserve"> </w:t>
      </w:r>
      <w:r w:rsidR="006531DB" w:rsidRPr="004F394D">
        <w:rPr>
          <w:rFonts w:ascii="Cambria" w:eastAsia="Cambria" w:hAnsi="Cambria" w:cs="Cambria"/>
          <w:i/>
          <w:iCs/>
          <w:sz w:val="22"/>
          <w:szCs w:val="22"/>
        </w:rPr>
        <w:t>LCL &amp; UCL</w:t>
      </w:r>
      <w:r w:rsidR="006531DB">
        <w:rPr>
          <w:rFonts w:ascii="Cambria" w:eastAsia="Cambria" w:hAnsi="Cambria" w:cs="Cambria"/>
          <w:i/>
          <w:iCs/>
          <w:sz w:val="22"/>
          <w:szCs w:val="22"/>
        </w:rPr>
        <w:t>:</w:t>
      </w:r>
    </w:p>
    <w:p w14:paraId="1EA0BB30" w14:textId="5F7E69FC" w:rsidR="00140667" w:rsidRPr="00140667" w:rsidRDefault="00140667" w:rsidP="00140667">
      <w:pPr>
        <w:pStyle w:val="ListParagraph"/>
        <w:numPr>
          <w:ilvl w:val="2"/>
          <w:numId w:val="3"/>
        </w:numPr>
        <w:spacing w:line="276" w:lineRule="auto"/>
        <w:rPr>
          <w:rFonts w:ascii="Cambria" w:eastAsia="Cambria" w:hAnsi="Cambria" w:cs="Cambria"/>
          <w:sz w:val="22"/>
          <w:szCs w:val="22"/>
        </w:rPr>
      </w:pPr>
      <w:r>
        <w:rPr>
          <w:rFonts w:ascii="Cambria" w:eastAsia="Cambria" w:hAnsi="Cambria" w:cs="Cambria"/>
          <w:i/>
          <w:iCs/>
          <w:sz w:val="22"/>
          <w:szCs w:val="22"/>
        </w:rPr>
        <w:t>X-SIGMA</w:t>
      </w:r>
    </w:p>
    <w:p w14:paraId="2B73E67B" w14:textId="77777777" w:rsidR="00140667" w:rsidRPr="00F81045" w:rsidRDefault="00140667" w:rsidP="00140667">
      <w:pPr>
        <w:pStyle w:val="ListParagraph"/>
        <w:numPr>
          <w:ilvl w:val="3"/>
          <w:numId w:val="3"/>
        </w:numPr>
        <w:spacing w:line="276" w:lineRule="auto"/>
        <w:rPr>
          <w:rFonts w:ascii="Cambria" w:eastAsia="Cambria" w:hAnsi="Cambria" w:cs="Cambria"/>
          <w:sz w:val="22"/>
          <w:szCs w:val="22"/>
        </w:rPr>
      </w:pPr>
      <w:r>
        <w:rPr>
          <w:rFonts w:ascii="Cambria" w:eastAsia="Cambria" w:hAnsi="Cambria" w:cs="Cambria"/>
          <w:i/>
          <w:iCs/>
          <w:sz w:val="22"/>
          <w:szCs w:val="22"/>
        </w:rPr>
        <w:t>X</w:t>
      </w:r>
    </w:p>
    <w:p w14:paraId="185DC48B" w14:textId="68B413A9" w:rsidR="00140667" w:rsidRDefault="00140667" w:rsidP="00140667">
      <w:pPr>
        <w:pStyle w:val="ListParagraph"/>
        <w:numPr>
          <w:ilvl w:val="4"/>
          <w:numId w:val="3"/>
        </w:numPr>
        <w:spacing w:line="276" w:lineRule="auto"/>
        <w:rPr>
          <w:rFonts w:ascii="Cambria" w:eastAsia="Cambria" w:hAnsi="Cambria" w:cs="Cambria"/>
          <w:sz w:val="22"/>
          <w:szCs w:val="22"/>
        </w:rPr>
      </w:pPr>
      <w:r>
        <w:rPr>
          <w:rFonts w:ascii="Cambria" w:eastAsia="Cambria" w:hAnsi="Cambria" w:cs="Cambria"/>
          <w:sz w:val="22"/>
          <w:szCs w:val="22"/>
        </w:rPr>
        <w:t xml:space="preserve">UCL = </w:t>
      </w:r>
      <w:r w:rsidR="0011127C" w:rsidRPr="0011127C">
        <w:rPr>
          <w:rFonts w:ascii="Cambria" w:eastAsia="Cambria" w:hAnsi="Cambria" w:cs="Cambria"/>
          <w:sz w:val="22"/>
          <w:szCs w:val="22"/>
        </w:rPr>
        <w:t>1.073487635588317</w:t>
      </w:r>
    </w:p>
    <w:p w14:paraId="6049C363" w14:textId="4D179768" w:rsidR="00140667" w:rsidRDefault="00140667" w:rsidP="00140667">
      <w:pPr>
        <w:pStyle w:val="ListParagraph"/>
        <w:numPr>
          <w:ilvl w:val="4"/>
          <w:numId w:val="3"/>
        </w:numPr>
        <w:spacing w:line="276" w:lineRule="auto"/>
        <w:rPr>
          <w:rFonts w:ascii="Cambria" w:eastAsia="Cambria" w:hAnsi="Cambria" w:cs="Cambria"/>
          <w:sz w:val="22"/>
          <w:szCs w:val="22"/>
        </w:rPr>
      </w:pPr>
      <w:r w:rsidRPr="00CE47C2">
        <w:rPr>
          <w:rFonts w:ascii="Cambria" w:eastAsia="Cambria" w:hAnsi="Cambria" w:cs="Cambria"/>
          <w:sz w:val="22"/>
          <w:szCs w:val="22"/>
        </w:rPr>
        <w:t xml:space="preserve">LCL = </w:t>
      </w:r>
      <w:r w:rsidR="00060226" w:rsidRPr="00060226">
        <w:rPr>
          <w:rFonts w:ascii="Cambria" w:eastAsia="Cambria" w:hAnsi="Cambria" w:cs="Cambria"/>
          <w:sz w:val="22"/>
          <w:szCs w:val="22"/>
        </w:rPr>
        <w:t>0.945246507268826</w:t>
      </w:r>
    </w:p>
    <w:p w14:paraId="08D9A454" w14:textId="77777777" w:rsidR="00140667" w:rsidRDefault="00140667" w:rsidP="00140667">
      <w:pPr>
        <w:pStyle w:val="ListParagraph"/>
        <w:numPr>
          <w:ilvl w:val="3"/>
          <w:numId w:val="3"/>
        </w:numPr>
        <w:spacing w:line="276" w:lineRule="auto"/>
        <w:rPr>
          <w:rFonts w:ascii="Cambria" w:eastAsia="Cambria" w:hAnsi="Cambria" w:cs="Cambria"/>
          <w:sz w:val="22"/>
          <w:szCs w:val="22"/>
        </w:rPr>
      </w:pPr>
      <w:r>
        <w:rPr>
          <w:rFonts w:ascii="Cambria" w:eastAsia="Cambria" w:hAnsi="Cambria" w:cs="Cambria"/>
          <w:sz w:val="22"/>
          <w:szCs w:val="22"/>
        </w:rPr>
        <w:t>R</w:t>
      </w:r>
    </w:p>
    <w:p w14:paraId="2081EB8E" w14:textId="30BFF17E" w:rsidR="00140667" w:rsidRDefault="00140667" w:rsidP="00140667">
      <w:pPr>
        <w:pStyle w:val="ListParagraph"/>
        <w:numPr>
          <w:ilvl w:val="4"/>
          <w:numId w:val="3"/>
        </w:numPr>
        <w:spacing w:line="276" w:lineRule="auto"/>
        <w:rPr>
          <w:rFonts w:ascii="Cambria" w:eastAsia="Cambria" w:hAnsi="Cambria" w:cs="Cambria"/>
          <w:sz w:val="22"/>
          <w:szCs w:val="22"/>
        </w:rPr>
      </w:pPr>
      <w:r>
        <w:rPr>
          <w:rFonts w:ascii="Cambria" w:eastAsia="Cambria" w:hAnsi="Cambria" w:cs="Cambria"/>
          <w:sz w:val="22"/>
          <w:szCs w:val="22"/>
        </w:rPr>
        <w:t xml:space="preserve">UCL = </w:t>
      </w:r>
      <w:r w:rsidR="009D2B14" w:rsidRPr="009D2B14">
        <w:rPr>
          <w:rFonts w:ascii="Cambria" w:eastAsia="Cambria" w:hAnsi="Cambria" w:cs="Cambria"/>
          <w:sz w:val="22"/>
          <w:szCs w:val="22"/>
        </w:rPr>
        <w:t>0.089308212142857</w:t>
      </w:r>
    </w:p>
    <w:p w14:paraId="3336738A" w14:textId="73690E05" w:rsidR="00140667" w:rsidRDefault="00140667" w:rsidP="00140667">
      <w:pPr>
        <w:pStyle w:val="ListParagraph"/>
        <w:numPr>
          <w:ilvl w:val="4"/>
          <w:numId w:val="3"/>
        </w:numPr>
        <w:spacing w:line="276" w:lineRule="auto"/>
        <w:rPr>
          <w:rFonts w:ascii="Cambria" w:eastAsia="Cambria" w:hAnsi="Cambria" w:cs="Cambria"/>
          <w:sz w:val="22"/>
          <w:szCs w:val="22"/>
        </w:rPr>
      </w:pPr>
      <w:r>
        <w:rPr>
          <w:rFonts w:ascii="Cambria" w:eastAsia="Cambria" w:hAnsi="Cambria" w:cs="Cambria"/>
          <w:sz w:val="22"/>
          <w:szCs w:val="22"/>
        </w:rPr>
        <w:t xml:space="preserve">LCL = </w:t>
      </w:r>
      <w:r w:rsidR="00FF1F43" w:rsidRPr="00FF1F43">
        <w:rPr>
          <w:rFonts w:ascii="Cambria" w:eastAsia="Cambria" w:hAnsi="Cambria" w:cs="Cambria"/>
          <w:sz w:val="22"/>
          <w:szCs w:val="22"/>
        </w:rPr>
        <w:t>0.011207502142857</w:t>
      </w:r>
    </w:p>
    <w:p w14:paraId="4AFB3D83" w14:textId="77777777" w:rsidR="00140667" w:rsidRDefault="00140667" w:rsidP="00140667">
      <w:pPr>
        <w:pStyle w:val="ListParagraph"/>
        <w:numPr>
          <w:ilvl w:val="2"/>
          <w:numId w:val="3"/>
        </w:numPr>
        <w:spacing w:line="276" w:lineRule="auto"/>
        <w:rPr>
          <w:rFonts w:ascii="Cambria" w:eastAsia="Cambria" w:hAnsi="Cambria" w:cs="Cambria"/>
          <w:sz w:val="22"/>
          <w:szCs w:val="22"/>
        </w:rPr>
      </w:pPr>
      <w:r w:rsidRPr="00CE47C2">
        <w:rPr>
          <w:rFonts w:ascii="Cambria" w:eastAsia="Cambria" w:hAnsi="Cambria" w:cs="Cambria"/>
          <w:sz w:val="22"/>
          <w:szCs w:val="22"/>
        </w:rPr>
        <w:t>R-SIGMA</w:t>
      </w:r>
    </w:p>
    <w:p w14:paraId="2373B644" w14:textId="77777777" w:rsidR="00140667" w:rsidRPr="00F81045" w:rsidRDefault="00140667" w:rsidP="00140667">
      <w:pPr>
        <w:pStyle w:val="ListParagraph"/>
        <w:numPr>
          <w:ilvl w:val="3"/>
          <w:numId w:val="3"/>
        </w:numPr>
        <w:spacing w:line="276" w:lineRule="auto"/>
        <w:rPr>
          <w:rFonts w:ascii="Cambria" w:eastAsia="Cambria" w:hAnsi="Cambria" w:cs="Cambria"/>
          <w:sz w:val="22"/>
          <w:szCs w:val="22"/>
        </w:rPr>
      </w:pPr>
      <w:r>
        <w:rPr>
          <w:rFonts w:ascii="Cambria" w:eastAsia="Cambria" w:hAnsi="Cambria" w:cs="Cambria"/>
          <w:i/>
          <w:iCs/>
          <w:sz w:val="22"/>
          <w:szCs w:val="22"/>
        </w:rPr>
        <w:t>X</w:t>
      </w:r>
    </w:p>
    <w:p w14:paraId="292402DB" w14:textId="3A395AF5" w:rsidR="00140667" w:rsidRDefault="00140667" w:rsidP="00140667">
      <w:pPr>
        <w:pStyle w:val="ListParagraph"/>
        <w:numPr>
          <w:ilvl w:val="4"/>
          <w:numId w:val="3"/>
        </w:numPr>
        <w:spacing w:line="276" w:lineRule="auto"/>
        <w:rPr>
          <w:rFonts w:ascii="Cambria" w:eastAsia="Cambria" w:hAnsi="Cambria" w:cs="Cambria"/>
          <w:sz w:val="22"/>
          <w:szCs w:val="22"/>
        </w:rPr>
      </w:pPr>
      <w:r>
        <w:rPr>
          <w:rFonts w:ascii="Cambria" w:eastAsia="Cambria" w:hAnsi="Cambria" w:cs="Cambria"/>
          <w:sz w:val="22"/>
          <w:szCs w:val="22"/>
        </w:rPr>
        <w:t xml:space="preserve">UCL = </w:t>
      </w:r>
      <w:r w:rsidR="006B1E70" w:rsidRPr="006B1E70">
        <w:rPr>
          <w:rFonts w:ascii="Cambria" w:eastAsia="Cambria" w:hAnsi="Cambria" w:cs="Cambria"/>
          <w:sz w:val="22"/>
          <w:szCs w:val="22"/>
        </w:rPr>
        <w:t>1.058351337649680</w:t>
      </w:r>
    </w:p>
    <w:p w14:paraId="658E4F38" w14:textId="41E3C6BE" w:rsidR="00140667" w:rsidRDefault="00140667" w:rsidP="00140667">
      <w:pPr>
        <w:pStyle w:val="ListParagraph"/>
        <w:numPr>
          <w:ilvl w:val="4"/>
          <w:numId w:val="3"/>
        </w:numPr>
        <w:spacing w:line="276" w:lineRule="auto"/>
        <w:rPr>
          <w:rFonts w:ascii="Cambria" w:eastAsia="Cambria" w:hAnsi="Cambria" w:cs="Cambria"/>
          <w:sz w:val="22"/>
          <w:szCs w:val="22"/>
        </w:rPr>
      </w:pPr>
      <w:r w:rsidRPr="00CE47C2">
        <w:rPr>
          <w:rFonts w:ascii="Cambria" w:eastAsia="Cambria" w:hAnsi="Cambria" w:cs="Cambria"/>
          <w:sz w:val="22"/>
          <w:szCs w:val="22"/>
        </w:rPr>
        <w:t xml:space="preserve">LCL </w:t>
      </w:r>
      <w:r>
        <w:rPr>
          <w:rFonts w:ascii="Cambria" w:eastAsia="Cambria" w:hAnsi="Cambria" w:cs="Cambria"/>
          <w:sz w:val="22"/>
          <w:szCs w:val="22"/>
        </w:rPr>
        <w:t xml:space="preserve">= </w:t>
      </w:r>
      <w:r w:rsidR="0032303D" w:rsidRPr="0032303D">
        <w:rPr>
          <w:rFonts w:ascii="Cambria" w:eastAsia="Cambria" w:hAnsi="Cambria" w:cs="Cambria"/>
          <w:sz w:val="22"/>
          <w:szCs w:val="22"/>
        </w:rPr>
        <w:t>0.960382805207463</w:t>
      </w:r>
    </w:p>
    <w:p w14:paraId="41B0D60D" w14:textId="77777777" w:rsidR="00FF1F43" w:rsidRDefault="00FF1F43" w:rsidP="00FF1F43">
      <w:pPr>
        <w:pStyle w:val="ListParagraph"/>
        <w:numPr>
          <w:ilvl w:val="3"/>
          <w:numId w:val="3"/>
        </w:numPr>
        <w:spacing w:line="276" w:lineRule="auto"/>
        <w:rPr>
          <w:rFonts w:ascii="Cambria" w:eastAsia="Cambria" w:hAnsi="Cambria" w:cs="Cambria"/>
          <w:sz w:val="22"/>
          <w:szCs w:val="22"/>
        </w:rPr>
      </w:pPr>
      <w:r>
        <w:rPr>
          <w:rFonts w:ascii="Cambria" w:eastAsia="Cambria" w:hAnsi="Cambria" w:cs="Cambria"/>
          <w:sz w:val="22"/>
          <w:szCs w:val="22"/>
        </w:rPr>
        <w:t>R</w:t>
      </w:r>
    </w:p>
    <w:p w14:paraId="381090C8" w14:textId="77777777" w:rsidR="00FF1F43" w:rsidRDefault="00FF1F43" w:rsidP="00FF1F43">
      <w:pPr>
        <w:pStyle w:val="ListParagraph"/>
        <w:numPr>
          <w:ilvl w:val="4"/>
          <w:numId w:val="3"/>
        </w:numPr>
        <w:spacing w:line="276" w:lineRule="auto"/>
        <w:rPr>
          <w:rFonts w:ascii="Cambria" w:eastAsia="Cambria" w:hAnsi="Cambria" w:cs="Cambria"/>
          <w:sz w:val="22"/>
          <w:szCs w:val="22"/>
        </w:rPr>
      </w:pPr>
      <w:r>
        <w:rPr>
          <w:rFonts w:ascii="Cambria" w:eastAsia="Cambria" w:hAnsi="Cambria" w:cs="Cambria"/>
          <w:sz w:val="22"/>
          <w:szCs w:val="22"/>
        </w:rPr>
        <w:t xml:space="preserve">UCL = </w:t>
      </w:r>
      <w:r w:rsidRPr="009D2B14">
        <w:rPr>
          <w:rFonts w:ascii="Cambria" w:eastAsia="Cambria" w:hAnsi="Cambria" w:cs="Cambria"/>
          <w:sz w:val="22"/>
          <w:szCs w:val="22"/>
        </w:rPr>
        <w:t>0.089308212142857</w:t>
      </w:r>
    </w:p>
    <w:p w14:paraId="6E8F1D3F" w14:textId="77777777" w:rsidR="00FF1F43" w:rsidRDefault="00FF1F43" w:rsidP="00FF1F43">
      <w:pPr>
        <w:pStyle w:val="ListParagraph"/>
        <w:numPr>
          <w:ilvl w:val="4"/>
          <w:numId w:val="3"/>
        </w:numPr>
        <w:spacing w:line="276" w:lineRule="auto"/>
        <w:rPr>
          <w:rFonts w:ascii="Cambria" w:eastAsia="Cambria" w:hAnsi="Cambria" w:cs="Cambria"/>
          <w:sz w:val="22"/>
          <w:szCs w:val="22"/>
        </w:rPr>
      </w:pPr>
      <w:r>
        <w:rPr>
          <w:rFonts w:ascii="Cambria" w:eastAsia="Cambria" w:hAnsi="Cambria" w:cs="Cambria"/>
          <w:sz w:val="22"/>
          <w:szCs w:val="22"/>
        </w:rPr>
        <w:t xml:space="preserve">LCL = </w:t>
      </w:r>
      <w:r w:rsidRPr="00FF1F43">
        <w:rPr>
          <w:rFonts w:ascii="Cambria" w:eastAsia="Cambria" w:hAnsi="Cambria" w:cs="Cambria"/>
          <w:sz w:val="22"/>
          <w:szCs w:val="22"/>
        </w:rPr>
        <w:t>0.011207502142857</w:t>
      </w:r>
    </w:p>
    <w:p w14:paraId="1C022A93" w14:textId="1895B0EB" w:rsidR="00140667" w:rsidRDefault="00140667" w:rsidP="00FF1F43">
      <w:pPr>
        <w:pStyle w:val="ListParagraph"/>
        <w:spacing w:line="276" w:lineRule="auto"/>
        <w:ind w:left="3600"/>
        <w:rPr>
          <w:rFonts w:ascii="Cambria" w:eastAsia="Cambria" w:hAnsi="Cambria" w:cs="Cambria"/>
          <w:sz w:val="22"/>
          <w:szCs w:val="22"/>
        </w:rPr>
      </w:pPr>
    </w:p>
    <w:p w14:paraId="3BEF8F63" w14:textId="77777777" w:rsidR="00F81045" w:rsidRPr="004F394D" w:rsidRDefault="00F81045" w:rsidP="007C741E">
      <w:pPr>
        <w:pStyle w:val="ListParagraph"/>
        <w:numPr>
          <w:ilvl w:val="1"/>
          <w:numId w:val="3"/>
        </w:numPr>
        <w:spacing w:line="276" w:lineRule="auto"/>
        <w:rPr>
          <w:rFonts w:ascii="Cambria" w:eastAsia="Cambria" w:hAnsi="Cambria" w:cs="Cambria"/>
          <w:sz w:val="22"/>
          <w:szCs w:val="22"/>
        </w:rPr>
      </w:pPr>
    </w:p>
    <w:p w14:paraId="6BFB12A4" w14:textId="77777777" w:rsidR="004F394D" w:rsidRPr="004F394D" w:rsidRDefault="004F394D" w:rsidP="004F394D">
      <w:pPr>
        <w:numPr>
          <w:ilvl w:val="0"/>
          <w:numId w:val="3"/>
        </w:numPr>
        <w:spacing w:line="276" w:lineRule="auto"/>
        <w:contextualSpacing/>
        <w:rPr>
          <w:rFonts w:ascii="Cambria" w:eastAsia="Cambria" w:hAnsi="Cambria" w:cs="Cambria"/>
          <w:sz w:val="22"/>
          <w:szCs w:val="22"/>
        </w:rPr>
      </w:pPr>
      <w:r w:rsidRPr="004F394D">
        <w:rPr>
          <w:rFonts w:ascii="Cambria" w:eastAsia="Cambria" w:hAnsi="Cambria" w:cs="Cambria"/>
          <w:sz w:val="22"/>
          <w:szCs w:val="22"/>
        </w:rPr>
        <w:t>Cp and Cpk:</w:t>
      </w:r>
    </w:p>
    <w:p w14:paraId="1A0705F5" w14:textId="69ED1241" w:rsidR="004F394D" w:rsidRDefault="004F394D" w:rsidP="004F394D">
      <w:pPr>
        <w:numPr>
          <w:ilvl w:val="1"/>
          <w:numId w:val="3"/>
        </w:numPr>
        <w:spacing w:line="276" w:lineRule="auto"/>
        <w:contextualSpacing/>
        <w:rPr>
          <w:rFonts w:ascii="Cambria" w:eastAsia="Cambria" w:hAnsi="Cambria" w:cs="Cambria"/>
          <w:sz w:val="22"/>
          <w:szCs w:val="22"/>
        </w:rPr>
      </w:pPr>
      <w:r w:rsidRPr="004F394D">
        <w:rPr>
          <w:rFonts w:ascii="Cambria" w:eastAsia="Cambria" w:hAnsi="Cambria" w:cs="Cambria"/>
          <w:sz w:val="22"/>
          <w:szCs w:val="22"/>
        </w:rPr>
        <w:t>Calculated using both versions of sigma for both processes (4 sets total</w:t>
      </w:r>
      <w:r>
        <w:rPr>
          <w:rFonts w:ascii="Cambria" w:eastAsia="Cambria" w:hAnsi="Cambria" w:cs="Cambria"/>
          <w:sz w:val="22"/>
          <w:szCs w:val="22"/>
        </w:rPr>
        <w:t xml:space="preserve">) </w:t>
      </w:r>
      <w:r w:rsidRPr="004F394D">
        <w:rPr>
          <w:rFonts w:ascii="Cambria" w:eastAsia="Cambria" w:hAnsi="Cambria" w:cs="Cambria"/>
          <w:sz w:val="22"/>
          <w:szCs w:val="22"/>
        </w:rPr>
        <w:t>with original LSL &amp; USL</w:t>
      </w:r>
    </w:p>
    <w:p w14:paraId="052D6151" w14:textId="44250058" w:rsidR="00F81045" w:rsidRPr="00F81045" w:rsidRDefault="00F81045" w:rsidP="00F81045">
      <w:pPr>
        <w:pStyle w:val="ListParagraph"/>
        <w:numPr>
          <w:ilvl w:val="1"/>
          <w:numId w:val="3"/>
        </w:numPr>
        <w:spacing w:line="276" w:lineRule="auto"/>
        <w:rPr>
          <w:rFonts w:ascii="Cambria" w:eastAsia="Cambria" w:hAnsi="Cambria" w:cs="Cambria"/>
          <w:sz w:val="22"/>
          <w:szCs w:val="22"/>
        </w:rPr>
      </w:pPr>
      <w:r>
        <w:rPr>
          <w:rFonts w:ascii="Cambria" w:eastAsia="Cambria" w:hAnsi="Cambria" w:cs="Cambria"/>
          <w:i/>
          <w:iCs/>
          <w:sz w:val="22"/>
          <w:szCs w:val="22"/>
        </w:rPr>
        <w:t>Height Cp</w:t>
      </w:r>
      <w:r w:rsidRPr="004F394D">
        <w:rPr>
          <w:rFonts w:ascii="Cambria" w:eastAsia="Cambria" w:hAnsi="Cambria" w:cs="Cambria"/>
          <w:i/>
          <w:iCs/>
          <w:sz w:val="22"/>
          <w:szCs w:val="22"/>
        </w:rPr>
        <w:t xml:space="preserve"> &amp; </w:t>
      </w:r>
      <w:r>
        <w:rPr>
          <w:rFonts w:ascii="Cambria" w:eastAsia="Cambria" w:hAnsi="Cambria" w:cs="Cambria"/>
          <w:i/>
          <w:iCs/>
          <w:sz w:val="22"/>
          <w:szCs w:val="22"/>
        </w:rPr>
        <w:t>Cpk:</w:t>
      </w:r>
    </w:p>
    <w:p w14:paraId="38FB042B" w14:textId="78D28135" w:rsidR="00F81045" w:rsidRPr="00F81045" w:rsidRDefault="00F81045" w:rsidP="00F81045">
      <w:pPr>
        <w:pStyle w:val="ListParagraph"/>
        <w:numPr>
          <w:ilvl w:val="2"/>
          <w:numId w:val="3"/>
        </w:numPr>
        <w:spacing w:line="276" w:lineRule="auto"/>
        <w:rPr>
          <w:rFonts w:ascii="Cambria" w:eastAsia="Cambria" w:hAnsi="Cambria" w:cs="Cambria"/>
          <w:sz w:val="22"/>
          <w:szCs w:val="22"/>
        </w:rPr>
      </w:pPr>
      <w:r>
        <w:rPr>
          <w:rFonts w:ascii="Cambria" w:eastAsia="Cambria" w:hAnsi="Cambria" w:cs="Cambria"/>
          <w:i/>
          <w:iCs/>
          <w:sz w:val="22"/>
          <w:szCs w:val="22"/>
        </w:rPr>
        <w:t>X_Sigma:</w:t>
      </w:r>
    </w:p>
    <w:p w14:paraId="10DBB1C0" w14:textId="6DEC8674" w:rsidR="00F81045" w:rsidRDefault="00F81045" w:rsidP="00F81045">
      <w:pPr>
        <w:pStyle w:val="ListParagraph"/>
        <w:numPr>
          <w:ilvl w:val="3"/>
          <w:numId w:val="3"/>
        </w:numPr>
        <w:spacing w:line="276" w:lineRule="auto"/>
        <w:rPr>
          <w:rFonts w:ascii="Cambria" w:eastAsia="Cambria" w:hAnsi="Cambria" w:cs="Cambria"/>
          <w:sz w:val="22"/>
          <w:szCs w:val="22"/>
        </w:rPr>
      </w:pPr>
      <w:r>
        <w:rPr>
          <w:rFonts w:ascii="Cambria" w:eastAsia="Cambria" w:hAnsi="Cambria" w:cs="Cambria"/>
          <w:sz w:val="22"/>
          <w:szCs w:val="22"/>
        </w:rPr>
        <w:t xml:space="preserve">Cp = </w:t>
      </w:r>
      <w:r w:rsidRPr="00F81045">
        <w:rPr>
          <w:rFonts w:ascii="Cambria" w:eastAsia="Cambria" w:hAnsi="Cambria" w:cs="Cambria"/>
          <w:sz w:val="22"/>
          <w:szCs w:val="22"/>
        </w:rPr>
        <w:t>0.403081658612923</w:t>
      </w:r>
    </w:p>
    <w:p w14:paraId="573EDB34" w14:textId="2E843A83" w:rsidR="00F81045" w:rsidRDefault="00F81045" w:rsidP="00F81045">
      <w:pPr>
        <w:pStyle w:val="ListParagraph"/>
        <w:numPr>
          <w:ilvl w:val="3"/>
          <w:numId w:val="3"/>
        </w:numPr>
        <w:spacing w:line="276" w:lineRule="auto"/>
        <w:rPr>
          <w:rFonts w:ascii="Cambria" w:eastAsia="Cambria" w:hAnsi="Cambria" w:cs="Cambria"/>
          <w:sz w:val="22"/>
          <w:szCs w:val="22"/>
        </w:rPr>
      </w:pPr>
      <w:r>
        <w:rPr>
          <w:rFonts w:ascii="Cambria" w:eastAsia="Cambria" w:hAnsi="Cambria" w:cs="Cambria"/>
          <w:sz w:val="22"/>
          <w:szCs w:val="22"/>
        </w:rPr>
        <w:t xml:space="preserve">Cpk = </w:t>
      </w:r>
      <w:r w:rsidR="000D75A6" w:rsidRPr="000D75A6">
        <w:rPr>
          <w:rFonts w:ascii="Cambria" w:eastAsia="Cambria" w:hAnsi="Cambria" w:cs="Cambria"/>
          <w:sz w:val="22"/>
          <w:szCs w:val="22"/>
        </w:rPr>
        <w:t>0.164215467718910</w:t>
      </w:r>
    </w:p>
    <w:p w14:paraId="216C4C88" w14:textId="6370C8C1" w:rsidR="00F81045" w:rsidRDefault="00F81045" w:rsidP="00F81045">
      <w:pPr>
        <w:pStyle w:val="ListParagraph"/>
        <w:numPr>
          <w:ilvl w:val="2"/>
          <w:numId w:val="3"/>
        </w:numPr>
        <w:spacing w:line="276" w:lineRule="auto"/>
        <w:rPr>
          <w:rFonts w:ascii="Cambria" w:eastAsia="Cambria" w:hAnsi="Cambria" w:cs="Cambria"/>
          <w:sz w:val="22"/>
          <w:szCs w:val="22"/>
        </w:rPr>
      </w:pPr>
      <w:r>
        <w:rPr>
          <w:rFonts w:ascii="Cambria" w:eastAsia="Cambria" w:hAnsi="Cambria" w:cs="Cambria"/>
          <w:sz w:val="22"/>
          <w:szCs w:val="22"/>
        </w:rPr>
        <w:lastRenderedPageBreak/>
        <w:t>R_Sigma:</w:t>
      </w:r>
    </w:p>
    <w:p w14:paraId="77EB6558" w14:textId="0EECABB9" w:rsidR="00F81045" w:rsidRDefault="00F81045" w:rsidP="00F81045">
      <w:pPr>
        <w:pStyle w:val="ListParagraph"/>
        <w:numPr>
          <w:ilvl w:val="3"/>
          <w:numId w:val="3"/>
        </w:numPr>
        <w:spacing w:line="276" w:lineRule="auto"/>
        <w:rPr>
          <w:rFonts w:ascii="Cambria" w:eastAsia="Cambria" w:hAnsi="Cambria" w:cs="Cambria"/>
          <w:sz w:val="22"/>
          <w:szCs w:val="22"/>
        </w:rPr>
      </w:pPr>
      <w:r>
        <w:rPr>
          <w:rFonts w:ascii="Cambria" w:eastAsia="Cambria" w:hAnsi="Cambria" w:cs="Cambria"/>
          <w:sz w:val="22"/>
          <w:szCs w:val="22"/>
        </w:rPr>
        <w:t xml:space="preserve">Cp = </w:t>
      </w:r>
      <w:r w:rsidR="008B1102" w:rsidRPr="008B1102">
        <w:rPr>
          <w:rFonts w:ascii="Cambria" w:eastAsia="Cambria" w:hAnsi="Cambria" w:cs="Cambria"/>
          <w:sz w:val="22"/>
          <w:szCs w:val="22"/>
        </w:rPr>
        <w:t>0.555882352941177</w:t>
      </w:r>
    </w:p>
    <w:p w14:paraId="1C9BDEA0" w14:textId="501A6E2F" w:rsidR="00F81045" w:rsidRDefault="00923646" w:rsidP="00F81045">
      <w:pPr>
        <w:pStyle w:val="ListParagraph"/>
        <w:numPr>
          <w:ilvl w:val="3"/>
          <w:numId w:val="3"/>
        </w:numPr>
        <w:spacing w:line="276" w:lineRule="auto"/>
        <w:rPr>
          <w:rFonts w:ascii="Cambria" w:eastAsia="Cambria" w:hAnsi="Cambria" w:cs="Cambria"/>
          <w:sz w:val="22"/>
          <w:szCs w:val="22"/>
        </w:rPr>
      </w:pPr>
      <w:r>
        <w:rPr>
          <w:rFonts w:ascii="Cambria" w:eastAsia="Cambria" w:hAnsi="Cambria" w:cs="Cambria"/>
          <w:sz w:val="22"/>
          <w:szCs w:val="22"/>
        </w:rPr>
        <w:t xml:space="preserve">Cpk = </w:t>
      </w:r>
      <w:r w:rsidRPr="00923646">
        <w:rPr>
          <w:rFonts w:ascii="Cambria" w:eastAsia="Cambria" w:hAnsi="Cambria" w:cs="Cambria"/>
          <w:sz w:val="22"/>
          <w:szCs w:val="22"/>
        </w:rPr>
        <w:t>0.226466470588243</w:t>
      </w:r>
    </w:p>
    <w:p w14:paraId="1D15A8E5" w14:textId="0C44C42B" w:rsidR="00F81045" w:rsidRPr="00F81045" w:rsidRDefault="00F81045" w:rsidP="00F81045">
      <w:pPr>
        <w:pStyle w:val="ListParagraph"/>
        <w:numPr>
          <w:ilvl w:val="1"/>
          <w:numId w:val="3"/>
        </w:numPr>
        <w:spacing w:line="276" w:lineRule="auto"/>
        <w:rPr>
          <w:rFonts w:ascii="Cambria" w:eastAsia="Cambria" w:hAnsi="Cambria" w:cs="Cambria"/>
          <w:sz w:val="22"/>
          <w:szCs w:val="22"/>
        </w:rPr>
      </w:pPr>
      <w:r>
        <w:rPr>
          <w:rFonts w:ascii="Cambria" w:eastAsia="Cambria" w:hAnsi="Cambria" w:cs="Cambria"/>
          <w:i/>
          <w:iCs/>
          <w:sz w:val="22"/>
          <w:szCs w:val="22"/>
        </w:rPr>
        <w:t>Dial Cp</w:t>
      </w:r>
      <w:r w:rsidRPr="004F394D">
        <w:rPr>
          <w:rFonts w:ascii="Cambria" w:eastAsia="Cambria" w:hAnsi="Cambria" w:cs="Cambria"/>
          <w:i/>
          <w:iCs/>
          <w:sz w:val="22"/>
          <w:szCs w:val="22"/>
        </w:rPr>
        <w:t xml:space="preserve"> &amp; </w:t>
      </w:r>
      <w:r>
        <w:rPr>
          <w:rFonts w:ascii="Cambria" w:eastAsia="Cambria" w:hAnsi="Cambria" w:cs="Cambria"/>
          <w:i/>
          <w:iCs/>
          <w:sz w:val="22"/>
          <w:szCs w:val="22"/>
        </w:rPr>
        <w:t>Cpk:</w:t>
      </w:r>
    </w:p>
    <w:p w14:paraId="62FD24F1" w14:textId="77777777" w:rsidR="00F81045" w:rsidRPr="00F81045" w:rsidRDefault="00F81045" w:rsidP="00F81045">
      <w:pPr>
        <w:pStyle w:val="ListParagraph"/>
        <w:numPr>
          <w:ilvl w:val="2"/>
          <w:numId w:val="3"/>
        </w:numPr>
        <w:spacing w:line="276" w:lineRule="auto"/>
        <w:rPr>
          <w:rFonts w:ascii="Cambria" w:eastAsia="Cambria" w:hAnsi="Cambria" w:cs="Cambria"/>
          <w:sz w:val="22"/>
          <w:szCs w:val="22"/>
        </w:rPr>
      </w:pPr>
      <w:r>
        <w:rPr>
          <w:rFonts w:ascii="Cambria" w:eastAsia="Cambria" w:hAnsi="Cambria" w:cs="Cambria"/>
          <w:i/>
          <w:iCs/>
          <w:sz w:val="22"/>
          <w:szCs w:val="22"/>
        </w:rPr>
        <w:t>X_Sigma:</w:t>
      </w:r>
    </w:p>
    <w:p w14:paraId="247F23E5" w14:textId="64868237" w:rsidR="00F81045" w:rsidRDefault="00F81045" w:rsidP="00F81045">
      <w:pPr>
        <w:pStyle w:val="ListParagraph"/>
        <w:numPr>
          <w:ilvl w:val="3"/>
          <w:numId w:val="3"/>
        </w:numPr>
        <w:spacing w:line="276" w:lineRule="auto"/>
        <w:rPr>
          <w:rFonts w:ascii="Cambria" w:eastAsia="Cambria" w:hAnsi="Cambria" w:cs="Cambria"/>
          <w:sz w:val="22"/>
          <w:szCs w:val="22"/>
        </w:rPr>
      </w:pPr>
      <w:r>
        <w:rPr>
          <w:rFonts w:ascii="Cambria" w:eastAsia="Cambria" w:hAnsi="Cambria" w:cs="Cambria"/>
          <w:sz w:val="22"/>
          <w:szCs w:val="22"/>
        </w:rPr>
        <w:t xml:space="preserve">Cp = </w:t>
      </w:r>
      <w:r w:rsidRPr="00F81045">
        <w:rPr>
          <w:rFonts w:ascii="Cambria" w:eastAsia="Cambria" w:hAnsi="Cambria" w:cs="Cambria"/>
          <w:sz w:val="22"/>
          <w:szCs w:val="22"/>
        </w:rPr>
        <w:t>0.389890518394643</w:t>
      </w:r>
    </w:p>
    <w:p w14:paraId="3C90C2B6" w14:textId="1F5966C1" w:rsidR="00F81045" w:rsidRDefault="00F81045" w:rsidP="00F81045">
      <w:pPr>
        <w:pStyle w:val="ListParagraph"/>
        <w:numPr>
          <w:ilvl w:val="3"/>
          <w:numId w:val="3"/>
        </w:numPr>
        <w:spacing w:line="276" w:lineRule="auto"/>
        <w:rPr>
          <w:rFonts w:ascii="Cambria" w:eastAsia="Cambria" w:hAnsi="Cambria" w:cs="Cambria"/>
          <w:sz w:val="22"/>
          <w:szCs w:val="22"/>
        </w:rPr>
      </w:pPr>
      <w:r>
        <w:rPr>
          <w:rFonts w:ascii="Cambria" w:eastAsia="Cambria" w:hAnsi="Cambria" w:cs="Cambria"/>
          <w:sz w:val="22"/>
          <w:szCs w:val="22"/>
        </w:rPr>
        <w:t xml:space="preserve">Cpk </w:t>
      </w:r>
      <w:r w:rsidR="00BB3F11">
        <w:rPr>
          <w:rFonts w:ascii="Cambria" w:eastAsia="Cambria" w:hAnsi="Cambria" w:cs="Cambria"/>
          <w:sz w:val="22"/>
          <w:szCs w:val="22"/>
        </w:rPr>
        <w:t xml:space="preserve">= </w:t>
      </w:r>
      <w:r w:rsidR="00BB3F11" w:rsidRPr="00BB3F11">
        <w:rPr>
          <w:rFonts w:ascii="Cambria" w:eastAsia="Cambria" w:hAnsi="Cambria" w:cs="Cambria"/>
          <w:sz w:val="22"/>
          <w:szCs w:val="22"/>
        </w:rPr>
        <w:t>0.165827121310700</w:t>
      </w:r>
    </w:p>
    <w:p w14:paraId="188A94A4" w14:textId="77777777" w:rsidR="00F81045" w:rsidRDefault="00F81045" w:rsidP="00F81045">
      <w:pPr>
        <w:pStyle w:val="ListParagraph"/>
        <w:numPr>
          <w:ilvl w:val="2"/>
          <w:numId w:val="3"/>
        </w:numPr>
        <w:spacing w:line="276" w:lineRule="auto"/>
        <w:rPr>
          <w:rFonts w:ascii="Cambria" w:eastAsia="Cambria" w:hAnsi="Cambria" w:cs="Cambria"/>
          <w:sz w:val="22"/>
          <w:szCs w:val="22"/>
        </w:rPr>
      </w:pPr>
      <w:r>
        <w:rPr>
          <w:rFonts w:ascii="Cambria" w:eastAsia="Cambria" w:hAnsi="Cambria" w:cs="Cambria"/>
          <w:sz w:val="22"/>
          <w:szCs w:val="22"/>
        </w:rPr>
        <w:t>R_Sigma:</w:t>
      </w:r>
    </w:p>
    <w:p w14:paraId="177506DC" w14:textId="75EFBC62" w:rsidR="00F81045" w:rsidRDefault="00F81045" w:rsidP="00F81045">
      <w:pPr>
        <w:pStyle w:val="ListParagraph"/>
        <w:numPr>
          <w:ilvl w:val="3"/>
          <w:numId w:val="3"/>
        </w:numPr>
        <w:spacing w:line="276" w:lineRule="auto"/>
        <w:rPr>
          <w:rFonts w:ascii="Cambria" w:eastAsia="Cambria" w:hAnsi="Cambria" w:cs="Cambria"/>
          <w:sz w:val="22"/>
          <w:szCs w:val="22"/>
        </w:rPr>
      </w:pPr>
      <w:r>
        <w:rPr>
          <w:rFonts w:ascii="Cambria" w:eastAsia="Cambria" w:hAnsi="Cambria" w:cs="Cambria"/>
          <w:sz w:val="22"/>
          <w:szCs w:val="22"/>
        </w:rPr>
        <w:t xml:space="preserve">Cp = </w:t>
      </w:r>
      <w:r w:rsidR="004147BB" w:rsidRPr="004147BB">
        <w:rPr>
          <w:rFonts w:ascii="Cambria" w:eastAsia="Cambria" w:hAnsi="Cambria" w:cs="Cambria"/>
          <w:sz w:val="22"/>
          <w:szCs w:val="22"/>
        </w:rPr>
        <w:t>0.510367959523032</w:t>
      </w:r>
    </w:p>
    <w:p w14:paraId="7F94F0FF" w14:textId="7D897F59" w:rsidR="00F81045" w:rsidRDefault="00F81045" w:rsidP="00F81045">
      <w:pPr>
        <w:pStyle w:val="ListParagraph"/>
        <w:numPr>
          <w:ilvl w:val="3"/>
          <w:numId w:val="3"/>
        </w:numPr>
        <w:spacing w:line="276" w:lineRule="auto"/>
        <w:rPr>
          <w:rFonts w:ascii="Cambria" w:eastAsia="Cambria" w:hAnsi="Cambria" w:cs="Cambria"/>
          <w:sz w:val="22"/>
          <w:szCs w:val="22"/>
        </w:rPr>
      </w:pPr>
      <w:r>
        <w:rPr>
          <w:rFonts w:ascii="Cambria" w:eastAsia="Cambria" w:hAnsi="Cambria" w:cs="Cambria"/>
          <w:sz w:val="22"/>
          <w:szCs w:val="22"/>
        </w:rPr>
        <w:t xml:space="preserve">Cpk = </w:t>
      </w:r>
      <w:r w:rsidR="004A7633" w:rsidRPr="004A7633">
        <w:rPr>
          <w:rFonts w:ascii="Cambria" w:eastAsia="Cambria" w:hAnsi="Cambria" w:cs="Cambria"/>
          <w:sz w:val="22"/>
          <w:szCs w:val="22"/>
        </w:rPr>
        <w:t>0.217068242350167</w:t>
      </w:r>
    </w:p>
    <w:p w14:paraId="65D786A6" w14:textId="77777777" w:rsidR="00F81045" w:rsidRPr="004F394D" w:rsidRDefault="00F81045" w:rsidP="00D03E02">
      <w:pPr>
        <w:spacing w:line="276" w:lineRule="auto"/>
        <w:contextualSpacing/>
        <w:rPr>
          <w:rFonts w:ascii="Cambria" w:eastAsia="Cambria" w:hAnsi="Cambria" w:cs="Cambria"/>
          <w:sz w:val="22"/>
          <w:szCs w:val="22"/>
        </w:rPr>
      </w:pPr>
    </w:p>
    <w:p w14:paraId="1A7C3C88" w14:textId="185824C3" w:rsidR="004F394D" w:rsidRDefault="004F394D" w:rsidP="00CE425D">
      <w:pPr>
        <w:numPr>
          <w:ilvl w:val="0"/>
          <w:numId w:val="3"/>
        </w:numPr>
        <w:spacing w:line="276" w:lineRule="auto"/>
        <w:contextualSpacing/>
        <w:rPr>
          <w:rFonts w:ascii="Cambria" w:eastAsia="Cambria" w:hAnsi="Cambria" w:cs="Cambria"/>
          <w:sz w:val="22"/>
          <w:szCs w:val="22"/>
        </w:rPr>
      </w:pPr>
      <w:r w:rsidRPr="004F394D">
        <w:rPr>
          <w:rFonts w:ascii="Cambria" w:eastAsia="Cambria" w:hAnsi="Cambria" w:cs="Cambria"/>
          <w:sz w:val="22"/>
          <w:szCs w:val="22"/>
        </w:rPr>
        <w:t xml:space="preserve">Calculated after modifying LSL and USL. Report revised values for LSL &amp; USL and updated Cp and Cpk given choice of sigma. </w:t>
      </w:r>
    </w:p>
    <w:p w14:paraId="662DCBBA" w14:textId="77777777" w:rsidR="00CE425D" w:rsidRPr="00F81045" w:rsidRDefault="00CE425D" w:rsidP="00CE425D">
      <w:pPr>
        <w:pStyle w:val="ListParagraph"/>
        <w:numPr>
          <w:ilvl w:val="1"/>
          <w:numId w:val="3"/>
        </w:numPr>
        <w:spacing w:line="276" w:lineRule="auto"/>
        <w:rPr>
          <w:rFonts w:ascii="Cambria" w:eastAsia="Cambria" w:hAnsi="Cambria" w:cs="Cambria"/>
          <w:sz w:val="22"/>
          <w:szCs w:val="22"/>
        </w:rPr>
      </w:pPr>
      <w:r>
        <w:rPr>
          <w:rFonts w:ascii="Cambria" w:eastAsia="Cambria" w:hAnsi="Cambria" w:cs="Cambria"/>
          <w:i/>
          <w:iCs/>
          <w:sz w:val="22"/>
          <w:szCs w:val="22"/>
        </w:rPr>
        <w:t>Height Cp</w:t>
      </w:r>
      <w:r w:rsidRPr="004F394D">
        <w:rPr>
          <w:rFonts w:ascii="Cambria" w:eastAsia="Cambria" w:hAnsi="Cambria" w:cs="Cambria"/>
          <w:i/>
          <w:iCs/>
          <w:sz w:val="22"/>
          <w:szCs w:val="22"/>
        </w:rPr>
        <w:t xml:space="preserve"> &amp; </w:t>
      </w:r>
      <w:r>
        <w:rPr>
          <w:rFonts w:ascii="Cambria" w:eastAsia="Cambria" w:hAnsi="Cambria" w:cs="Cambria"/>
          <w:i/>
          <w:iCs/>
          <w:sz w:val="22"/>
          <w:szCs w:val="22"/>
        </w:rPr>
        <w:t>Cpk:</w:t>
      </w:r>
    </w:p>
    <w:p w14:paraId="05ED8C45" w14:textId="77777777" w:rsidR="00CE425D" w:rsidRPr="00F81045" w:rsidRDefault="00CE425D" w:rsidP="00CE425D">
      <w:pPr>
        <w:pStyle w:val="ListParagraph"/>
        <w:numPr>
          <w:ilvl w:val="2"/>
          <w:numId w:val="3"/>
        </w:numPr>
        <w:spacing w:line="276" w:lineRule="auto"/>
        <w:rPr>
          <w:rFonts w:ascii="Cambria" w:eastAsia="Cambria" w:hAnsi="Cambria" w:cs="Cambria"/>
          <w:sz w:val="22"/>
          <w:szCs w:val="22"/>
        </w:rPr>
      </w:pPr>
      <w:r>
        <w:rPr>
          <w:rFonts w:ascii="Cambria" w:eastAsia="Cambria" w:hAnsi="Cambria" w:cs="Cambria"/>
          <w:i/>
          <w:iCs/>
          <w:sz w:val="22"/>
          <w:szCs w:val="22"/>
        </w:rPr>
        <w:t>X_Sigma:</w:t>
      </w:r>
    </w:p>
    <w:p w14:paraId="052AE38D" w14:textId="5D4A51E4" w:rsidR="00CE425D" w:rsidRDefault="00CE425D" w:rsidP="00CE425D">
      <w:pPr>
        <w:pStyle w:val="ListParagraph"/>
        <w:numPr>
          <w:ilvl w:val="3"/>
          <w:numId w:val="3"/>
        </w:numPr>
        <w:spacing w:line="276" w:lineRule="auto"/>
        <w:rPr>
          <w:rFonts w:ascii="Cambria" w:eastAsia="Cambria" w:hAnsi="Cambria" w:cs="Cambria"/>
          <w:sz w:val="22"/>
          <w:szCs w:val="22"/>
        </w:rPr>
      </w:pPr>
      <w:r>
        <w:rPr>
          <w:rFonts w:ascii="Cambria" w:eastAsia="Cambria" w:hAnsi="Cambria" w:cs="Cambria"/>
          <w:sz w:val="22"/>
          <w:szCs w:val="22"/>
        </w:rPr>
        <w:t xml:space="preserve">Cp = </w:t>
      </w:r>
      <w:r w:rsidR="00624323" w:rsidRPr="00624323">
        <w:rPr>
          <w:rFonts w:ascii="Cambria" w:eastAsia="Cambria" w:hAnsi="Cambria" w:cs="Cambria"/>
          <w:sz w:val="22"/>
          <w:szCs w:val="22"/>
        </w:rPr>
        <w:t>2.032246532689030</w:t>
      </w:r>
    </w:p>
    <w:p w14:paraId="59683957" w14:textId="25D332CA" w:rsidR="00CE425D" w:rsidRDefault="00CE425D" w:rsidP="00CE425D">
      <w:pPr>
        <w:pStyle w:val="ListParagraph"/>
        <w:numPr>
          <w:ilvl w:val="3"/>
          <w:numId w:val="3"/>
        </w:numPr>
        <w:spacing w:line="276" w:lineRule="auto"/>
        <w:rPr>
          <w:rFonts w:ascii="Cambria" w:eastAsia="Cambria" w:hAnsi="Cambria" w:cs="Cambria"/>
          <w:sz w:val="22"/>
          <w:szCs w:val="22"/>
        </w:rPr>
      </w:pPr>
      <w:r>
        <w:rPr>
          <w:rFonts w:ascii="Cambria" w:eastAsia="Cambria" w:hAnsi="Cambria" w:cs="Cambria"/>
          <w:sz w:val="22"/>
          <w:szCs w:val="22"/>
        </w:rPr>
        <w:t xml:space="preserve">Cpk = </w:t>
      </w:r>
      <w:r w:rsidR="002D470A" w:rsidRPr="002D470A">
        <w:rPr>
          <w:rFonts w:ascii="Cambria" w:eastAsia="Cambria" w:hAnsi="Cambria" w:cs="Cambria"/>
          <w:sz w:val="22"/>
          <w:szCs w:val="22"/>
        </w:rPr>
        <w:t>1.016123266344514</w:t>
      </w:r>
    </w:p>
    <w:p w14:paraId="0E6CA363" w14:textId="77777777" w:rsidR="00CE425D" w:rsidRDefault="00CE425D" w:rsidP="00CE425D">
      <w:pPr>
        <w:pStyle w:val="ListParagraph"/>
        <w:numPr>
          <w:ilvl w:val="2"/>
          <w:numId w:val="3"/>
        </w:numPr>
        <w:spacing w:line="276" w:lineRule="auto"/>
        <w:rPr>
          <w:rFonts w:ascii="Cambria" w:eastAsia="Cambria" w:hAnsi="Cambria" w:cs="Cambria"/>
          <w:sz w:val="22"/>
          <w:szCs w:val="22"/>
        </w:rPr>
      </w:pPr>
      <w:r>
        <w:rPr>
          <w:rFonts w:ascii="Cambria" w:eastAsia="Cambria" w:hAnsi="Cambria" w:cs="Cambria"/>
          <w:sz w:val="22"/>
          <w:szCs w:val="22"/>
        </w:rPr>
        <w:t>R_Sigma:</w:t>
      </w:r>
    </w:p>
    <w:p w14:paraId="78C4CC34" w14:textId="68DB4200" w:rsidR="00CE425D" w:rsidRDefault="00CE425D" w:rsidP="00CE425D">
      <w:pPr>
        <w:pStyle w:val="ListParagraph"/>
        <w:numPr>
          <w:ilvl w:val="3"/>
          <w:numId w:val="3"/>
        </w:numPr>
        <w:spacing w:line="276" w:lineRule="auto"/>
        <w:rPr>
          <w:rFonts w:ascii="Cambria" w:eastAsia="Cambria" w:hAnsi="Cambria" w:cs="Cambria"/>
          <w:sz w:val="22"/>
          <w:szCs w:val="22"/>
        </w:rPr>
      </w:pPr>
      <w:r>
        <w:rPr>
          <w:rFonts w:ascii="Cambria" w:eastAsia="Cambria" w:hAnsi="Cambria" w:cs="Cambria"/>
          <w:sz w:val="22"/>
          <w:szCs w:val="22"/>
        </w:rPr>
        <w:t xml:space="preserve">Cp = </w:t>
      </w:r>
      <w:r w:rsidR="009803C9" w:rsidRPr="009803C9">
        <w:rPr>
          <w:rFonts w:ascii="Cambria" w:eastAsia="Cambria" w:hAnsi="Cambria" w:cs="Cambria"/>
          <w:sz w:val="22"/>
          <w:szCs w:val="22"/>
        </w:rPr>
        <w:t>2.044470588235290</w:t>
      </w:r>
    </w:p>
    <w:p w14:paraId="30DACC6B" w14:textId="0E0655C1" w:rsidR="00CE425D" w:rsidRDefault="00CE425D" w:rsidP="00CE425D">
      <w:pPr>
        <w:pStyle w:val="ListParagraph"/>
        <w:numPr>
          <w:ilvl w:val="3"/>
          <w:numId w:val="3"/>
        </w:numPr>
        <w:spacing w:line="276" w:lineRule="auto"/>
        <w:rPr>
          <w:rFonts w:ascii="Cambria" w:eastAsia="Cambria" w:hAnsi="Cambria" w:cs="Cambria"/>
          <w:sz w:val="22"/>
          <w:szCs w:val="22"/>
        </w:rPr>
      </w:pPr>
      <w:r>
        <w:rPr>
          <w:rFonts w:ascii="Cambria" w:eastAsia="Cambria" w:hAnsi="Cambria" w:cs="Cambria"/>
          <w:sz w:val="22"/>
          <w:szCs w:val="22"/>
        </w:rPr>
        <w:t xml:space="preserve">Cpk = </w:t>
      </w:r>
      <w:r w:rsidR="00385A37" w:rsidRPr="00385A37">
        <w:rPr>
          <w:rFonts w:ascii="Cambria" w:eastAsia="Cambria" w:hAnsi="Cambria" w:cs="Cambria"/>
          <w:sz w:val="22"/>
          <w:szCs w:val="22"/>
        </w:rPr>
        <w:t>1.022235294117643</w:t>
      </w:r>
    </w:p>
    <w:p w14:paraId="54E10381" w14:textId="77777777" w:rsidR="00CE425D" w:rsidRPr="00F81045" w:rsidRDefault="00CE425D" w:rsidP="00CE425D">
      <w:pPr>
        <w:pStyle w:val="ListParagraph"/>
        <w:numPr>
          <w:ilvl w:val="1"/>
          <w:numId w:val="3"/>
        </w:numPr>
        <w:spacing w:line="276" w:lineRule="auto"/>
        <w:rPr>
          <w:rFonts w:ascii="Cambria" w:eastAsia="Cambria" w:hAnsi="Cambria" w:cs="Cambria"/>
          <w:sz w:val="22"/>
          <w:szCs w:val="22"/>
        </w:rPr>
      </w:pPr>
      <w:r>
        <w:rPr>
          <w:rFonts w:ascii="Cambria" w:eastAsia="Cambria" w:hAnsi="Cambria" w:cs="Cambria"/>
          <w:i/>
          <w:iCs/>
          <w:sz w:val="22"/>
          <w:szCs w:val="22"/>
        </w:rPr>
        <w:t>Dial Cp</w:t>
      </w:r>
      <w:r w:rsidRPr="004F394D">
        <w:rPr>
          <w:rFonts w:ascii="Cambria" w:eastAsia="Cambria" w:hAnsi="Cambria" w:cs="Cambria"/>
          <w:i/>
          <w:iCs/>
          <w:sz w:val="22"/>
          <w:szCs w:val="22"/>
        </w:rPr>
        <w:t xml:space="preserve"> &amp; </w:t>
      </w:r>
      <w:r>
        <w:rPr>
          <w:rFonts w:ascii="Cambria" w:eastAsia="Cambria" w:hAnsi="Cambria" w:cs="Cambria"/>
          <w:i/>
          <w:iCs/>
          <w:sz w:val="22"/>
          <w:szCs w:val="22"/>
        </w:rPr>
        <w:t>Cpk:</w:t>
      </w:r>
    </w:p>
    <w:p w14:paraId="57505583" w14:textId="77777777" w:rsidR="00CE425D" w:rsidRPr="00F81045" w:rsidRDefault="00CE425D" w:rsidP="00CE425D">
      <w:pPr>
        <w:pStyle w:val="ListParagraph"/>
        <w:numPr>
          <w:ilvl w:val="2"/>
          <w:numId w:val="3"/>
        </w:numPr>
        <w:spacing w:line="276" w:lineRule="auto"/>
        <w:rPr>
          <w:rFonts w:ascii="Cambria" w:eastAsia="Cambria" w:hAnsi="Cambria" w:cs="Cambria"/>
          <w:sz w:val="22"/>
          <w:szCs w:val="22"/>
        </w:rPr>
      </w:pPr>
      <w:r>
        <w:rPr>
          <w:rFonts w:ascii="Cambria" w:eastAsia="Cambria" w:hAnsi="Cambria" w:cs="Cambria"/>
          <w:i/>
          <w:iCs/>
          <w:sz w:val="22"/>
          <w:szCs w:val="22"/>
        </w:rPr>
        <w:t>X_Sigma:</w:t>
      </w:r>
    </w:p>
    <w:p w14:paraId="3FED60C6" w14:textId="4F260648" w:rsidR="00CE425D" w:rsidRDefault="00CE425D" w:rsidP="00CE425D">
      <w:pPr>
        <w:pStyle w:val="ListParagraph"/>
        <w:numPr>
          <w:ilvl w:val="3"/>
          <w:numId w:val="3"/>
        </w:numPr>
        <w:spacing w:line="276" w:lineRule="auto"/>
        <w:rPr>
          <w:rFonts w:ascii="Cambria" w:eastAsia="Cambria" w:hAnsi="Cambria" w:cs="Cambria"/>
          <w:sz w:val="22"/>
          <w:szCs w:val="22"/>
        </w:rPr>
      </w:pPr>
      <w:r>
        <w:rPr>
          <w:rFonts w:ascii="Cambria" w:eastAsia="Cambria" w:hAnsi="Cambria" w:cs="Cambria"/>
          <w:sz w:val="22"/>
          <w:szCs w:val="22"/>
        </w:rPr>
        <w:t xml:space="preserve">Cp = </w:t>
      </w:r>
      <w:r w:rsidR="00624323" w:rsidRPr="00624323">
        <w:rPr>
          <w:rFonts w:ascii="Cambria" w:eastAsia="Cambria" w:hAnsi="Cambria" w:cs="Cambria"/>
          <w:sz w:val="22"/>
          <w:szCs w:val="22"/>
        </w:rPr>
        <w:t>2.032246532689030</w:t>
      </w:r>
    </w:p>
    <w:p w14:paraId="10A67223" w14:textId="15EB0E42" w:rsidR="00CE425D" w:rsidRDefault="00CE425D" w:rsidP="00CE425D">
      <w:pPr>
        <w:pStyle w:val="ListParagraph"/>
        <w:numPr>
          <w:ilvl w:val="3"/>
          <w:numId w:val="3"/>
        </w:numPr>
        <w:spacing w:line="276" w:lineRule="auto"/>
        <w:rPr>
          <w:rFonts w:ascii="Cambria" w:eastAsia="Cambria" w:hAnsi="Cambria" w:cs="Cambria"/>
          <w:sz w:val="22"/>
          <w:szCs w:val="22"/>
        </w:rPr>
      </w:pPr>
      <w:r>
        <w:rPr>
          <w:rFonts w:ascii="Cambria" w:eastAsia="Cambria" w:hAnsi="Cambria" w:cs="Cambria"/>
          <w:sz w:val="22"/>
          <w:szCs w:val="22"/>
        </w:rPr>
        <w:t xml:space="preserve">Cpk = </w:t>
      </w:r>
      <w:r w:rsidR="00D05FBE" w:rsidRPr="00D05FBE">
        <w:rPr>
          <w:rFonts w:ascii="Cambria" w:eastAsia="Cambria" w:hAnsi="Cambria" w:cs="Cambria"/>
          <w:sz w:val="22"/>
          <w:szCs w:val="22"/>
        </w:rPr>
        <w:t>1.015595620735783</w:t>
      </w:r>
    </w:p>
    <w:p w14:paraId="5C7552E6" w14:textId="77777777" w:rsidR="00CE425D" w:rsidRDefault="00CE425D" w:rsidP="00CE425D">
      <w:pPr>
        <w:pStyle w:val="ListParagraph"/>
        <w:numPr>
          <w:ilvl w:val="2"/>
          <w:numId w:val="3"/>
        </w:numPr>
        <w:spacing w:line="276" w:lineRule="auto"/>
        <w:rPr>
          <w:rFonts w:ascii="Cambria" w:eastAsia="Cambria" w:hAnsi="Cambria" w:cs="Cambria"/>
          <w:sz w:val="22"/>
          <w:szCs w:val="22"/>
        </w:rPr>
      </w:pPr>
      <w:r>
        <w:rPr>
          <w:rFonts w:ascii="Cambria" w:eastAsia="Cambria" w:hAnsi="Cambria" w:cs="Cambria"/>
          <w:sz w:val="22"/>
          <w:szCs w:val="22"/>
        </w:rPr>
        <w:t>R_Sigma:</w:t>
      </w:r>
    </w:p>
    <w:p w14:paraId="1BFA2583" w14:textId="63780B7F" w:rsidR="00CE425D" w:rsidRDefault="00DD2483" w:rsidP="00CE425D">
      <w:pPr>
        <w:pStyle w:val="ListParagraph"/>
        <w:numPr>
          <w:ilvl w:val="3"/>
          <w:numId w:val="3"/>
        </w:numPr>
        <w:spacing w:line="276" w:lineRule="auto"/>
        <w:rPr>
          <w:rFonts w:ascii="Cambria" w:eastAsia="Cambria" w:hAnsi="Cambria" w:cs="Cambria"/>
          <w:sz w:val="22"/>
          <w:szCs w:val="22"/>
        </w:rPr>
      </w:pPr>
      <w:r>
        <w:rPr>
          <w:rFonts w:ascii="Cambria" w:eastAsia="Cambria" w:hAnsi="Cambria" w:cs="Cambria"/>
          <w:sz w:val="22"/>
          <w:szCs w:val="22"/>
        </w:rPr>
        <w:t xml:space="preserve">Cp = </w:t>
      </w:r>
      <w:r w:rsidRPr="00DD2483">
        <w:rPr>
          <w:rFonts w:ascii="Cambria" w:eastAsia="Cambria" w:hAnsi="Cambria" w:cs="Cambria"/>
          <w:sz w:val="22"/>
          <w:szCs w:val="22"/>
        </w:rPr>
        <w:t>2.040829436761843</w:t>
      </w:r>
    </w:p>
    <w:p w14:paraId="667DD1E7" w14:textId="480D467B" w:rsidR="00CE425D" w:rsidRDefault="00CE425D" w:rsidP="00CE425D">
      <w:pPr>
        <w:pStyle w:val="ListParagraph"/>
        <w:numPr>
          <w:ilvl w:val="3"/>
          <w:numId w:val="3"/>
        </w:numPr>
        <w:spacing w:line="276" w:lineRule="auto"/>
        <w:rPr>
          <w:rFonts w:ascii="Cambria" w:eastAsia="Cambria" w:hAnsi="Cambria" w:cs="Cambria"/>
          <w:sz w:val="22"/>
          <w:szCs w:val="22"/>
        </w:rPr>
      </w:pPr>
      <w:r>
        <w:rPr>
          <w:rFonts w:ascii="Cambria" w:eastAsia="Cambria" w:hAnsi="Cambria" w:cs="Cambria"/>
          <w:sz w:val="22"/>
          <w:szCs w:val="22"/>
        </w:rPr>
        <w:t xml:space="preserve">Cpk = </w:t>
      </w:r>
      <w:r w:rsidRPr="00D03E02">
        <w:rPr>
          <w:rFonts w:ascii="Cambria" w:eastAsia="Cambria" w:hAnsi="Cambria" w:cs="Cambria"/>
          <w:sz w:val="22"/>
          <w:szCs w:val="22"/>
        </w:rPr>
        <w:t>0.</w:t>
      </w:r>
      <w:r w:rsidR="00DC1C88" w:rsidRPr="00DC1C88">
        <w:t xml:space="preserve"> </w:t>
      </w:r>
      <w:r w:rsidR="00DC1C88" w:rsidRPr="00DC1C88">
        <w:rPr>
          <w:rFonts w:ascii="Cambria" w:eastAsia="Cambria" w:hAnsi="Cambria" w:cs="Cambria"/>
          <w:sz w:val="22"/>
          <w:szCs w:val="22"/>
        </w:rPr>
        <w:t>1.020414718380921</w:t>
      </w:r>
    </w:p>
    <w:p w14:paraId="68217260" w14:textId="04EEE855" w:rsidR="00CE425D" w:rsidRDefault="001935FC" w:rsidP="004F394D">
      <w:pPr>
        <w:numPr>
          <w:ilvl w:val="1"/>
          <w:numId w:val="3"/>
        </w:numPr>
        <w:spacing w:line="276" w:lineRule="auto"/>
        <w:contextualSpacing/>
        <w:rPr>
          <w:rFonts w:ascii="Cambria" w:eastAsia="Cambria" w:hAnsi="Cambria" w:cs="Cambria"/>
          <w:sz w:val="22"/>
          <w:szCs w:val="22"/>
        </w:rPr>
      </w:pPr>
      <w:r>
        <w:rPr>
          <w:rFonts w:ascii="Cambria" w:eastAsia="Cambria" w:hAnsi="Cambria" w:cs="Cambria"/>
          <w:sz w:val="22"/>
          <w:szCs w:val="22"/>
        </w:rPr>
        <w:t>By solving an inequality we got the following two relations:</w:t>
      </w:r>
    </w:p>
    <w:p w14:paraId="14DF7532" w14:textId="04858A18" w:rsidR="001935FC" w:rsidRDefault="00C8746A" w:rsidP="001935FC">
      <w:pPr>
        <w:numPr>
          <w:ilvl w:val="2"/>
          <w:numId w:val="3"/>
        </w:numPr>
        <w:spacing w:line="276" w:lineRule="auto"/>
        <w:contextualSpacing/>
        <w:rPr>
          <w:rFonts w:ascii="Cambria" w:eastAsia="Cambria" w:hAnsi="Cambria" w:cs="Cambria"/>
          <w:sz w:val="22"/>
          <w:szCs w:val="22"/>
        </w:rPr>
      </w:pPr>
      <w:r>
        <w:rPr>
          <w:rFonts w:ascii="Cambria" w:eastAsia="Cambria" w:hAnsi="Cambria" w:cs="Cambria"/>
          <w:sz w:val="22"/>
          <w:szCs w:val="22"/>
        </w:rPr>
        <w:t>LSL &lt; LCL_x</w:t>
      </w:r>
    </w:p>
    <w:p w14:paraId="76481738" w14:textId="5D211DC2" w:rsidR="00C8746A" w:rsidRDefault="00C8746A" w:rsidP="001935FC">
      <w:pPr>
        <w:numPr>
          <w:ilvl w:val="2"/>
          <w:numId w:val="3"/>
        </w:numPr>
        <w:spacing w:line="276" w:lineRule="auto"/>
        <w:contextualSpacing/>
        <w:rPr>
          <w:rFonts w:ascii="Cambria" w:eastAsia="Cambria" w:hAnsi="Cambria" w:cs="Cambria"/>
          <w:sz w:val="22"/>
          <w:szCs w:val="22"/>
        </w:rPr>
      </w:pPr>
      <w:r>
        <w:rPr>
          <w:rFonts w:ascii="Cambria" w:eastAsia="Cambria" w:hAnsi="Cambria" w:cs="Cambria"/>
          <w:sz w:val="22"/>
          <w:szCs w:val="22"/>
        </w:rPr>
        <w:t>USL &gt; UCL_x</w:t>
      </w:r>
    </w:p>
    <w:p w14:paraId="6FB81C95" w14:textId="1F2BC420" w:rsidR="00F81045" w:rsidRPr="00241DE1" w:rsidRDefault="00E52009" w:rsidP="00241DE1">
      <w:pPr>
        <w:numPr>
          <w:ilvl w:val="2"/>
          <w:numId w:val="3"/>
        </w:numPr>
        <w:spacing w:line="276" w:lineRule="auto"/>
        <w:contextualSpacing/>
        <w:rPr>
          <w:rFonts w:ascii="Cambria" w:eastAsia="Cambria" w:hAnsi="Cambria" w:cs="Cambria"/>
          <w:sz w:val="22"/>
          <w:szCs w:val="22"/>
        </w:rPr>
      </w:pPr>
      <w:r>
        <w:rPr>
          <w:rFonts w:ascii="Cambria" w:eastAsia="Cambria" w:hAnsi="Cambria" w:cs="Cambria"/>
          <w:sz w:val="22"/>
          <w:szCs w:val="22"/>
        </w:rPr>
        <w:t>Thus,</w:t>
      </w:r>
      <w:r w:rsidR="00C8746A">
        <w:rPr>
          <w:rFonts w:ascii="Cambria" w:eastAsia="Cambria" w:hAnsi="Cambria" w:cs="Cambria"/>
          <w:sz w:val="22"/>
          <w:szCs w:val="22"/>
        </w:rPr>
        <w:t xml:space="preserve"> we picked </w:t>
      </w:r>
      <w:r w:rsidR="00BE6E6B">
        <w:rPr>
          <w:rFonts w:ascii="Cambria" w:eastAsia="Cambria" w:hAnsi="Cambria" w:cs="Cambria"/>
          <w:sz w:val="22"/>
          <w:szCs w:val="22"/>
        </w:rPr>
        <w:t>USL = UCL_x + r1</w:t>
      </w:r>
      <w:r w:rsidR="00241DE1">
        <w:rPr>
          <w:rFonts w:ascii="Cambria" w:eastAsia="Cambria" w:hAnsi="Cambria" w:cs="Cambria"/>
          <w:sz w:val="22"/>
          <w:szCs w:val="22"/>
        </w:rPr>
        <w:t xml:space="preserve"> and LSL = LCL_x – r2 such that the real numbers r1,</w:t>
      </w:r>
      <w:r>
        <w:rPr>
          <w:rFonts w:ascii="Cambria" w:eastAsia="Cambria" w:hAnsi="Cambria" w:cs="Cambria"/>
          <w:sz w:val="22"/>
          <w:szCs w:val="22"/>
        </w:rPr>
        <w:t xml:space="preserve"> </w:t>
      </w:r>
      <w:r w:rsidR="00241DE1">
        <w:rPr>
          <w:rFonts w:ascii="Cambria" w:eastAsia="Cambria" w:hAnsi="Cambria" w:cs="Cambria"/>
          <w:sz w:val="22"/>
          <w:szCs w:val="22"/>
        </w:rPr>
        <w:t>r2 &gt; 0</w:t>
      </w:r>
    </w:p>
    <w:p w14:paraId="64650213" w14:textId="1D5A7763" w:rsidR="0027537F" w:rsidRPr="004F394D" w:rsidRDefault="006D5537" w:rsidP="004F394D">
      <w:pPr>
        <w:numPr>
          <w:ilvl w:val="0"/>
          <w:numId w:val="3"/>
        </w:numPr>
        <w:spacing w:line="276" w:lineRule="auto"/>
        <w:contextualSpacing/>
        <w:rPr>
          <w:rFonts w:ascii="Cambria" w:eastAsia="Cambria" w:hAnsi="Cambria" w:cs="Cambria"/>
          <w:sz w:val="22"/>
          <w:szCs w:val="22"/>
        </w:rPr>
      </w:pPr>
      <w:r w:rsidRPr="004F394D">
        <w:rPr>
          <w:rFonts w:ascii="Cambria" w:eastAsia="Cambria" w:hAnsi="Cambria" w:cs="Cambria"/>
          <w:sz w:val="22"/>
          <w:szCs w:val="22"/>
        </w:rPr>
        <w:t xml:space="preserve">Questions </w:t>
      </w:r>
      <w:r w:rsidR="007C741E" w:rsidRPr="004F394D">
        <w:rPr>
          <w:rFonts w:ascii="Cambria" w:eastAsia="Cambria" w:hAnsi="Cambria" w:cs="Cambria"/>
          <w:sz w:val="22"/>
          <w:szCs w:val="22"/>
        </w:rPr>
        <w:t xml:space="preserve">to </w:t>
      </w:r>
      <w:r w:rsidRPr="004F394D">
        <w:rPr>
          <w:rFonts w:ascii="Cambria" w:eastAsia="Cambria" w:hAnsi="Cambria" w:cs="Cambria"/>
          <w:sz w:val="22"/>
          <w:szCs w:val="22"/>
        </w:rPr>
        <w:t>answers above</w:t>
      </w:r>
    </w:p>
    <w:p w14:paraId="120D6EFE" w14:textId="77777777" w:rsidR="0027537F" w:rsidRDefault="0027537F">
      <w:pPr>
        <w:rPr>
          <w:rFonts w:ascii="Cambria" w:eastAsia="Cambria" w:hAnsi="Cambria" w:cs="Cambria"/>
        </w:rPr>
      </w:pPr>
    </w:p>
    <w:p w14:paraId="2FA99CC6" w14:textId="7C8D24EB" w:rsidR="0027537F" w:rsidRDefault="007C741E">
      <w:pPr>
        <w:pBdr>
          <w:top w:val="single" w:sz="12" w:space="1" w:color="000000"/>
          <w:bottom w:val="single" w:sz="12" w:space="1" w:color="000000"/>
        </w:pBdr>
        <w:rPr>
          <w:rFonts w:ascii="Cambria" w:eastAsia="Cambria" w:hAnsi="Cambria" w:cs="Cambria"/>
          <w:b/>
        </w:rPr>
      </w:pPr>
      <w:r>
        <w:rPr>
          <w:rFonts w:ascii="Cambria" w:eastAsia="Cambria" w:hAnsi="Cambria" w:cs="Cambria"/>
          <w:b/>
        </w:rPr>
        <w:t xml:space="preserve">Grading </w:t>
      </w:r>
      <w:r w:rsidR="006D5537">
        <w:rPr>
          <w:rFonts w:ascii="Cambria" w:eastAsia="Cambria" w:hAnsi="Cambria" w:cs="Cambria"/>
          <w:b/>
        </w:rPr>
        <w:t xml:space="preserve">Distribution for </w:t>
      </w:r>
      <w:r>
        <w:rPr>
          <w:rFonts w:ascii="Cambria" w:eastAsia="Cambria" w:hAnsi="Cambria" w:cs="Cambria"/>
          <w:b/>
        </w:rPr>
        <w:t>Lab</w:t>
      </w:r>
    </w:p>
    <w:p w14:paraId="18F03166" w14:textId="16779092" w:rsidR="0027537F" w:rsidRDefault="0027537F">
      <w:pPr>
        <w:rPr>
          <w:rFonts w:ascii="Cambria" w:eastAsia="Cambria" w:hAnsi="Cambria" w:cs="Cambria"/>
          <w:b/>
        </w:rPr>
      </w:pPr>
    </w:p>
    <w:tbl>
      <w:tblPr>
        <w:tblStyle w:val="a"/>
        <w:tblW w:w="9630" w:type="dxa"/>
        <w:tblInd w:w="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830"/>
        <w:gridCol w:w="1800"/>
      </w:tblGrid>
      <w:tr w:rsidR="0027537F" w:rsidRPr="002E572A" w14:paraId="2AA18B70" w14:textId="77777777" w:rsidTr="0035534F">
        <w:tc>
          <w:tcPr>
            <w:tcW w:w="7830" w:type="dxa"/>
          </w:tcPr>
          <w:p w14:paraId="51A3C4E2" w14:textId="687DAE2A" w:rsidR="0027537F" w:rsidRPr="002E572A" w:rsidRDefault="0035534F" w:rsidP="0035534F">
            <w:pPr>
              <w:numPr>
                <w:ilvl w:val="0"/>
                <w:numId w:val="4"/>
              </w:numPr>
              <w:spacing w:line="276" w:lineRule="auto"/>
              <w:contextualSpacing/>
              <w:rPr>
                <w:rFonts w:ascii="Cambria" w:eastAsia="Cambria" w:hAnsi="Cambria" w:cs="Cambria"/>
                <w:sz w:val="22"/>
                <w:szCs w:val="22"/>
              </w:rPr>
            </w:pPr>
            <w:r w:rsidRPr="002E572A">
              <w:rPr>
                <w:rFonts w:ascii="Cambria" w:eastAsia="Cambria" w:hAnsi="Cambria" w:cs="Cambria"/>
                <w:sz w:val="22"/>
                <w:szCs w:val="22"/>
              </w:rPr>
              <w:t xml:space="preserve">Values for </w:t>
            </w:r>
            <w:r w:rsidRPr="002E572A">
              <w:rPr>
                <w:rFonts w:ascii="Cambria" w:eastAsia="Cambria" w:hAnsi="Cambria" w:cs="Cambria"/>
                <w:i/>
                <w:iCs/>
                <w:sz w:val="22"/>
                <w:szCs w:val="22"/>
              </w:rPr>
              <w:t xml:space="preserve">m &amp; n </w:t>
            </w:r>
            <w:r w:rsidRPr="002E572A">
              <w:rPr>
                <w:rFonts w:ascii="Cambria" w:eastAsia="Cambria" w:hAnsi="Cambria" w:cs="Cambria"/>
                <w:sz w:val="22"/>
                <w:szCs w:val="22"/>
              </w:rPr>
              <w:t>(for both processes)</w:t>
            </w:r>
          </w:p>
        </w:tc>
        <w:tc>
          <w:tcPr>
            <w:tcW w:w="1800" w:type="dxa"/>
          </w:tcPr>
          <w:p w14:paraId="12C50019" w14:textId="264F59E4" w:rsidR="0027537F" w:rsidRPr="002E572A" w:rsidRDefault="0035534F">
            <w:pPr>
              <w:jc w:val="center"/>
              <w:rPr>
                <w:rFonts w:ascii="Cambria" w:eastAsia="Cambria" w:hAnsi="Cambria" w:cs="Cambria"/>
                <w:sz w:val="22"/>
                <w:szCs w:val="22"/>
              </w:rPr>
            </w:pPr>
            <w:r w:rsidRPr="002E572A">
              <w:rPr>
                <w:rFonts w:ascii="Cambria" w:eastAsia="Cambria" w:hAnsi="Cambria" w:cs="Cambria"/>
                <w:sz w:val="22"/>
                <w:szCs w:val="22"/>
              </w:rPr>
              <w:t>2</w:t>
            </w:r>
            <w:r w:rsidR="006D5537" w:rsidRPr="002E572A">
              <w:rPr>
                <w:rFonts w:ascii="Cambria" w:eastAsia="Cambria" w:hAnsi="Cambria" w:cs="Cambria"/>
                <w:sz w:val="22"/>
                <w:szCs w:val="22"/>
              </w:rPr>
              <w:t xml:space="preserve"> pts</w:t>
            </w:r>
          </w:p>
        </w:tc>
      </w:tr>
      <w:tr w:rsidR="0027537F" w:rsidRPr="002E572A" w14:paraId="33A933B6" w14:textId="77777777" w:rsidTr="0035534F">
        <w:tc>
          <w:tcPr>
            <w:tcW w:w="7830" w:type="dxa"/>
          </w:tcPr>
          <w:p w14:paraId="1D608B74" w14:textId="711BC5A0" w:rsidR="0035534F" w:rsidRPr="002E572A" w:rsidRDefault="0035534F" w:rsidP="0035534F">
            <w:pPr>
              <w:numPr>
                <w:ilvl w:val="0"/>
                <w:numId w:val="4"/>
              </w:numPr>
              <w:spacing w:line="276" w:lineRule="auto"/>
              <w:contextualSpacing/>
              <w:rPr>
                <w:rFonts w:ascii="Cambria" w:eastAsia="Cambria" w:hAnsi="Cambria" w:cs="Cambria"/>
                <w:sz w:val="22"/>
                <w:szCs w:val="22"/>
              </w:rPr>
            </w:pPr>
            <w:r w:rsidRPr="002E572A">
              <w:rPr>
                <w:rFonts w:ascii="Cambria" w:eastAsia="Cambria" w:hAnsi="Cambria" w:cs="Cambria"/>
                <w:sz w:val="22"/>
                <w:szCs w:val="22"/>
              </w:rPr>
              <w:t>X-bar and R-charts for both processes</w:t>
            </w:r>
            <w:r w:rsidR="00BA44C4" w:rsidRPr="002E572A">
              <w:rPr>
                <w:rFonts w:ascii="Cambria" w:eastAsia="Cambria" w:hAnsi="Cambria" w:cs="Cambria"/>
                <w:sz w:val="22"/>
                <w:szCs w:val="22"/>
              </w:rPr>
              <w:t xml:space="preserve">, </w:t>
            </w:r>
            <w:r w:rsidRPr="002E572A">
              <w:rPr>
                <w:rFonts w:ascii="Cambria" w:eastAsia="Cambria" w:hAnsi="Cambria" w:cs="Cambria"/>
                <w:sz w:val="22"/>
                <w:szCs w:val="22"/>
              </w:rPr>
              <w:t>using either Matlab or Excel</w:t>
            </w:r>
            <w:r w:rsidR="00BA44C4" w:rsidRPr="002E572A">
              <w:rPr>
                <w:rFonts w:ascii="Cambria" w:eastAsia="Cambria" w:hAnsi="Cambria" w:cs="Cambria"/>
                <w:sz w:val="22"/>
                <w:szCs w:val="22"/>
              </w:rPr>
              <w:t xml:space="preserve"> </w:t>
            </w:r>
          </w:p>
          <w:p w14:paraId="3DDFECA3" w14:textId="305B2775" w:rsidR="004829C5" w:rsidRPr="002E572A" w:rsidRDefault="004829C5" w:rsidP="0035534F">
            <w:pPr>
              <w:pStyle w:val="ListParagraph"/>
              <w:numPr>
                <w:ilvl w:val="1"/>
                <w:numId w:val="4"/>
              </w:numPr>
              <w:spacing w:line="276" w:lineRule="auto"/>
              <w:rPr>
                <w:rFonts w:ascii="Cambria" w:eastAsia="Cambria" w:hAnsi="Cambria" w:cs="Cambria"/>
                <w:sz w:val="22"/>
                <w:szCs w:val="22"/>
              </w:rPr>
            </w:pPr>
            <w:r w:rsidRPr="002E572A">
              <w:rPr>
                <w:rFonts w:ascii="Cambria" w:eastAsia="Cambria" w:hAnsi="Cambria" w:cs="Cambria"/>
                <w:sz w:val="22"/>
                <w:szCs w:val="22"/>
              </w:rPr>
              <w:t>Charts include descriptive titles and axes labels</w:t>
            </w:r>
          </w:p>
          <w:p w14:paraId="126EFEB0" w14:textId="31FEC926" w:rsidR="0027537F" w:rsidRPr="002E572A" w:rsidRDefault="004829C5" w:rsidP="0035534F">
            <w:pPr>
              <w:pStyle w:val="ListParagraph"/>
              <w:numPr>
                <w:ilvl w:val="1"/>
                <w:numId w:val="4"/>
              </w:numPr>
              <w:spacing w:line="276" w:lineRule="auto"/>
              <w:rPr>
                <w:rFonts w:ascii="Cambria" w:eastAsia="Cambria" w:hAnsi="Cambria" w:cs="Cambria"/>
                <w:sz w:val="22"/>
                <w:szCs w:val="22"/>
              </w:rPr>
            </w:pPr>
            <w:r w:rsidRPr="002E572A">
              <w:rPr>
                <w:rFonts w:ascii="Cambria" w:eastAsia="Cambria" w:hAnsi="Cambria" w:cs="Cambria"/>
                <w:i/>
                <w:iCs/>
                <w:sz w:val="22"/>
                <w:szCs w:val="22"/>
              </w:rPr>
              <w:t xml:space="preserve">Appropriate </w:t>
            </w:r>
            <w:r w:rsidR="0035534F" w:rsidRPr="002E572A">
              <w:rPr>
                <w:rFonts w:ascii="Cambria" w:eastAsia="Cambria" w:hAnsi="Cambria" w:cs="Cambria"/>
                <w:i/>
                <w:iCs/>
                <w:sz w:val="22"/>
                <w:szCs w:val="22"/>
              </w:rPr>
              <w:t xml:space="preserve">LCL &amp; UCL </w:t>
            </w:r>
            <w:r w:rsidRPr="002E572A">
              <w:rPr>
                <w:rFonts w:ascii="Cambria" w:eastAsia="Cambria" w:hAnsi="Cambria" w:cs="Cambria"/>
                <w:sz w:val="22"/>
                <w:szCs w:val="22"/>
              </w:rPr>
              <w:t xml:space="preserve">are shown on all charts </w:t>
            </w:r>
          </w:p>
        </w:tc>
        <w:tc>
          <w:tcPr>
            <w:tcW w:w="1800" w:type="dxa"/>
          </w:tcPr>
          <w:p w14:paraId="3BA7339E" w14:textId="77777777" w:rsidR="004F394D" w:rsidRPr="002E572A" w:rsidRDefault="00BA44C4">
            <w:pPr>
              <w:jc w:val="center"/>
              <w:rPr>
                <w:rFonts w:ascii="Cambria" w:eastAsia="Cambria" w:hAnsi="Cambria" w:cs="Cambria"/>
                <w:sz w:val="22"/>
                <w:szCs w:val="22"/>
              </w:rPr>
            </w:pPr>
            <w:r w:rsidRPr="002E572A">
              <w:rPr>
                <w:rFonts w:ascii="Cambria" w:eastAsia="Cambria" w:hAnsi="Cambria" w:cs="Cambria"/>
                <w:sz w:val="22"/>
                <w:szCs w:val="22"/>
              </w:rPr>
              <w:t>1</w:t>
            </w:r>
            <w:r w:rsidR="004F394D" w:rsidRPr="002E572A">
              <w:rPr>
                <w:rFonts w:ascii="Cambria" w:eastAsia="Cambria" w:hAnsi="Cambria" w:cs="Cambria"/>
                <w:sz w:val="22"/>
                <w:szCs w:val="22"/>
              </w:rPr>
              <w:t>6</w:t>
            </w:r>
            <w:r w:rsidR="006D5537" w:rsidRPr="002E572A">
              <w:rPr>
                <w:rFonts w:ascii="Cambria" w:eastAsia="Cambria" w:hAnsi="Cambria" w:cs="Cambria"/>
                <w:sz w:val="22"/>
                <w:szCs w:val="22"/>
              </w:rPr>
              <w:t xml:space="preserve"> pts</w:t>
            </w:r>
            <w:r w:rsidR="004F394D" w:rsidRPr="002E572A">
              <w:rPr>
                <w:rFonts w:ascii="Cambria" w:eastAsia="Cambria" w:hAnsi="Cambria" w:cs="Cambria"/>
                <w:sz w:val="22"/>
                <w:szCs w:val="22"/>
              </w:rPr>
              <w:t xml:space="preserve"> </w:t>
            </w:r>
          </w:p>
          <w:p w14:paraId="472D65DA" w14:textId="68590F27" w:rsidR="0027537F" w:rsidRPr="002E572A" w:rsidRDefault="004F394D">
            <w:pPr>
              <w:jc w:val="center"/>
              <w:rPr>
                <w:rFonts w:ascii="Cambria" w:eastAsia="Cambria" w:hAnsi="Cambria" w:cs="Cambria"/>
                <w:sz w:val="22"/>
                <w:szCs w:val="22"/>
              </w:rPr>
            </w:pPr>
            <w:r w:rsidRPr="002E572A">
              <w:rPr>
                <w:rFonts w:ascii="Cambria" w:eastAsia="Cambria" w:hAnsi="Cambria" w:cs="Cambria"/>
                <w:sz w:val="22"/>
                <w:szCs w:val="22"/>
              </w:rPr>
              <w:t>(4 per chart)</w:t>
            </w:r>
          </w:p>
        </w:tc>
      </w:tr>
      <w:tr w:rsidR="0035534F" w:rsidRPr="002E572A" w14:paraId="565C5D1D" w14:textId="77777777" w:rsidTr="0035534F">
        <w:tc>
          <w:tcPr>
            <w:tcW w:w="7830" w:type="dxa"/>
          </w:tcPr>
          <w:p w14:paraId="5A2C7D28" w14:textId="77777777" w:rsidR="004F394D" w:rsidRPr="002E572A" w:rsidRDefault="004F394D" w:rsidP="0035534F">
            <w:pPr>
              <w:numPr>
                <w:ilvl w:val="0"/>
                <w:numId w:val="4"/>
              </w:numPr>
              <w:spacing w:line="276" w:lineRule="auto"/>
              <w:contextualSpacing/>
              <w:rPr>
                <w:rFonts w:ascii="Cambria" w:eastAsia="Cambria" w:hAnsi="Cambria" w:cs="Cambria"/>
                <w:sz w:val="22"/>
                <w:szCs w:val="22"/>
              </w:rPr>
            </w:pPr>
            <w:r w:rsidRPr="002E572A">
              <w:rPr>
                <w:rFonts w:ascii="Cambria" w:eastAsia="Cambria" w:hAnsi="Cambria" w:cs="Cambria"/>
                <w:sz w:val="22"/>
                <w:szCs w:val="22"/>
              </w:rPr>
              <w:t>Cp and Cpk:</w:t>
            </w:r>
          </w:p>
          <w:p w14:paraId="577BF47B" w14:textId="62EB165E" w:rsidR="004F394D" w:rsidRPr="002E572A" w:rsidRDefault="0035534F" w:rsidP="004F394D">
            <w:pPr>
              <w:numPr>
                <w:ilvl w:val="1"/>
                <w:numId w:val="4"/>
              </w:numPr>
              <w:spacing w:line="276" w:lineRule="auto"/>
              <w:contextualSpacing/>
              <w:rPr>
                <w:rFonts w:ascii="Cambria" w:eastAsia="Cambria" w:hAnsi="Cambria" w:cs="Cambria"/>
                <w:sz w:val="22"/>
                <w:szCs w:val="22"/>
              </w:rPr>
            </w:pPr>
            <w:r w:rsidRPr="002E572A">
              <w:rPr>
                <w:rFonts w:ascii="Cambria" w:eastAsia="Cambria" w:hAnsi="Cambria" w:cs="Cambria"/>
                <w:sz w:val="22"/>
                <w:szCs w:val="22"/>
              </w:rPr>
              <w:t>Calculated</w:t>
            </w:r>
            <w:r w:rsidR="004F394D" w:rsidRPr="002E572A">
              <w:rPr>
                <w:rFonts w:ascii="Cambria" w:eastAsia="Cambria" w:hAnsi="Cambria" w:cs="Cambria"/>
                <w:sz w:val="22"/>
                <w:szCs w:val="22"/>
              </w:rPr>
              <w:t xml:space="preserve"> using both versions of sigma for both processes (4 sets total, </w:t>
            </w:r>
            <w:r w:rsidR="002E572A">
              <w:rPr>
                <w:rFonts w:ascii="Cambria" w:eastAsia="Cambria" w:hAnsi="Cambria" w:cs="Cambria"/>
                <w:sz w:val="22"/>
                <w:szCs w:val="22"/>
              </w:rPr>
              <w:t>1</w:t>
            </w:r>
            <w:r w:rsidR="004F394D" w:rsidRPr="002E572A">
              <w:rPr>
                <w:rFonts w:ascii="Cambria" w:eastAsia="Cambria" w:hAnsi="Cambria" w:cs="Cambria"/>
                <w:sz w:val="22"/>
                <w:szCs w:val="22"/>
              </w:rPr>
              <w:t xml:space="preserve"> pt each, with original LSL &amp; USL</w:t>
            </w:r>
            <w:r w:rsidR="002E572A">
              <w:rPr>
                <w:rFonts w:ascii="Cambria" w:eastAsia="Cambria" w:hAnsi="Cambria" w:cs="Cambria"/>
                <w:sz w:val="22"/>
                <w:szCs w:val="22"/>
              </w:rPr>
              <w:t>)</w:t>
            </w:r>
          </w:p>
          <w:p w14:paraId="3F2FE108" w14:textId="29280F16" w:rsidR="0035534F" w:rsidRPr="002E572A" w:rsidRDefault="004F394D" w:rsidP="0035534F">
            <w:pPr>
              <w:pStyle w:val="ListParagraph"/>
              <w:numPr>
                <w:ilvl w:val="1"/>
                <w:numId w:val="4"/>
              </w:numPr>
              <w:spacing w:line="276" w:lineRule="auto"/>
              <w:rPr>
                <w:rFonts w:ascii="Cambria" w:eastAsia="Cambria" w:hAnsi="Cambria" w:cs="Cambria"/>
                <w:i/>
                <w:iCs/>
                <w:sz w:val="22"/>
                <w:szCs w:val="22"/>
              </w:rPr>
            </w:pPr>
            <w:r w:rsidRPr="002E572A">
              <w:rPr>
                <w:rFonts w:ascii="Cambria" w:eastAsia="Cambria" w:hAnsi="Cambria" w:cs="Cambria"/>
                <w:sz w:val="22"/>
                <w:szCs w:val="22"/>
              </w:rPr>
              <w:lastRenderedPageBreak/>
              <w:t xml:space="preserve">Calculated after modifying LSL and USL.  </w:t>
            </w:r>
            <w:r w:rsidR="002E572A" w:rsidRPr="002E572A">
              <w:rPr>
                <w:rFonts w:ascii="Cambria" w:eastAsia="Cambria" w:hAnsi="Cambria" w:cs="Cambria"/>
                <w:sz w:val="22"/>
                <w:szCs w:val="22"/>
              </w:rPr>
              <w:t>Report revised values for LSL &amp; USL</w:t>
            </w:r>
            <w:r w:rsidR="002E572A">
              <w:rPr>
                <w:rFonts w:ascii="Cambria" w:eastAsia="Cambria" w:hAnsi="Cambria" w:cs="Cambria"/>
                <w:sz w:val="22"/>
                <w:szCs w:val="22"/>
              </w:rPr>
              <w:t xml:space="preserve"> (4 pts)</w:t>
            </w:r>
            <w:r w:rsidR="002E572A" w:rsidRPr="002E572A">
              <w:rPr>
                <w:rFonts w:ascii="Cambria" w:eastAsia="Cambria" w:hAnsi="Cambria" w:cs="Cambria"/>
                <w:sz w:val="22"/>
                <w:szCs w:val="22"/>
              </w:rPr>
              <w:t xml:space="preserve"> and updated Cp and Cpk </w:t>
            </w:r>
            <w:r w:rsidR="002E572A">
              <w:rPr>
                <w:rFonts w:ascii="Cambria" w:eastAsia="Cambria" w:hAnsi="Cambria" w:cs="Cambria"/>
                <w:sz w:val="22"/>
                <w:szCs w:val="22"/>
              </w:rPr>
              <w:t xml:space="preserve">(4 pts) </w:t>
            </w:r>
            <w:r w:rsidR="002E572A" w:rsidRPr="002E572A">
              <w:rPr>
                <w:rFonts w:ascii="Cambria" w:eastAsia="Cambria" w:hAnsi="Cambria" w:cs="Cambria"/>
                <w:sz w:val="22"/>
                <w:szCs w:val="22"/>
              </w:rPr>
              <w:t>given choice of sigma</w:t>
            </w:r>
            <w:r w:rsidR="002E572A">
              <w:rPr>
                <w:rFonts w:ascii="Cambria" w:eastAsia="Cambria" w:hAnsi="Cambria" w:cs="Cambria"/>
                <w:sz w:val="22"/>
                <w:szCs w:val="22"/>
              </w:rPr>
              <w:t xml:space="preserve"> for both processes.</w:t>
            </w:r>
          </w:p>
        </w:tc>
        <w:tc>
          <w:tcPr>
            <w:tcW w:w="1800" w:type="dxa"/>
          </w:tcPr>
          <w:p w14:paraId="2AD8B31E" w14:textId="098ECD43" w:rsidR="0035534F" w:rsidRPr="002E572A" w:rsidRDefault="002E572A">
            <w:pPr>
              <w:jc w:val="center"/>
              <w:rPr>
                <w:rFonts w:ascii="Cambria" w:eastAsia="Cambria" w:hAnsi="Cambria" w:cs="Cambria"/>
                <w:sz w:val="22"/>
                <w:szCs w:val="22"/>
              </w:rPr>
            </w:pPr>
            <w:r>
              <w:rPr>
                <w:rFonts w:ascii="Cambria" w:eastAsia="Cambria" w:hAnsi="Cambria" w:cs="Cambria"/>
                <w:sz w:val="22"/>
                <w:szCs w:val="22"/>
              </w:rPr>
              <w:lastRenderedPageBreak/>
              <w:t>12</w:t>
            </w:r>
            <w:r w:rsidR="0035534F" w:rsidRPr="002E572A">
              <w:rPr>
                <w:rFonts w:ascii="Cambria" w:eastAsia="Cambria" w:hAnsi="Cambria" w:cs="Cambria"/>
                <w:sz w:val="22"/>
                <w:szCs w:val="22"/>
              </w:rPr>
              <w:t xml:space="preserve"> pts</w:t>
            </w:r>
          </w:p>
        </w:tc>
      </w:tr>
      <w:tr w:rsidR="0027537F" w:rsidRPr="002E572A" w14:paraId="19DF9BA5" w14:textId="77777777" w:rsidTr="0035534F">
        <w:tc>
          <w:tcPr>
            <w:tcW w:w="7830" w:type="dxa"/>
          </w:tcPr>
          <w:p w14:paraId="7D31ACF2" w14:textId="0137307E" w:rsidR="0027537F" w:rsidRPr="002E572A" w:rsidRDefault="006D5537" w:rsidP="0035534F">
            <w:pPr>
              <w:pStyle w:val="ListParagraph"/>
              <w:numPr>
                <w:ilvl w:val="0"/>
                <w:numId w:val="4"/>
              </w:numPr>
              <w:rPr>
                <w:rFonts w:ascii="Cambria" w:eastAsia="Cambria" w:hAnsi="Cambria" w:cs="Cambria"/>
                <w:sz w:val="22"/>
                <w:szCs w:val="22"/>
              </w:rPr>
            </w:pPr>
            <w:r w:rsidRPr="002E572A">
              <w:rPr>
                <w:rFonts w:ascii="Cambria" w:eastAsia="Cambria" w:hAnsi="Cambria" w:cs="Cambria"/>
                <w:sz w:val="22"/>
                <w:szCs w:val="22"/>
              </w:rPr>
              <w:t xml:space="preserve"> Follow Up Questions</w:t>
            </w:r>
            <w:r w:rsidR="0035534F" w:rsidRPr="002E572A">
              <w:rPr>
                <w:rFonts w:ascii="Cambria" w:eastAsia="Cambria" w:hAnsi="Cambria" w:cs="Cambria"/>
                <w:sz w:val="22"/>
                <w:szCs w:val="22"/>
              </w:rPr>
              <w:t xml:space="preserve"> (</w:t>
            </w:r>
            <w:r w:rsidR="002E572A">
              <w:rPr>
                <w:rFonts w:ascii="Cambria" w:eastAsia="Cambria" w:hAnsi="Cambria" w:cs="Cambria"/>
                <w:sz w:val="22"/>
                <w:szCs w:val="22"/>
              </w:rPr>
              <w:t>4</w:t>
            </w:r>
            <w:r w:rsidR="0035534F" w:rsidRPr="002E572A">
              <w:rPr>
                <w:rFonts w:ascii="Cambria" w:eastAsia="Cambria" w:hAnsi="Cambria" w:cs="Cambria"/>
                <w:sz w:val="22"/>
                <w:szCs w:val="22"/>
              </w:rPr>
              <w:t xml:space="preserve"> pts each)</w:t>
            </w:r>
          </w:p>
        </w:tc>
        <w:tc>
          <w:tcPr>
            <w:tcW w:w="1800" w:type="dxa"/>
          </w:tcPr>
          <w:p w14:paraId="75C4CC54" w14:textId="139EC6D4" w:rsidR="0027537F" w:rsidRPr="002E572A" w:rsidRDefault="002E572A">
            <w:pPr>
              <w:jc w:val="center"/>
              <w:rPr>
                <w:rFonts w:ascii="Cambria" w:eastAsia="Cambria" w:hAnsi="Cambria" w:cs="Cambria"/>
                <w:sz w:val="22"/>
                <w:szCs w:val="22"/>
              </w:rPr>
            </w:pPr>
            <w:r>
              <w:rPr>
                <w:rFonts w:ascii="Cambria" w:eastAsia="Cambria" w:hAnsi="Cambria" w:cs="Cambria"/>
                <w:sz w:val="22"/>
                <w:szCs w:val="22"/>
              </w:rPr>
              <w:t>20</w:t>
            </w:r>
            <w:r w:rsidR="00D43FE3" w:rsidRPr="002E572A">
              <w:rPr>
                <w:rFonts w:ascii="Cambria" w:eastAsia="Cambria" w:hAnsi="Cambria" w:cs="Cambria"/>
                <w:sz w:val="22"/>
                <w:szCs w:val="22"/>
              </w:rPr>
              <w:t xml:space="preserve"> </w:t>
            </w:r>
            <w:r w:rsidR="006D5537" w:rsidRPr="002E572A">
              <w:rPr>
                <w:rFonts w:ascii="Cambria" w:eastAsia="Cambria" w:hAnsi="Cambria" w:cs="Cambria"/>
                <w:sz w:val="22"/>
                <w:szCs w:val="22"/>
              </w:rPr>
              <w:t>pts</w:t>
            </w:r>
          </w:p>
        </w:tc>
      </w:tr>
    </w:tbl>
    <w:p w14:paraId="3262B66D" w14:textId="77777777" w:rsidR="0027537F" w:rsidRDefault="0027537F">
      <w:pPr>
        <w:rPr>
          <w:rFonts w:ascii="Cambria" w:eastAsia="Cambria" w:hAnsi="Cambria" w:cs="Cambria"/>
          <w:b/>
        </w:rPr>
      </w:pPr>
    </w:p>
    <w:tbl>
      <w:tblPr>
        <w:tblStyle w:val="a0"/>
        <w:tblW w:w="6210" w:type="dxa"/>
        <w:tblInd w:w="17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860"/>
        <w:gridCol w:w="1350"/>
      </w:tblGrid>
      <w:tr w:rsidR="0027537F" w14:paraId="3DA67178" w14:textId="77777777">
        <w:tc>
          <w:tcPr>
            <w:tcW w:w="4860" w:type="dxa"/>
          </w:tcPr>
          <w:p w14:paraId="0FFD30E4" w14:textId="77777777" w:rsidR="0027537F" w:rsidRDefault="006D5537">
            <w:pPr>
              <w:rPr>
                <w:rFonts w:ascii="Cambria" w:eastAsia="Cambria" w:hAnsi="Cambria" w:cs="Cambria"/>
                <w:b/>
              </w:rPr>
            </w:pPr>
            <w:bookmarkStart w:id="0" w:name="_30j0zll" w:colFirst="0" w:colLast="0"/>
            <w:bookmarkEnd w:id="0"/>
            <w:r>
              <w:rPr>
                <w:rFonts w:ascii="Cambria" w:eastAsia="Cambria" w:hAnsi="Cambria" w:cs="Cambria"/>
                <w:b/>
              </w:rPr>
              <w:t>Total</w:t>
            </w:r>
          </w:p>
        </w:tc>
        <w:tc>
          <w:tcPr>
            <w:tcW w:w="1350" w:type="dxa"/>
          </w:tcPr>
          <w:p w14:paraId="7F4964A1" w14:textId="65A26801" w:rsidR="0027537F" w:rsidRDefault="002E572A">
            <w:pPr>
              <w:jc w:val="center"/>
              <w:rPr>
                <w:rFonts w:ascii="Cambria" w:eastAsia="Cambria" w:hAnsi="Cambria" w:cs="Cambria"/>
                <w:b/>
              </w:rPr>
            </w:pPr>
            <w:r>
              <w:rPr>
                <w:rFonts w:ascii="Cambria" w:eastAsia="Cambria" w:hAnsi="Cambria" w:cs="Cambria"/>
                <w:b/>
              </w:rPr>
              <w:t>5</w:t>
            </w:r>
            <w:r w:rsidR="006D5537">
              <w:rPr>
                <w:rFonts w:ascii="Cambria" w:eastAsia="Cambria" w:hAnsi="Cambria" w:cs="Cambria"/>
                <w:b/>
              </w:rPr>
              <w:t>0 pts</w:t>
            </w:r>
          </w:p>
        </w:tc>
      </w:tr>
    </w:tbl>
    <w:p w14:paraId="355BE189" w14:textId="77777777" w:rsidR="0027537F" w:rsidRDefault="0027537F" w:rsidP="005C6040">
      <w:pPr>
        <w:rPr>
          <w:rFonts w:ascii="Cambria" w:eastAsia="Cambria" w:hAnsi="Cambria" w:cs="Cambria"/>
          <w:b/>
        </w:rPr>
      </w:pPr>
    </w:p>
    <w:sectPr w:rsidR="0027537F">
      <w:footerReference w:type="even" r:id="rId11"/>
      <w:footerReference w:type="default" r:id="rId12"/>
      <w:pgSz w:w="12240" w:h="15840"/>
      <w:pgMar w:top="1440" w:right="1440" w:bottom="1134"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695E86" w14:textId="77777777" w:rsidR="00E77EA5" w:rsidRDefault="00E77EA5" w:rsidP="004E1061">
      <w:r>
        <w:separator/>
      </w:r>
    </w:p>
  </w:endnote>
  <w:endnote w:type="continuationSeparator" w:id="0">
    <w:p w14:paraId="102CFCC0" w14:textId="77777777" w:rsidR="00E77EA5" w:rsidRDefault="00E77EA5" w:rsidP="004E10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90716972"/>
      <w:docPartObj>
        <w:docPartGallery w:val="Page Numbers (Bottom of Page)"/>
        <w:docPartUnique/>
      </w:docPartObj>
    </w:sdtPr>
    <w:sdtEndPr>
      <w:rPr>
        <w:rStyle w:val="PageNumber"/>
      </w:rPr>
    </w:sdtEndPr>
    <w:sdtContent>
      <w:p w14:paraId="06847537" w14:textId="43228A2E" w:rsidR="004E1061" w:rsidRDefault="004E1061" w:rsidP="0049114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F395082" w14:textId="77777777" w:rsidR="004E1061" w:rsidRDefault="004E1061" w:rsidP="004E106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35515779"/>
      <w:docPartObj>
        <w:docPartGallery w:val="Page Numbers (Bottom of Page)"/>
        <w:docPartUnique/>
      </w:docPartObj>
    </w:sdtPr>
    <w:sdtEndPr>
      <w:rPr>
        <w:rStyle w:val="PageNumber"/>
      </w:rPr>
    </w:sdtEndPr>
    <w:sdtContent>
      <w:p w14:paraId="4EE92DF6" w14:textId="33260B1D" w:rsidR="004E1061" w:rsidRDefault="004E1061" w:rsidP="0049114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17A0887" w14:textId="77777777" w:rsidR="004E1061" w:rsidRDefault="004E1061" w:rsidP="004E1061">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7CDA1A" w14:textId="77777777" w:rsidR="00E77EA5" w:rsidRDefault="00E77EA5" w:rsidP="004E1061">
      <w:r>
        <w:separator/>
      </w:r>
    </w:p>
  </w:footnote>
  <w:footnote w:type="continuationSeparator" w:id="0">
    <w:p w14:paraId="0785B7EB" w14:textId="77777777" w:rsidR="00E77EA5" w:rsidRDefault="00E77EA5" w:rsidP="004E106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F722E3"/>
    <w:multiLevelType w:val="hybridMultilevel"/>
    <w:tmpl w:val="207222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80D26F6"/>
    <w:multiLevelType w:val="hybridMultilevel"/>
    <w:tmpl w:val="C1F2D1DE"/>
    <w:lvl w:ilvl="0" w:tplc="04090017">
      <w:start w:val="1"/>
      <w:numFmt w:val="lowerLetter"/>
      <w:lvlText w:val="%1)"/>
      <w:lvlJc w:val="left"/>
      <w:pPr>
        <w:ind w:left="720" w:hanging="360"/>
      </w:pPr>
      <w:rPr>
        <w:rFonts w:hint="default"/>
        <w:i w:val="0"/>
        <w:iCs w:val="0"/>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831511A"/>
    <w:multiLevelType w:val="hybridMultilevel"/>
    <w:tmpl w:val="CEA660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6F5267FE"/>
    <w:multiLevelType w:val="hybridMultilevel"/>
    <w:tmpl w:val="3F4CA8F4"/>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8E12FDC"/>
    <w:multiLevelType w:val="multilevel"/>
    <w:tmpl w:val="0409001D"/>
    <w:lvl w:ilvl="0">
      <w:start w:val="1"/>
      <w:numFmt w:val="decimal"/>
      <w:lvlText w:val="%1)"/>
      <w:lvlJc w:val="left"/>
      <w:pPr>
        <w:ind w:left="360" w:hanging="360"/>
      </w:pPr>
      <w:rPr>
        <w:rFonts w:hint="default"/>
        <w:i w:val="0"/>
        <w:iCs w:val="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7F582964"/>
    <w:multiLevelType w:val="multilevel"/>
    <w:tmpl w:val="49603C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390181308">
    <w:abstractNumId w:val="5"/>
  </w:num>
  <w:num w:numId="2" w16cid:durableId="2027054285">
    <w:abstractNumId w:val="4"/>
  </w:num>
  <w:num w:numId="3" w16cid:durableId="246500303">
    <w:abstractNumId w:val="1"/>
  </w:num>
  <w:num w:numId="4" w16cid:durableId="955647360">
    <w:abstractNumId w:val="3"/>
  </w:num>
  <w:num w:numId="5" w16cid:durableId="1925533699">
    <w:abstractNumId w:val="2"/>
  </w:num>
  <w:num w:numId="6" w16cid:durableId="14205201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37F"/>
    <w:rsid w:val="0004799A"/>
    <w:rsid w:val="00060226"/>
    <w:rsid w:val="00066B67"/>
    <w:rsid w:val="00094C82"/>
    <w:rsid w:val="000A7C0F"/>
    <w:rsid w:val="000D365D"/>
    <w:rsid w:val="000D75A6"/>
    <w:rsid w:val="000F7645"/>
    <w:rsid w:val="0011127C"/>
    <w:rsid w:val="00125548"/>
    <w:rsid w:val="00140667"/>
    <w:rsid w:val="00140BC2"/>
    <w:rsid w:val="001534C5"/>
    <w:rsid w:val="00174FE2"/>
    <w:rsid w:val="00182E31"/>
    <w:rsid w:val="001935FC"/>
    <w:rsid w:val="001B60B2"/>
    <w:rsid w:val="001B70B3"/>
    <w:rsid w:val="0023204B"/>
    <w:rsid w:val="00240075"/>
    <w:rsid w:val="00241DE1"/>
    <w:rsid w:val="00244F9B"/>
    <w:rsid w:val="0027400C"/>
    <w:rsid w:val="0027537F"/>
    <w:rsid w:val="002964F4"/>
    <w:rsid w:val="002D470A"/>
    <w:rsid w:val="002E572A"/>
    <w:rsid w:val="002F77BD"/>
    <w:rsid w:val="0032303D"/>
    <w:rsid w:val="0035534F"/>
    <w:rsid w:val="00385A37"/>
    <w:rsid w:val="003A507F"/>
    <w:rsid w:val="003E4F6B"/>
    <w:rsid w:val="00412C81"/>
    <w:rsid w:val="00412F27"/>
    <w:rsid w:val="004147BB"/>
    <w:rsid w:val="004570D5"/>
    <w:rsid w:val="004625F4"/>
    <w:rsid w:val="0047012B"/>
    <w:rsid w:val="00476A55"/>
    <w:rsid w:val="004829C5"/>
    <w:rsid w:val="00483F9F"/>
    <w:rsid w:val="004A7633"/>
    <w:rsid w:val="004E1061"/>
    <w:rsid w:val="004F394D"/>
    <w:rsid w:val="00534F0D"/>
    <w:rsid w:val="00535573"/>
    <w:rsid w:val="005469F4"/>
    <w:rsid w:val="0058126D"/>
    <w:rsid w:val="00593B29"/>
    <w:rsid w:val="005A5F35"/>
    <w:rsid w:val="005C048B"/>
    <w:rsid w:val="005C12A9"/>
    <w:rsid w:val="005C6040"/>
    <w:rsid w:val="005E5558"/>
    <w:rsid w:val="005E6429"/>
    <w:rsid w:val="005E6AA6"/>
    <w:rsid w:val="006024DF"/>
    <w:rsid w:val="00624323"/>
    <w:rsid w:val="00636B49"/>
    <w:rsid w:val="006531DB"/>
    <w:rsid w:val="00677745"/>
    <w:rsid w:val="00685180"/>
    <w:rsid w:val="006B1D86"/>
    <w:rsid w:val="006B1E70"/>
    <w:rsid w:val="006D42CF"/>
    <w:rsid w:val="006D5537"/>
    <w:rsid w:val="006E11BF"/>
    <w:rsid w:val="006E1C43"/>
    <w:rsid w:val="00731485"/>
    <w:rsid w:val="0075281E"/>
    <w:rsid w:val="00760C8C"/>
    <w:rsid w:val="007620B3"/>
    <w:rsid w:val="00763D19"/>
    <w:rsid w:val="00783B27"/>
    <w:rsid w:val="00797F67"/>
    <w:rsid w:val="007C5811"/>
    <w:rsid w:val="007C741E"/>
    <w:rsid w:val="00827CC9"/>
    <w:rsid w:val="00895842"/>
    <w:rsid w:val="008A2E1C"/>
    <w:rsid w:val="008B1102"/>
    <w:rsid w:val="008D04CC"/>
    <w:rsid w:val="008D4B01"/>
    <w:rsid w:val="00923646"/>
    <w:rsid w:val="009355CC"/>
    <w:rsid w:val="009803C9"/>
    <w:rsid w:val="009A3677"/>
    <w:rsid w:val="009D2B14"/>
    <w:rsid w:val="00A04A0D"/>
    <w:rsid w:val="00A523D8"/>
    <w:rsid w:val="00AA1577"/>
    <w:rsid w:val="00AB00BF"/>
    <w:rsid w:val="00AC766D"/>
    <w:rsid w:val="00AD7ECC"/>
    <w:rsid w:val="00AE5265"/>
    <w:rsid w:val="00BA44C4"/>
    <w:rsid w:val="00BB3F11"/>
    <w:rsid w:val="00BE6E6B"/>
    <w:rsid w:val="00C2349F"/>
    <w:rsid w:val="00C37DC0"/>
    <w:rsid w:val="00C8746A"/>
    <w:rsid w:val="00CB4AD0"/>
    <w:rsid w:val="00CB5A60"/>
    <w:rsid w:val="00CE425D"/>
    <w:rsid w:val="00CE47C2"/>
    <w:rsid w:val="00D03E02"/>
    <w:rsid w:val="00D05FBE"/>
    <w:rsid w:val="00D24344"/>
    <w:rsid w:val="00D43FE3"/>
    <w:rsid w:val="00D559F7"/>
    <w:rsid w:val="00D71F82"/>
    <w:rsid w:val="00D742A4"/>
    <w:rsid w:val="00D80A2E"/>
    <w:rsid w:val="00D84CAC"/>
    <w:rsid w:val="00DC1C88"/>
    <w:rsid w:val="00DD2483"/>
    <w:rsid w:val="00DF3F95"/>
    <w:rsid w:val="00E226FD"/>
    <w:rsid w:val="00E52009"/>
    <w:rsid w:val="00E676CA"/>
    <w:rsid w:val="00E77EA5"/>
    <w:rsid w:val="00EE7820"/>
    <w:rsid w:val="00F06FF5"/>
    <w:rsid w:val="00F22D75"/>
    <w:rsid w:val="00F41352"/>
    <w:rsid w:val="00F704AD"/>
    <w:rsid w:val="00F776C6"/>
    <w:rsid w:val="00F81045"/>
    <w:rsid w:val="00FA6397"/>
    <w:rsid w:val="00FD13E6"/>
    <w:rsid w:val="00FE6F23"/>
    <w:rsid w:val="00FF1F43"/>
    <w:rsid w:val="00FF27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93105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color w:val="000000"/>
        <w:sz w:val="24"/>
        <w:szCs w:val="24"/>
        <w:lang w:val="en-US" w:eastAsia="en-US" w:bidi="ar-SA"/>
      </w:rPr>
    </w:rPrDefault>
    <w:pPrDefault>
      <w:pPr>
        <w:pBdr>
          <w:top w:val="nil"/>
          <w:left w:val="nil"/>
          <w:bottom w:val="nil"/>
          <w:right w:val="nil"/>
          <w:between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character" w:styleId="Hyperlink">
    <w:name w:val="Hyperlink"/>
    <w:basedOn w:val="DefaultParagraphFont"/>
    <w:uiPriority w:val="99"/>
    <w:unhideWhenUsed/>
    <w:rsid w:val="00A523D8"/>
    <w:rPr>
      <w:color w:val="0000FF" w:themeColor="hyperlink"/>
      <w:u w:val="single"/>
    </w:rPr>
  </w:style>
  <w:style w:type="character" w:styleId="UnresolvedMention">
    <w:name w:val="Unresolved Mention"/>
    <w:basedOn w:val="DefaultParagraphFont"/>
    <w:uiPriority w:val="99"/>
    <w:rsid w:val="00A523D8"/>
    <w:rPr>
      <w:color w:val="605E5C"/>
      <w:shd w:val="clear" w:color="auto" w:fill="E1DFDD"/>
    </w:rPr>
  </w:style>
  <w:style w:type="character" w:styleId="FollowedHyperlink">
    <w:name w:val="FollowedHyperlink"/>
    <w:basedOn w:val="DefaultParagraphFont"/>
    <w:uiPriority w:val="99"/>
    <w:semiHidden/>
    <w:unhideWhenUsed/>
    <w:rsid w:val="00C2349F"/>
    <w:rPr>
      <w:color w:val="800080" w:themeColor="followedHyperlink"/>
      <w:u w:val="single"/>
    </w:rPr>
  </w:style>
  <w:style w:type="paragraph" w:styleId="ListParagraph">
    <w:name w:val="List Paragraph"/>
    <w:basedOn w:val="Normal"/>
    <w:uiPriority w:val="34"/>
    <w:qFormat/>
    <w:rsid w:val="00C2349F"/>
    <w:pPr>
      <w:ind w:left="720"/>
      <w:contextualSpacing/>
    </w:pPr>
  </w:style>
  <w:style w:type="paragraph" w:styleId="Caption">
    <w:name w:val="caption"/>
    <w:basedOn w:val="Normal"/>
    <w:next w:val="Normal"/>
    <w:uiPriority w:val="35"/>
    <w:unhideWhenUsed/>
    <w:qFormat/>
    <w:rsid w:val="00D742A4"/>
    <w:pPr>
      <w:spacing w:after="200"/>
    </w:pPr>
    <w:rPr>
      <w:i/>
      <w:iCs/>
      <w:color w:val="1F497D" w:themeColor="text2"/>
      <w:sz w:val="18"/>
      <w:szCs w:val="18"/>
    </w:rPr>
  </w:style>
  <w:style w:type="paragraph" w:styleId="Header">
    <w:name w:val="header"/>
    <w:basedOn w:val="Normal"/>
    <w:link w:val="HeaderChar"/>
    <w:uiPriority w:val="99"/>
    <w:unhideWhenUsed/>
    <w:rsid w:val="004E1061"/>
    <w:pPr>
      <w:tabs>
        <w:tab w:val="center" w:pos="4680"/>
        <w:tab w:val="right" w:pos="9360"/>
      </w:tabs>
    </w:pPr>
  </w:style>
  <w:style w:type="character" w:customStyle="1" w:styleId="HeaderChar">
    <w:name w:val="Header Char"/>
    <w:basedOn w:val="DefaultParagraphFont"/>
    <w:link w:val="Header"/>
    <w:uiPriority w:val="99"/>
    <w:rsid w:val="004E1061"/>
  </w:style>
  <w:style w:type="paragraph" w:styleId="Footer">
    <w:name w:val="footer"/>
    <w:basedOn w:val="Normal"/>
    <w:link w:val="FooterChar"/>
    <w:uiPriority w:val="99"/>
    <w:unhideWhenUsed/>
    <w:rsid w:val="004E1061"/>
    <w:pPr>
      <w:tabs>
        <w:tab w:val="center" w:pos="4680"/>
        <w:tab w:val="right" w:pos="9360"/>
      </w:tabs>
    </w:pPr>
  </w:style>
  <w:style w:type="character" w:customStyle="1" w:styleId="FooterChar">
    <w:name w:val="Footer Char"/>
    <w:basedOn w:val="DefaultParagraphFont"/>
    <w:link w:val="Footer"/>
    <w:uiPriority w:val="99"/>
    <w:rsid w:val="004E1061"/>
  </w:style>
  <w:style w:type="character" w:styleId="PageNumber">
    <w:name w:val="page number"/>
    <w:basedOn w:val="DefaultParagraphFont"/>
    <w:uiPriority w:val="99"/>
    <w:semiHidden/>
    <w:unhideWhenUsed/>
    <w:rsid w:val="004E1061"/>
  </w:style>
  <w:style w:type="paragraph" w:styleId="BalloonText">
    <w:name w:val="Balloon Text"/>
    <w:basedOn w:val="Normal"/>
    <w:link w:val="BalloonTextChar"/>
    <w:uiPriority w:val="99"/>
    <w:semiHidden/>
    <w:unhideWhenUsed/>
    <w:rsid w:val="004829C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829C5"/>
    <w:rPr>
      <w:rFonts w:ascii="Times New Roman" w:hAnsi="Times New Roman" w:cs="Times New Roman"/>
      <w:sz w:val="18"/>
      <w:szCs w:val="18"/>
    </w:rPr>
  </w:style>
  <w:style w:type="character" w:styleId="PlaceholderText">
    <w:name w:val="Placeholder Text"/>
    <w:basedOn w:val="DefaultParagraphFont"/>
    <w:uiPriority w:val="99"/>
    <w:semiHidden/>
    <w:rsid w:val="006B1D8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2138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7D218B2-1851-1B49-99E9-BC74A4E723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TotalTime>
  <Pages>7</Pages>
  <Words>984</Words>
  <Characters>5614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Jack Goldrick</dc:creator>
  <cp:lastModifiedBy>Jack Goldrick</cp:lastModifiedBy>
  <cp:revision>61</cp:revision>
  <cp:lastPrinted>2024-03-15T19:04:00Z</cp:lastPrinted>
  <dcterms:created xsi:type="dcterms:W3CDTF">2024-04-03T13:49:00Z</dcterms:created>
  <dcterms:modified xsi:type="dcterms:W3CDTF">2024-04-03T15:22:00Z</dcterms:modified>
</cp:coreProperties>
</file>