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//Last edit 3/6 N. 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Bank customer wants to observe graphs/charts displaying overall spending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Bank customer wants to create a budget category to tracks specific spending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Bank customer wants to create budget items that notify upon reaching spending limits for a 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Bank customer wants to edit budget items to adjust spending routines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Bank customer wants to remove budget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Bank customer wants to create multiple accounts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Bank customer wants to view multiple accounts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Administrator wants to view/edit budgeting functionality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