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5EF6B" w14:textId="575926A2" w:rsidR="000122F9" w:rsidRDefault="00E9183F">
      <w:pPr>
        <w:rPr>
          <w:sz w:val="40"/>
          <w:szCs w:val="40"/>
        </w:rPr>
      </w:pPr>
      <w:r w:rsidRPr="00E9183F">
        <w:rPr>
          <w:rFonts w:hint="eastAsia"/>
          <w:sz w:val="40"/>
          <w:szCs w:val="40"/>
        </w:rPr>
        <w:t>Ziyan</w:t>
      </w:r>
      <w:r w:rsidRPr="00E9183F">
        <w:rPr>
          <w:sz w:val="40"/>
          <w:szCs w:val="40"/>
        </w:rPr>
        <w:t xml:space="preserve"> </w:t>
      </w:r>
      <w:r w:rsidRPr="00E9183F">
        <w:rPr>
          <w:rFonts w:hint="eastAsia"/>
          <w:sz w:val="40"/>
          <w:szCs w:val="40"/>
        </w:rPr>
        <w:t>Guo</w:t>
      </w:r>
    </w:p>
    <w:p w14:paraId="122C09F8" w14:textId="3E871EE6" w:rsidR="00E9183F" w:rsidRDefault="00E9183F">
      <w:pPr>
        <w:rPr>
          <w:sz w:val="40"/>
          <w:szCs w:val="40"/>
        </w:rPr>
      </w:pPr>
    </w:p>
    <w:p w14:paraId="188CE871" w14:textId="2DC485EA" w:rsidR="00E9183F" w:rsidRP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9183F">
        <w:rPr>
          <w:rFonts w:ascii="CMBX10" w:hAnsi="CMBX10" w:cs="CMBX10"/>
          <w:sz w:val="24"/>
          <w:szCs w:val="24"/>
        </w:rPr>
        <w:t xml:space="preserve">Programming Task: </w:t>
      </w:r>
      <w:r w:rsidRPr="00E9183F">
        <w:rPr>
          <w:rFonts w:ascii="CMR10" w:hAnsi="CMR10" w:cs="CMR10"/>
          <w:sz w:val="24"/>
          <w:szCs w:val="24"/>
        </w:rPr>
        <w:t>For each dataset, you must create a K-NN classi_er that uses the training data to</w:t>
      </w:r>
      <w:r>
        <w:rPr>
          <w:rFonts w:ascii="CMR10" w:hAnsi="CMR10" w:cs="CMR10"/>
          <w:sz w:val="24"/>
          <w:szCs w:val="24"/>
        </w:rPr>
        <w:t xml:space="preserve"> </w:t>
      </w:r>
      <w:r w:rsidRPr="00E9183F">
        <w:rPr>
          <w:rFonts w:ascii="CMR10" w:hAnsi="CMR10" w:cs="CMR10"/>
          <w:sz w:val="24"/>
          <w:szCs w:val="24"/>
        </w:rPr>
        <w:t>build a classi_er, and evaluate and report on the classi_er performance.</w:t>
      </w:r>
    </w:p>
    <w:p w14:paraId="5D80420A" w14:textId="77777777" w:rsidR="00E9183F" w:rsidRP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7F3928C6" w14:textId="532F76B5" w:rsid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9183F">
        <w:rPr>
          <w:rFonts w:ascii="CMBX10" w:hAnsi="CMBX10" w:cs="CMBX10"/>
          <w:sz w:val="24"/>
          <w:szCs w:val="24"/>
        </w:rPr>
        <w:t xml:space="preserve">(30 points) Dataset details: </w:t>
      </w:r>
      <w:r w:rsidRPr="00E9183F">
        <w:rPr>
          <w:rFonts w:ascii="CMR10" w:hAnsi="CMR10" w:cs="CMR10"/>
          <w:sz w:val="24"/>
          <w:szCs w:val="24"/>
        </w:rPr>
        <w:t>Describe the data and some simple visualizations (for images, a few examples from each category; for other data, perhaps some scatter plots or histograms that show a big picture of</w:t>
      </w:r>
      <w:r>
        <w:rPr>
          <w:rFonts w:ascii="CMR10" w:hAnsi="CMR10" w:cs="CMR10"/>
          <w:sz w:val="24"/>
          <w:szCs w:val="24"/>
        </w:rPr>
        <w:t xml:space="preserve"> </w:t>
      </w:r>
      <w:r w:rsidRPr="00E9183F">
        <w:rPr>
          <w:rFonts w:ascii="CMR10" w:hAnsi="CMR10" w:cs="CMR10"/>
          <w:sz w:val="24"/>
          <w:szCs w:val="24"/>
        </w:rPr>
        <w:t>the data). Describe your training/test split for K-NN and justify your choices.</w:t>
      </w:r>
    </w:p>
    <w:p w14:paraId="5EE9CD8D" w14:textId="274DF136" w:rsidR="00E9183F" w:rsidRPr="00A03A0D" w:rsidRDefault="00A03A0D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 w:rsidRPr="00A03A0D">
        <w:rPr>
          <w:rFonts w:ascii="CMR10" w:hAnsi="CMR10" w:cs="CMR10"/>
          <w:b/>
          <w:bCs/>
          <w:sz w:val="24"/>
          <w:szCs w:val="24"/>
        </w:rPr>
        <w:t>pima-indians-diabetes-database</w:t>
      </w:r>
      <w:r>
        <w:rPr>
          <w:rFonts w:ascii="CMR10" w:hAnsi="CMR10" w:cs="CMR10"/>
          <w:b/>
          <w:bCs/>
          <w:sz w:val="24"/>
          <w:szCs w:val="24"/>
        </w:rPr>
        <w:t>:</w:t>
      </w:r>
    </w:p>
    <w:p w14:paraId="19269DDF" w14:textId="47980AF3" w:rsid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9183F">
        <w:rPr>
          <w:rFonts w:ascii="CMR10" w:hAnsi="CMR10" w:cs="CMR10"/>
          <w:sz w:val="24"/>
          <w:szCs w:val="24"/>
        </w:rPr>
        <w:t>T</w:t>
      </w:r>
      <w:r w:rsidR="00A03A0D">
        <w:rPr>
          <w:rFonts w:ascii="CMR10" w:hAnsi="CMR10" w:cs="CMR10"/>
          <w:sz w:val="24"/>
          <w:szCs w:val="24"/>
        </w:rPr>
        <w:t xml:space="preserve">here </w:t>
      </w:r>
      <w:r w:rsidRPr="00E9183F">
        <w:rPr>
          <w:rFonts w:ascii="CMR10" w:hAnsi="CMR10" w:cs="CMR10"/>
          <w:sz w:val="24"/>
          <w:szCs w:val="24"/>
        </w:rPr>
        <w:t xml:space="preserve">is the changes </w:t>
      </w:r>
      <w:r w:rsidR="00A03A0D">
        <w:rPr>
          <w:rFonts w:ascii="CMR10" w:hAnsi="CMR10" w:cs="CMR10"/>
          <w:sz w:val="24"/>
          <w:szCs w:val="24"/>
        </w:rPr>
        <w:t>of</w:t>
      </w:r>
      <w:r w:rsidRPr="00E9183F">
        <w:rPr>
          <w:rFonts w:ascii="CMR10" w:hAnsi="CMR10" w:cs="CMR10"/>
          <w:sz w:val="24"/>
          <w:szCs w:val="24"/>
        </w:rPr>
        <w:t xml:space="preserve"> error rate </w:t>
      </w:r>
      <w:r w:rsidR="00A03A0D">
        <w:rPr>
          <w:rFonts w:ascii="CMR10" w:hAnsi="CMR10" w:cs="CMR10"/>
          <w:sz w:val="24"/>
          <w:szCs w:val="24"/>
        </w:rPr>
        <w:t>under</w:t>
      </w:r>
      <w:r w:rsidRPr="00E9183F">
        <w:rPr>
          <w:rFonts w:ascii="CMR10" w:hAnsi="CMR10" w:cs="CMR10"/>
          <w:sz w:val="24"/>
          <w:szCs w:val="24"/>
        </w:rPr>
        <w:t xml:space="preserve"> different values of k.</w:t>
      </w:r>
    </w:p>
    <w:p w14:paraId="5322A6DD" w14:textId="73684F30" w:rsid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03B2DBA7" w14:textId="64E9FC02" w:rsid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9183F">
        <w:rPr>
          <w:rFonts w:ascii="CMR10" w:hAnsi="CMR10" w:cs="CMR10"/>
          <w:sz w:val="24"/>
          <w:szCs w:val="24"/>
        </w:rPr>
        <w:t xml:space="preserve">Here the K value is from 1 to </w:t>
      </w:r>
      <w:r w:rsidR="00A03A0D">
        <w:rPr>
          <w:rFonts w:ascii="CMR10" w:hAnsi="CMR10" w:cs="CMR10"/>
          <w:sz w:val="24"/>
          <w:szCs w:val="24"/>
        </w:rPr>
        <w:t>50</w:t>
      </w:r>
      <w:r w:rsidRPr="00E9183F">
        <w:rPr>
          <w:rFonts w:ascii="CMR10" w:hAnsi="CMR10" w:cs="CMR10"/>
          <w:sz w:val="24"/>
          <w:szCs w:val="24"/>
        </w:rPr>
        <w:t>, and the y-axis represents the error rate on the x-axis.</w:t>
      </w:r>
    </w:p>
    <w:p w14:paraId="39CABE59" w14:textId="31F52756" w:rsid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24F2E144" w14:textId="2CE92B07" w:rsid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9183F">
        <w:rPr>
          <w:rFonts w:ascii="CMR10" w:hAnsi="CMR10" w:cs="CMR10"/>
          <w:sz w:val="24"/>
          <w:szCs w:val="24"/>
        </w:rPr>
        <w:drawing>
          <wp:inline distT="0" distB="0" distL="0" distR="0" wp14:anchorId="679B99AB" wp14:editId="0B942268">
            <wp:extent cx="3954920" cy="2187460"/>
            <wp:effectExtent l="0" t="0" r="7620" b="3810"/>
            <wp:docPr id="1" name="Picture 1" descr="Graphical user interface, chart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, application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468" cy="22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701A" w14:textId="53ECFB88" w:rsidR="00E9183F" w:rsidRDefault="00E9183F" w:rsidP="00E918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  <w:sz w:val="24"/>
          <w:szCs w:val="24"/>
        </w:rPr>
      </w:pPr>
      <w:r>
        <w:rPr>
          <w:rFonts w:ascii="CMR10" w:hAnsi="CMR10" w:cs="CMR10" w:hint="eastAsia"/>
          <w:sz w:val="24"/>
          <w:szCs w:val="24"/>
        </w:rPr>
        <w:t>（</w:t>
      </w:r>
      <w:r w:rsidRPr="00E9183F">
        <w:rPr>
          <w:rFonts w:ascii="CMR10" w:hAnsi="CMR10" w:cs="CMR10"/>
          <w:sz w:val="24"/>
          <w:szCs w:val="24"/>
        </w:rPr>
        <w:t>Now using the Minkowski distance test method</w:t>
      </w:r>
      <w:r>
        <w:rPr>
          <w:rFonts w:ascii="CMR10" w:hAnsi="CMR10" w:cs="CMR10" w:hint="eastAsia"/>
          <w:sz w:val="24"/>
          <w:szCs w:val="24"/>
        </w:rPr>
        <w:t>）</w:t>
      </w:r>
    </w:p>
    <w:p w14:paraId="457A6BE5" w14:textId="048A01B8" w:rsidR="00E9183F" w:rsidRDefault="00E9183F" w:rsidP="00E9183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R10" w:hAnsi="CMR10" w:cs="CMR10"/>
          <w:sz w:val="24"/>
          <w:szCs w:val="24"/>
        </w:rPr>
      </w:pPr>
    </w:p>
    <w:p w14:paraId="3D7094EF" w14:textId="79B145E5" w:rsidR="00E9183F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235F83">
        <w:rPr>
          <w:rFonts w:ascii="CMR10" w:hAnsi="CMR10" w:cs="CMR10"/>
          <w:sz w:val="24"/>
          <w:szCs w:val="24"/>
        </w:rPr>
        <w:drawing>
          <wp:inline distT="0" distB="0" distL="0" distR="0" wp14:anchorId="10C16CBB" wp14:editId="3A0FBAE2">
            <wp:extent cx="3837114" cy="2134190"/>
            <wp:effectExtent l="0" t="0" r="0" b="0"/>
            <wp:docPr id="2" name="Picture 2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char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559" cy="21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9C92" w14:textId="77777777"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noProof/>
        </w:rPr>
        <w:drawing>
          <wp:inline distT="0" distB="0" distL="0" distR="0" wp14:anchorId="60C99050" wp14:editId="1BC02C72">
            <wp:extent cx="2388658" cy="29732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48" cy="30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MR10" w:hAnsi="CMR10" w:cs="CMR10" w:hint="eastAsia"/>
          <w:sz w:val="24"/>
          <w:szCs w:val="24"/>
        </w:rPr>
        <w:t>（</w:t>
      </w:r>
      <w:r w:rsidRPr="00235F83">
        <w:rPr>
          <w:rFonts w:ascii="CMR10" w:hAnsi="CMR10" w:cs="CMR10"/>
          <w:sz w:val="24"/>
          <w:szCs w:val="24"/>
        </w:rPr>
        <w:t>The euclidean metric method is now used</w:t>
      </w:r>
      <w:r>
        <w:rPr>
          <w:rFonts w:ascii="CMR10" w:hAnsi="CMR10" w:cs="CMR10" w:hint="eastAsia"/>
          <w:sz w:val="24"/>
          <w:szCs w:val="24"/>
        </w:rPr>
        <w:t>）</w:t>
      </w:r>
    </w:p>
    <w:p w14:paraId="74DE68AE" w14:textId="77777777"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520CBFD1" w14:textId="77777777" w:rsid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20D34EEA" w14:textId="1362D832" w:rsidR="00235F83" w:rsidRPr="00235F83" w:rsidRDefault="00235F83" w:rsidP="00235F83">
      <w:pPr>
        <w:autoSpaceDE w:val="0"/>
        <w:autoSpaceDN w:val="0"/>
        <w:adjustRightInd w:val="0"/>
        <w:spacing w:after="0" w:line="240" w:lineRule="auto"/>
        <w:rPr>
          <w:rFonts w:ascii="CMR10" w:hAnsi="CMR10" w:cs="CMR10" w:hint="eastAsia"/>
          <w:sz w:val="24"/>
          <w:szCs w:val="24"/>
        </w:rPr>
      </w:pPr>
      <w:r w:rsidRPr="00235F83">
        <w:rPr>
          <w:rFonts w:ascii="CMR10" w:hAnsi="CMR10" w:cs="CMR10"/>
          <w:sz w:val="24"/>
          <w:szCs w:val="24"/>
        </w:rPr>
        <w:drawing>
          <wp:inline distT="0" distB="0" distL="0" distR="0" wp14:anchorId="7321537E" wp14:editId="140DE303">
            <wp:extent cx="3472476" cy="1914314"/>
            <wp:effectExtent l="0" t="0" r="0" b="0"/>
            <wp:docPr id="4" name="Picture 4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812" cy="19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A251" w14:textId="2D8449F7" w:rsidR="00E9183F" w:rsidRDefault="005D4564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 w:hint="eastAsia"/>
          <w:sz w:val="24"/>
          <w:szCs w:val="24"/>
        </w:rPr>
        <w:t>（</w:t>
      </w:r>
      <w:r w:rsidRPr="005D4564">
        <w:rPr>
          <w:rFonts w:ascii="CMR10" w:hAnsi="CMR10" w:cs="CMR10"/>
          <w:sz w:val="24"/>
          <w:szCs w:val="24"/>
        </w:rPr>
        <w:t>The Manhattan Distance method is now used</w:t>
      </w:r>
      <w:r>
        <w:rPr>
          <w:rFonts w:ascii="CMR10" w:hAnsi="CMR10" w:cs="CMR10" w:hint="eastAsia"/>
          <w:sz w:val="24"/>
          <w:szCs w:val="24"/>
        </w:rPr>
        <w:t>）</w:t>
      </w:r>
    </w:p>
    <w:p w14:paraId="47166677" w14:textId="23E4113B" w:rsidR="005D4564" w:rsidRDefault="005D4564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7F75D56D" w14:textId="6782B94A" w:rsidR="00A03A0D" w:rsidRDefault="00A03A0D" w:rsidP="00A03A0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Here is </w:t>
      </w:r>
      <w:r w:rsidRPr="00A03A0D">
        <w:rPr>
          <w:rFonts w:ascii="CMR10" w:hAnsi="CMR10" w:cs="CMR10"/>
          <w:sz w:val="24"/>
          <w:szCs w:val="24"/>
        </w:rPr>
        <w:t>some scatter plots</w:t>
      </w:r>
      <w:r>
        <w:rPr>
          <w:rFonts w:ascii="CMR10" w:hAnsi="CMR10" w:cs="CMR10"/>
          <w:sz w:val="24"/>
          <w:szCs w:val="24"/>
        </w:rPr>
        <w:t xml:space="preserve"> </w:t>
      </w:r>
      <w:r w:rsidRPr="00A03A0D">
        <w:rPr>
          <w:rFonts w:ascii="CMR10" w:hAnsi="CMR10" w:cs="CMR10"/>
          <w:sz w:val="24"/>
          <w:szCs w:val="24"/>
        </w:rPr>
        <w:t>show a big picture of</w:t>
      </w:r>
      <w:r>
        <w:rPr>
          <w:rFonts w:ascii="CMR10" w:hAnsi="CMR10" w:cs="CMR10"/>
          <w:sz w:val="24"/>
          <w:szCs w:val="24"/>
        </w:rPr>
        <w:t xml:space="preserve"> </w:t>
      </w:r>
      <w:r w:rsidRPr="00A03A0D">
        <w:rPr>
          <w:rFonts w:ascii="CMR10" w:hAnsi="CMR10" w:cs="CMR10"/>
          <w:sz w:val="24"/>
          <w:szCs w:val="24"/>
        </w:rPr>
        <w:t>the data</w:t>
      </w:r>
      <w:r>
        <w:rPr>
          <w:rFonts w:ascii="CMR10" w:hAnsi="CMR10" w:cs="CMR10"/>
          <w:sz w:val="24"/>
          <w:szCs w:val="24"/>
        </w:rPr>
        <w:t>:</w:t>
      </w:r>
    </w:p>
    <w:p w14:paraId="78693DD1" w14:textId="1D0B3B4E" w:rsidR="005D4564" w:rsidRDefault="005D4564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5D4564">
        <w:rPr>
          <w:rFonts w:ascii="CMR10" w:hAnsi="CMR10" w:cs="CMR10"/>
          <w:sz w:val="24"/>
          <w:szCs w:val="24"/>
        </w:rPr>
        <w:drawing>
          <wp:inline distT="0" distB="0" distL="0" distR="0" wp14:anchorId="167BECFA" wp14:editId="3530B0A0">
            <wp:extent cx="2452770" cy="2058802"/>
            <wp:effectExtent l="0" t="0" r="508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576" cy="20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564">
        <w:rPr>
          <w:rFonts w:ascii="CMR10" w:hAnsi="CMR10" w:cs="CMR10"/>
          <w:sz w:val="24"/>
          <w:szCs w:val="24"/>
        </w:rPr>
        <w:drawing>
          <wp:inline distT="0" distB="0" distL="0" distR="0" wp14:anchorId="17D7D380" wp14:editId="5F6783C9">
            <wp:extent cx="2417831" cy="2048441"/>
            <wp:effectExtent l="0" t="0" r="1905" b="952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758" cy="20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564">
        <w:rPr>
          <w:rFonts w:ascii="CMR10" w:hAnsi="CMR10" w:cs="CMR10"/>
          <w:sz w:val="24"/>
          <w:szCs w:val="24"/>
        </w:rPr>
        <w:drawing>
          <wp:inline distT="0" distB="0" distL="0" distR="0" wp14:anchorId="22B5BF01" wp14:editId="2AB652FE">
            <wp:extent cx="2479539" cy="2091585"/>
            <wp:effectExtent l="0" t="0" r="0" b="444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0401" cy="210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564">
        <w:rPr>
          <w:rFonts w:ascii="CMR10" w:hAnsi="CMR10" w:cs="CMR10"/>
          <w:sz w:val="24"/>
          <w:szCs w:val="24"/>
        </w:rPr>
        <w:drawing>
          <wp:inline distT="0" distB="0" distL="0" distR="0" wp14:anchorId="750CF4C5" wp14:editId="47F9EF70">
            <wp:extent cx="2501978" cy="2110513"/>
            <wp:effectExtent l="0" t="0" r="0" b="444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846" cy="21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D6A2" w14:textId="2FACE0A4" w:rsidR="00A03A0D" w:rsidRDefault="00A03A0D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1632BA9D" w14:textId="0006BD6C" w:rsidR="00A03A0D" w:rsidRDefault="00A03A0D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 xml:space="preserve">(End of </w:t>
      </w:r>
      <w:r w:rsidRPr="00A03A0D">
        <w:rPr>
          <w:rFonts w:ascii="CMR10" w:hAnsi="CMR10" w:cs="CMR10"/>
          <w:sz w:val="24"/>
          <w:szCs w:val="24"/>
        </w:rPr>
        <w:t>pima-indians-diabetes-database</w:t>
      </w:r>
      <w:r>
        <w:rPr>
          <w:rFonts w:ascii="CMR10" w:hAnsi="CMR10" w:cs="CMR10"/>
          <w:sz w:val="24"/>
          <w:szCs w:val="24"/>
        </w:rPr>
        <w:t xml:space="preserve"> graph)</w:t>
      </w:r>
    </w:p>
    <w:p w14:paraId="67035678" w14:textId="77777777" w:rsidR="00A03A0D" w:rsidRDefault="00A03A0D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0B3C38CD" w14:textId="205BCA2B" w:rsidR="00A03A0D" w:rsidRDefault="00A03A0D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7C67A836" w14:textId="2FAD2298" w:rsidR="00A03A0D" w:rsidRDefault="00A03A0D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2014E82E" w14:textId="5D1BE0B6" w:rsidR="00A03A0D" w:rsidRDefault="00A03A0D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11888235" w14:textId="5F5809A9" w:rsidR="00A03A0D" w:rsidRPr="00A03A0D" w:rsidRDefault="00A03A0D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 w:rsidRPr="00A03A0D">
        <w:rPr>
          <w:rFonts w:ascii="CMR10" w:hAnsi="CMR10" w:cs="CMR10"/>
          <w:b/>
          <w:bCs/>
          <w:sz w:val="24"/>
          <w:szCs w:val="24"/>
        </w:rPr>
        <w:lastRenderedPageBreak/>
        <w:t>digit-recognizer</w:t>
      </w:r>
      <w:r w:rsidRPr="00A03A0D">
        <w:rPr>
          <w:rFonts w:ascii="CMR10" w:hAnsi="CMR10" w:cs="CMR10"/>
          <w:b/>
          <w:bCs/>
          <w:sz w:val="24"/>
          <w:szCs w:val="24"/>
        </w:rPr>
        <w:t xml:space="preserve"> dataset:</w:t>
      </w:r>
    </w:p>
    <w:p w14:paraId="1D9D8A97" w14:textId="661C3310" w:rsidR="00A03A0D" w:rsidRDefault="00A03A0D" w:rsidP="00E9183F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MR10" w:hAnsi="CMR10" w:cs="CMR10"/>
          <w:sz w:val="24"/>
          <w:szCs w:val="24"/>
        </w:rPr>
        <w:t xml:space="preserve">Here is </w:t>
      </w:r>
      <w:r w:rsidRPr="00A03A0D">
        <w:rPr>
          <w:rFonts w:ascii="CMR10" w:hAnsi="CMR10" w:cs="CMR10"/>
          <w:sz w:val="24"/>
          <w:szCs w:val="24"/>
        </w:rPr>
        <w:t xml:space="preserve">Error rate of number </w:t>
      </w:r>
      <w:r>
        <w:rPr>
          <w:rFonts w:ascii="CMR10" w:hAnsi="CMR10" w:cs="CMR10"/>
          <w:sz w:val="24"/>
          <w:szCs w:val="24"/>
        </w:rPr>
        <w:t>8</w:t>
      </w:r>
      <w:r w:rsidRPr="00A03A0D">
        <w:rPr>
          <w:rFonts w:ascii="CMR10" w:hAnsi="CMR10" w:cs="CMR10"/>
          <w:sz w:val="24"/>
          <w:szCs w:val="24"/>
        </w:rPr>
        <w:t xml:space="preserve"> with different k values</w:t>
      </w:r>
      <w:r>
        <w:rPr>
          <w:rFonts w:ascii="CMR10" w:hAnsi="CMR10" w:cs="CMR10"/>
          <w:sz w:val="24"/>
          <w:szCs w:val="24"/>
        </w:rPr>
        <w:t>:</w:t>
      </w:r>
      <w:r w:rsidRPr="00A03A0D">
        <w:rPr>
          <w:noProof/>
        </w:rPr>
        <w:t xml:space="preserve"> </w:t>
      </w:r>
      <w:r w:rsidRPr="00A03A0D">
        <w:rPr>
          <w:rFonts w:ascii="CMR10" w:hAnsi="CMR10" w:cs="CMR10"/>
          <w:sz w:val="24"/>
          <w:szCs w:val="24"/>
        </w:rPr>
        <w:drawing>
          <wp:inline distT="0" distB="0" distL="0" distR="0" wp14:anchorId="22C0453D" wp14:editId="2732E231">
            <wp:extent cx="3905876" cy="2176608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1026" cy="21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CEAB" w14:textId="57B29179" w:rsidR="00A03A0D" w:rsidRDefault="00A03A0D" w:rsidP="00E9183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883A9FE" w14:textId="77777777" w:rsidR="00D475BA" w:rsidRDefault="00D475BA" w:rsidP="00E9183F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E38134C" w14:textId="30FC3CBB" w:rsidR="00A03A0D" w:rsidRDefault="00A03A0D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A03A0D">
        <w:rPr>
          <w:rFonts w:ascii="CMR10" w:hAnsi="CMR10" w:cs="CMR10"/>
          <w:sz w:val="24"/>
          <w:szCs w:val="24"/>
        </w:rPr>
        <w:t>I randomly divided the whole database into 20% test set and 80% sample set</w:t>
      </w:r>
      <w:r>
        <w:rPr>
          <w:rFonts w:ascii="CMR10" w:hAnsi="CMR10" w:cs="CMR10"/>
          <w:sz w:val="24"/>
          <w:szCs w:val="24"/>
        </w:rPr>
        <w:t xml:space="preserve">, </w:t>
      </w:r>
      <w:r w:rsidR="00D475BA" w:rsidRPr="00D475BA">
        <w:rPr>
          <w:rFonts w:ascii="CMR10" w:hAnsi="CMR10" w:cs="CMR10"/>
          <w:sz w:val="24"/>
          <w:szCs w:val="24"/>
        </w:rPr>
        <w:t>The error rate of the learning results at this ratio is much lower than the 50% 50% error rate</w:t>
      </w:r>
      <w:r w:rsidR="00D475BA">
        <w:rPr>
          <w:rFonts w:ascii="CMR10" w:hAnsi="CMR10" w:cs="CMR10"/>
          <w:sz w:val="24"/>
          <w:szCs w:val="24"/>
        </w:rPr>
        <w:t>.</w:t>
      </w:r>
    </w:p>
    <w:p w14:paraId="420832F2" w14:textId="7C09ED5D" w:rsidR="00A03A0D" w:rsidRDefault="00A03A0D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 w:hint="eastAsia"/>
          <w:sz w:val="24"/>
          <w:szCs w:val="24"/>
        </w:rPr>
      </w:pPr>
    </w:p>
    <w:p w14:paraId="2FF7AC44" w14:textId="77777777" w:rsidR="00E9183F" w:rsidRP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685DE19C" w14:textId="77777777" w:rsidR="00E9183F" w:rsidRP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4EDE2BAA" w14:textId="77777777" w:rsidR="00E9183F" w:rsidRP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9183F">
        <w:rPr>
          <w:rFonts w:ascii="CMBX10" w:hAnsi="CMBX10" w:cs="CMBX10"/>
          <w:sz w:val="24"/>
          <w:szCs w:val="24"/>
        </w:rPr>
        <w:t xml:space="preserve">(15 points) Algorithm Description: </w:t>
      </w:r>
      <w:r w:rsidRPr="00E9183F">
        <w:rPr>
          <w:rFonts w:ascii="CMR10" w:hAnsi="CMR10" w:cs="CMR10"/>
          <w:sz w:val="24"/>
          <w:szCs w:val="24"/>
        </w:rPr>
        <w:t>K-NN is a very clear algorithm, so here describe any data pre-</w:t>
      </w:r>
    </w:p>
    <w:p w14:paraId="3C3DFCCA" w14:textId="62D85AE0" w:rsid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9183F">
        <w:rPr>
          <w:rFonts w:ascii="CMR10" w:hAnsi="CMR10" w:cs="CMR10"/>
          <w:sz w:val="24"/>
          <w:szCs w:val="24"/>
        </w:rPr>
        <w:t>processing, feature scaling, distance metrics, or otherwise that you did.</w:t>
      </w:r>
    </w:p>
    <w:p w14:paraId="3393DCC6" w14:textId="77777777" w:rsidR="00437245" w:rsidRDefault="00437245" w:rsidP="00D475B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38DE7B73" w14:textId="14E86C6A" w:rsidR="00D475BA" w:rsidRPr="00437245" w:rsidRDefault="00D475BA" w:rsidP="00D475B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 w:rsidRPr="00437245">
        <w:rPr>
          <w:rFonts w:ascii="CMR10" w:hAnsi="CMR10" w:cs="CMR10"/>
          <w:b/>
          <w:bCs/>
          <w:sz w:val="24"/>
          <w:szCs w:val="24"/>
        </w:rPr>
        <w:t>data preprocessing</w:t>
      </w:r>
      <w:r w:rsidRPr="00437245">
        <w:rPr>
          <w:rFonts w:ascii="CMR10" w:hAnsi="CMR10" w:cs="CMR10"/>
          <w:b/>
          <w:bCs/>
          <w:sz w:val="24"/>
          <w:szCs w:val="24"/>
        </w:rPr>
        <w:t>:</w:t>
      </w:r>
    </w:p>
    <w:p w14:paraId="448B3711" w14:textId="4D784691" w:rsidR="00D475BA" w:rsidRDefault="00437245" w:rsidP="00D475B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437245">
        <w:rPr>
          <w:rFonts w:ascii="CMR10" w:hAnsi="CMR10" w:cs="CMR10"/>
          <w:sz w:val="24"/>
          <w:szCs w:val="24"/>
        </w:rPr>
        <w:t>For the data of these two datasets, I created a unique class in the program called data class. Then put these data into the data class for preprocessing according to the different characteristics of each row of data.</w:t>
      </w:r>
    </w:p>
    <w:p w14:paraId="1A380DD5" w14:textId="77777777" w:rsidR="00437245" w:rsidRDefault="00437245" w:rsidP="00D475B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19B9070C" w14:textId="290B9CCA" w:rsidR="00D475BA" w:rsidRPr="00437245" w:rsidRDefault="00D475BA" w:rsidP="00D475B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 w:rsidRPr="00437245">
        <w:rPr>
          <w:rFonts w:ascii="CMR10" w:hAnsi="CMR10" w:cs="CMR10"/>
          <w:b/>
          <w:bCs/>
          <w:sz w:val="24"/>
          <w:szCs w:val="24"/>
        </w:rPr>
        <w:t>feature scaling</w:t>
      </w:r>
      <w:r w:rsidRPr="00437245">
        <w:rPr>
          <w:rFonts w:ascii="CMR10" w:hAnsi="CMR10" w:cs="CMR10"/>
          <w:b/>
          <w:bCs/>
          <w:sz w:val="24"/>
          <w:szCs w:val="24"/>
        </w:rPr>
        <w:t>:</w:t>
      </w:r>
    </w:p>
    <w:p w14:paraId="3D8AAD2D" w14:textId="5527DE88" w:rsidR="00D475BA" w:rsidRDefault="00437245" w:rsidP="00D475B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437245">
        <w:rPr>
          <w:rFonts w:ascii="CMR10" w:hAnsi="CMR10" w:cs="CMR10"/>
          <w:sz w:val="24"/>
          <w:szCs w:val="24"/>
        </w:rPr>
        <w:t>In the data set about diabetes, there is a feature value of insulin, and his value will vary greatly. So in order to narrow the effect of this value on the overall prediction results, I limited this value to be between zero and 1. In this way, its influence on other eigenvalues can be reduced and the overall accuracy can be improved.</w:t>
      </w:r>
    </w:p>
    <w:p w14:paraId="7590FD7E" w14:textId="77777777" w:rsidR="00437245" w:rsidRDefault="00437245" w:rsidP="00D475B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2123229C" w14:textId="5659AECD" w:rsidR="00D475BA" w:rsidRDefault="00D475BA" w:rsidP="00D475B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 w:rsidRPr="00437245">
        <w:rPr>
          <w:rFonts w:ascii="CMR10" w:hAnsi="CMR10" w:cs="CMR10"/>
          <w:b/>
          <w:bCs/>
          <w:sz w:val="24"/>
          <w:szCs w:val="24"/>
        </w:rPr>
        <w:t>distance metrics</w:t>
      </w:r>
      <w:r w:rsidRPr="00437245">
        <w:rPr>
          <w:rFonts w:ascii="CMR10" w:hAnsi="CMR10" w:cs="CMR10"/>
          <w:b/>
          <w:bCs/>
          <w:sz w:val="24"/>
          <w:szCs w:val="24"/>
        </w:rPr>
        <w:t>:</w:t>
      </w:r>
    </w:p>
    <w:p w14:paraId="4993DB31" w14:textId="3F42811C" w:rsidR="00437245" w:rsidRPr="00437245" w:rsidRDefault="00437245" w:rsidP="00D475B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437245">
        <w:rPr>
          <w:rFonts w:ascii="CMR10" w:hAnsi="CMR10" w:cs="CMR10"/>
          <w:sz w:val="24"/>
          <w:szCs w:val="24"/>
        </w:rPr>
        <w:t>In k-means or kNN, we often use Euclidean distance to calculate the distance between nearest neighbors, and sometimes Manhattan distance.</w:t>
      </w:r>
      <w:r>
        <w:rPr>
          <w:rFonts w:ascii="CMR10" w:hAnsi="CMR10" w:cs="CMR10"/>
          <w:sz w:val="24"/>
          <w:szCs w:val="24"/>
        </w:rPr>
        <w:t xml:space="preserve"> </w:t>
      </w:r>
      <w:r w:rsidRPr="00437245">
        <w:rPr>
          <w:rFonts w:ascii="CMR10" w:hAnsi="CMR10" w:cs="CMR10"/>
          <w:sz w:val="24"/>
          <w:szCs w:val="24"/>
        </w:rPr>
        <w:t>In the diabetes dataset I used all three distance test methods to better improve the accuracy</w:t>
      </w:r>
      <w:r>
        <w:rPr>
          <w:rFonts w:ascii="CMR10" w:hAnsi="CMR10" w:cs="CMR10"/>
          <w:sz w:val="24"/>
          <w:szCs w:val="24"/>
        </w:rPr>
        <w:t>.</w:t>
      </w:r>
      <w:r w:rsidRPr="00437245">
        <w:t xml:space="preserve"> </w:t>
      </w:r>
      <w:r w:rsidRPr="00437245">
        <w:rPr>
          <w:rFonts w:ascii="CMR10" w:hAnsi="CMR10" w:cs="CMR10"/>
          <w:sz w:val="24"/>
          <w:szCs w:val="24"/>
        </w:rPr>
        <w:t>Then in the handwritten font recognition dataset, I chose to use the Manhattan distance to calculate the distance based on the accuracy of the diabetes dataset.</w:t>
      </w:r>
    </w:p>
    <w:p w14:paraId="3016CC44" w14:textId="75A72770" w:rsidR="00D475BA" w:rsidRDefault="00D475BA" w:rsidP="00D475B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28A0F29E" w14:textId="77777777" w:rsidR="00D475BA" w:rsidRPr="00E9183F" w:rsidRDefault="00D475BA" w:rsidP="00D475B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7C417A03" w14:textId="4B9873F6" w:rsid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32A5743E" w14:textId="10693A21" w:rsid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2FE7C208" w14:textId="690B6FAA" w:rsid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76C7C6E3" w14:textId="77777777" w:rsidR="00E9183F" w:rsidRP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49901C2A" w14:textId="2BE92B9E" w:rsidR="00E9183F" w:rsidRP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9183F">
        <w:rPr>
          <w:rFonts w:ascii="CMBX10" w:hAnsi="CMBX10" w:cs="CMBX10"/>
          <w:sz w:val="24"/>
          <w:szCs w:val="24"/>
        </w:rPr>
        <w:t xml:space="preserve">(45 points) Algorithm Results: </w:t>
      </w:r>
      <w:r w:rsidRPr="00E9183F">
        <w:rPr>
          <w:rFonts w:ascii="CMR10" w:hAnsi="CMR10" w:cs="CMR10"/>
          <w:sz w:val="24"/>
          <w:szCs w:val="24"/>
        </w:rPr>
        <w:t>Show the accuracy of your algorithm|in the case of the Pima Dataset,</w:t>
      </w:r>
      <w:r>
        <w:rPr>
          <w:rFonts w:ascii="CMR10" w:hAnsi="CMR10" w:cs="CMR10"/>
          <w:sz w:val="24"/>
          <w:szCs w:val="24"/>
        </w:rPr>
        <w:t xml:space="preserve"> </w:t>
      </w:r>
      <w:r w:rsidRPr="00E9183F">
        <w:rPr>
          <w:rFonts w:ascii="CMR10" w:hAnsi="CMR10" w:cs="CMR10"/>
          <w:sz w:val="24"/>
          <w:szCs w:val="24"/>
        </w:rPr>
        <w:t>show accuracy with tables showing false positive, false negative, true positive and true negatives. For the</w:t>
      </w:r>
      <w:r>
        <w:rPr>
          <w:rFonts w:ascii="CMR10" w:hAnsi="CMR10" w:cs="CMR10"/>
          <w:sz w:val="24"/>
          <w:szCs w:val="24"/>
        </w:rPr>
        <w:t xml:space="preserve"> </w:t>
      </w:r>
      <w:r w:rsidRPr="00E9183F">
        <w:rPr>
          <w:rFonts w:ascii="CMR10" w:hAnsi="CMR10" w:cs="CMR10"/>
          <w:sz w:val="24"/>
          <w:szCs w:val="24"/>
        </w:rPr>
        <w:t>Pima Dataset, use three di_erent distance metrics and compare the results.</w:t>
      </w:r>
    </w:p>
    <w:p w14:paraId="542F73ED" w14:textId="161FF061" w:rsidR="00E9183F" w:rsidRP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9183F">
        <w:rPr>
          <w:rFonts w:ascii="CMR10" w:hAnsi="CMR10" w:cs="CMR10"/>
          <w:sz w:val="24"/>
          <w:szCs w:val="24"/>
        </w:rPr>
        <w:t>In the case of the MNIST digits show the complete confusion matrix. Choose a single digit to measure</w:t>
      </w:r>
      <w:r>
        <w:rPr>
          <w:rFonts w:ascii="CMR10" w:hAnsi="CMR10" w:cs="CMR10"/>
          <w:sz w:val="24"/>
          <w:szCs w:val="24"/>
        </w:rPr>
        <w:t xml:space="preserve"> </w:t>
      </w:r>
      <w:r w:rsidRPr="00E9183F">
        <w:rPr>
          <w:rFonts w:ascii="CMR10" w:hAnsi="CMR10" w:cs="CMR10"/>
          <w:sz w:val="24"/>
          <w:szCs w:val="24"/>
        </w:rPr>
        <w:t>accuracy and show how that number varies as a function of K.</w:t>
      </w:r>
    </w:p>
    <w:p w14:paraId="5831BAE4" w14:textId="6925F583" w:rsid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704896F3" w14:textId="25F9B1B1" w:rsidR="00E9183F" w:rsidRPr="00437245" w:rsidRDefault="00142C80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0"/>
          <w:szCs w:val="20"/>
        </w:rPr>
      </w:pPr>
      <w:r w:rsidRPr="00437245">
        <w:rPr>
          <w:rFonts w:ascii="CMR10" w:hAnsi="CMR10" w:cs="CMR10"/>
          <w:b/>
          <w:bCs/>
          <w:sz w:val="20"/>
          <w:szCs w:val="20"/>
        </w:rPr>
        <w:t>Pima Dataset</w:t>
      </w:r>
      <w:r w:rsidRPr="00437245">
        <w:rPr>
          <w:rFonts w:ascii="CMR10" w:hAnsi="CMR10" w:cs="CMR10" w:hint="eastAsia"/>
          <w:b/>
          <w:bCs/>
          <w:sz w:val="20"/>
          <w:szCs w:val="20"/>
        </w:rPr>
        <w:t>：</w:t>
      </w:r>
    </w:p>
    <w:p w14:paraId="77229862" w14:textId="053CD394" w:rsidR="00142C80" w:rsidRDefault="00142C80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098D7E81" w14:textId="0576696F" w:rsidR="00142C80" w:rsidRDefault="00142C80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 w:hint="eastAsia"/>
          <w:sz w:val="20"/>
          <w:szCs w:val="20"/>
        </w:rPr>
      </w:pPr>
      <w:r>
        <w:rPr>
          <w:rFonts w:ascii="CMR10" w:hAnsi="CMR10" w:cs="CMR10" w:hint="eastAsia"/>
          <w:sz w:val="20"/>
          <w:szCs w:val="20"/>
        </w:rPr>
        <w:t>This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 w:hint="eastAsia"/>
          <w:sz w:val="20"/>
          <w:szCs w:val="20"/>
        </w:rPr>
        <w:t>is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 w:hint="eastAsia"/>
          <w:sz w:val="20"/>
          <w:szCs w:val="20"/>
        </w:rPr>
        <w:t>happen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 w:hint="eastAsia"/>
          <w:sz w:val="20"/>
          <w:szCs w:val="20"/>
        </w:rPr>
        <w:t>when</w:t>
      </w:r>
      <w:r>
        <w:rPr>
          <w:rFonts w:ascii="CMR10" w:hAnsi="CMR10" w:cs="CMR10"/>
          <w:sz w:val="20"/>
          <w:szCs w:val="20"/>
        </w:rPr>
        <w:t xml:space="preserve"> k = 2 and k = 3.</w:t>
      </w:r>
    </w:p>
    <w:p w14:paraId="49C33E77" w14:textId="1D55AFB7" w:rsidR="00142C80" w:rsidRDefault="00142C80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 w:hint="eastAsia"/>
          <w:sz w:val="24"/>
          <w:szCs w:val="24"/>
        </w:rPr>
      </w:pPr>
      <w:r w:rsidRPr="00142C80">
        <w:rPr>
          <w:rFonts w:ascii="CMR10" w:hAnsi="CMR10" w:cs="CMR10"/>
          <w:sz w:val="24"/>
          <w:szCs w:val="24"/>
        </w:rPr>
        <w:drawing>
          <wp:inline distT="0" distB="0" distL="0" distR="0" wp14:anchorId="7B42BE44" wp14:editId="3C15A8CE">
            <wp:extent cx="2501405" cy="194660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0065" cy="19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E288" w14:textId="54BFF171" w:rsidR="00E9183F" w:rsidRDefault="00437245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9183F">
        <w:rPr>
          <w:rFonts w:ascii="CMR10" w:hAnsi="CMR10" w:cs="CMR10"/>
          <w:sz w:val="24"/>
          <w:szCs w:val="24"/>
        </w:rPr>
        <w:t>A</w:t>
      </w:r>
      <w:r w:rsidRPr="00E9183F">
        <w:rPr>
          <w:rFonts w:ascii="CMR10" w:hAnsi="CMR10" w:cs="CMR10"/>
          <w:sz w:val="24"/>
          <w:szCs w:val="24"/>
        </w:rPr>
        <w:t>ccuracy</w:t>
      </w:r>
      <w:r>
        <w:rPr>
          <w:rFonts w:ascii="CMR10" w:hAnsi="CMR10" w:cs="CMR10"/>
          <w:sz w:val="24"/>
          <w:szCs w:val="24"/>
        </w:rPr>
        <w:t xml:space="preserve"> is 72% for k = 2.</w:t>
      </w:r>
    </w:p>
    <w:p w14:paraId="7ED13D2F" w14:textId="77777777" w:rsidR="00437245" w:rsidRDefault="00437245" w:rsidP="004372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</w:p>
    <w:p w14:paraId="203F2A2B" w14:textId="5C6A8DDD" w:rsidR="00437245" w:rsidRPr="00A03A0D" w:rsidRDefault="00437245" w:rsidP="0043724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 w:rsidRPr="00A03A0D">
        <w:rPr>
          <w:rFonts w:ascii="CMR10" w:hAnsi="CMR10" w:cs="CMR10"/>
          <w:b/>
          <w:bCs/>
          <w:sz w:val="24"/>
          <w:szCs w:val="24"/>
        </w:rPr>
        <w:t>digit-recognizer dataset:</w:t>
      </w:r>
    </w:p>
    <w:p w14:paraId="629E5823" w14:textId="1AB99841" w:rsidR="00437245" w:rsidRPr="00437245" w:rsidRDefault="00F07072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sz w:val="24"/>
          <w:szCs w:val="24"/>
        </w:rPr>
      </w:pPr>
      <w:r w:rsidRPr="00F07072">
        <w:rPr>
          <w:rFonts w:ascii="CMR10" w:hAnsi="CMR10" w:cs="CMR10"/>
          <w:b/>
          <w:bCs/>
          <w:sz w:val="24"/>
          <w:szCs w:val="24"/>
        </w:rPr>
        <w:drawing>
          <wp:inline distT="0" distB="0" distL="0" distR="0" wp14:anchorId="5D12B154" wp14:editId="1FDA6CE1">
            <wp:extent cx="3048844" cy="196904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9968" cy="197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B99D" w14:textId="7E17C3F9" w:rsidR="00437245" w:rsidRDefault="00F07072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complete confusion matrix</w:t>
      </w:r>
      <w:r>
        <w:rPr>
          <w:rFonts w:ascii="CMR10" w:hAnsi="CMR10" w:cs="CMR10"/>
          <w:sz w:val="20"/>
          <w:szCs w:val="20"/>
        </w:rPr>
        <w:t>:</w:t>
      </w:r>
    </w:p>
    <w:p w14:paraId="70C634B2" w14:textId="37750B82" w:rsidR="00F07072" w:rsidRDefault="00F07072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F07072">
        <w:rPr>
          <w:rFonts w:ascii="CMR10" w:hAnsi="CMR10" w:cs="CMR10"/>
          <w:sz w:val="24"/>
          <w:szCs w:val="24"/>
        </w:rPr>
        <w:drawing>
          <wp:inline distT="0" distB="0" distL="0" distR="0" wp14:anchorId="207060E2" wp14:editId="3DB081EC">
            <wp:extent cx="1026596" cy="1137082"/>
            <wp:effectExtent l="0" t="0" r="2540" b="6350"/>
            <wp:docPr id="14" name="Picture 14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electronics, keybo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9987" cy="11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4CBA" w14:textId="2F6C8CDA" w:rsidR="00F07072" w:rsidRDefault="00F07072" w:rsidP="00F070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 xml:space="preserve">single digit </w:t>
      </w:r>
      <w:r>
        <w:rPr>
          <w:rFonts w:ascii="CMR10" w:hAnsi="CMR10" w:cs="CMR10"/>
          <w:sz w:val="20"/>
          <w:szCs w:val="20"/>
        </w:rPr>
        <w:t xml:space="preserve">8 </w:t>
      </w:r>
      <w:r>
        <w:rPr>
          <w:rFonts w:ascii="CMR10" w:hAnsi="CMR10" w:cs="CMR10"/>
          <w:sz w:val="20"/>
          <w:szCs w:val="20"/>
        </w:rPr>
        <w:t>to measure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accuracy</w:t>
      </w:r>
      <w:r>
        <w:rPr>
          <w:rFonts w:ascii="CMR10" w:hAnsi="CMR10" w:cs="CMR10"/>
          <w:sz w:val="20"/>
          <w:szCs w:val="20"/>
        </w:rPr>
        <w:t xml:space="preserve"> and </w:t>
      </w:r>
      <w:r>
        <w:rPr>
          <w:rFonts w:ascii="CMR10" w:hAnsi="CMR10" w:cs="CMR10"/>
          <w:sz w:val="20"/>
          <w:szCs w:val="20"/>
        </w:rPr>
        <w:t>number varies as a function of K</w:t>
      </w:r>
      <w:r>
        <w:rPr>
          <w:rFonts w:ascii="CMR10" w:hAnsi="CMR10" w:cs="CMR10"/>
          <w:sz w:val="20"/>
          <w:szCs w:val="20"/>
        </w:rPr>
        <w:t xml:space="preserve">: </w:t>
      </w:r>
      <w:r w:rsidRPr="00F07072">
        <w:rPr>
          <w:rFonts w:ascii="CMR10" w:hAnsi="CMR10" w:cs="CMR10"/>
          <w:sz w:val="20"/>
          <w:szCs w:val="20"/>
        </w:rPr>
        <w:drawing>
          <wp:inline distT="0" distB="0" distL="0" distR="0" wp14:anchorId="046B06D7" wp14:editId="5B2A74E5">
            <wp:extent cx="4751514" cy="2620947"/>
            <wp:effectExtent l="0" t="0" r="0" b="8255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7756" cy="262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4BCE" w14:textId="3191D904" w:rsidR="00F07072" w:rsidRPr="00F07072" w:rsidRDefault="00F07072" w:rsidP="00F070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</w:t>
      </w:r>
      <w:r>
        <w:rPr>
          <w:rFonts w:ascii="CMR10" w:hAnsi="CMR10" w:cs="CMR10"/>
          <w:sz w:val="20"/>
          <w:szCs w:val="20"/>
        </w:rPr>
        <w:t>ccuracy</w:t>
      </w:r>
      <w:r>
        <w:rPr>
          <w:rFonts w:ascii="CMR10" w:hAnsi="CMR10" w:cs="CMR10"/>
          <w:sz w:val="20"/>
          <w:szCs w:val="20"/>
        </w:rPr>
        <w:t xml:space="preserve"> around 80%</w:t>
      </w:r>
    </w:p>
    <w:p w14:paraId="34BBF747" w14:textId="2A0A338A" w:rsid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6467F951" w14:textId="03D47D82" w:rsid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09DF98FB" w14:textId="61FC83DD" w:rsid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2F5B9558" w14:textId="77777777" w:rsidR="00E9183F" w:rsidRP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</w:p>
    <w:p w14:paraId="60B9330C" w14:textId="04913F21" w:rsidR="00E9183F" w:rsidRPr="00E9183F" w:rsidRDefault="00E9183F" w:rsidP="00E9183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 w:rsidRPr="00E9183F">
        <w:rPr>
          <w:rFonts w:ascii="CMBX10" w:hAnsi="CMBX10" w:cs="CMBX10"/>
          <w:sz w:val="24"/>
          <w:szCs w:val="24"/>
        </w:rPr>
        <w:t xml:space="preserve">(10 points) Runtime: </w:t>
      </w:r>
      <w:r w:rsidRPr="00E9183F">
        <w:rPr>
          <w:rFonts w:ascii="CMR10" w:hAnsi="CMR10" w:cs="CMR10"/>
          <w:sz w:val="24"/>
          <w:szCs w:val="24"/>
        </w:rPr>
        <w:t>Describe the run-time of your algorithm and also share the actual "wall-clock"</w:t>
      </w:r>
      <w:r>
        <w:rPr>
          <w:rFonts w:ascii="CMR10" w:hAnsi="CMR10" w:cs="CMR10"/>
          <w:sz w:val="24"/>
          <w:szCs w:val="24"/>
        </w:rPr>
        <w:t xml:space="preserve"> </w:t>
      </w:r>
      <w:r w:rsidRPr="00E9183F">
        <w:rPr>
          <w:rFonts w:ascii="CMR10" w:hAnsi="CMR10" w:cs="CMR10"/>
          <w:sz w:val="24"/>
          <w:szCs w:val="24"/>
        </w:rPr>
        <w:t>time that it took to compute your results.</w:t>
      </w:r>
    </w:p>
    <w:p w14:paraId="246A0F53" w14:textId="28B2B4FB" w:rsidR="00A52490" w:rsidRDefault="00A52490">
      <w:r>
        <w:t xml:space="preserve">You may find time counter on the end of the all the print. And </w:t>
      </w:r>
    </w:p>
    <w:p w14:paraId="01DA00E8" w14:textId="47061533" w:rsidR="00E9183F" w:rsidRDefault="00A52490">
      <w:pPr>
        <w:rPr>
          <w:rFonts w:ascii="CMR10" w:hAnsi="CMR10" w:cs="CMR10"/>
          <w:sz w:val="20"/>
          <w:szCs w:val="20"/>
        </w:rPr>
      </w:pPr>
      <w:r w:rsidRPr="00A52490">
        <w:drawing>
          <wp:inline distT="0" distB="0" distL="0" distR="0" wp14:anchorId="67A302FF" wp14:editId="73B6D39D">
            <wp:extent cx="1705213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490">
        <w:rPr>
          <w:rFonts w:ascii="CMR10" w:hAnsi="CMR10" w:cs="CMR10"/>
          <w:sz w:val="24"/>
          <w:szCs w:val="24"/>
        </w:rPr>
        <w:t xml:space="preserve"> </w:t>
      </w:r>
      <w:r w:rsidRPr="00E9183F">
        <w:rPr>
          <w:rFonts w:ascii="CMR10" w:hAnsi="CMR10" w:cs="CMR10"/>
          <w:sz w:val="24"/>
          <w:szCs w:val="24"/>
        </w:rPr>
        <w:t>the actual "wall-clock"</w:t>
      </w:r>
      <w:r>
        <w:rPr>
          <w:rFonts w:ascii="CMR10" w:hAnsi="CMR10" w:cs="CMR10"/>
          <w:sz w:val="24"/>
          <w:szCs w:val="24"/>
        </w:rPr>
        <w:t xml:space="preserve"> </w:t>
      </w:r>
      <w:r w:rsidRPr="00E9183F">
        <w:rPr>
          <w:rFonts w:ascii="CMR10" w:hAnsi="CMR10" w:cs="CMR10"/>
          <w:sz w:val="24"/>
          <w:szCs w:val="24"/>
        </w:rPr>
        <w:t>time</w:t>
      </w:r>
      <w:r>
        <w:rPr>
          <w:rFonts w:ascii="CMR10" w:hAnsi="CMR10" w:cs="CMR10"/>
          <w:sz w:val="24"/>
          <w:szCs w:val="24"/>
        </w:rPr>
        <w:t xml:space="preserve"> for </w:t>
      </w:r>
      <w:r>
        <w:rPr>
          <w:rFonts w:ascii="CMR10" w:hAnsi="CMR10" w:cs="CMR10"/>
          <w:sz w:val="20"/>
          <w:szCs w:val="20"/>
        </w:rPr>
        <w:t>Pima Dataset</w:t>
      </w:r>
      <w:r>
        <w:rPr>
          <w:rFonts w:ascii="CMR10" w:hAnsi="CMR10" w:cs="CMR10"/>
          <w:sz w:val="20"/>
          <w:szCs w:val="20"/>
        </w:rPr>
        <w:t xml:space="preserve"> will be around 1 second.</w:t>
      </w:r>
    </w:p>
    <w:p w14:paraId="622EB8DF" w14:textId="6C91EC7C" w:rsidR="00AD56A9" w:rsidRDefault="00AD56A9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And,</w:t>
      </w:r>
    </w:p>
    <w:p w14:paraId="5ECCE919" w14:textId="4445BCF2" w:rsidR="00AD56A9" w:rsidRDefault="00AD56A9">
      <w:pPr>
        <w:rPr>
          <w:rFonts w:ascii="CMR10" w:hAnsi="CMR10" w:cs="CMR10"/>
          <w:sz w:val="20"/>
          <w:szCs w:val="20"/>
        </w:rPr>
      </w:pPr>
      <w:r w:rsidRPr="00AD56A9">
        <w:drawing>
          <wp:inline distT="0" distB="0" distL="0" distR="0" wp14:anchorId="58D736EC" wp14:editId="5362E203">
            <wp:extent cx="1609950" cy="31436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6A9">
        <w:rPr>
          <w:rFonts w:ascii="CMR10" w:hAnsi="CMR10" w:cs="CMR10"/>
          <w:sz w:val="24"/>
          <w:szCs w:val="24"/>
        </w:rPr>
        <w:t xml:space="preserve"> </w:t>
      </w:r>
      <w:r w:rsidRPr="00E9183F">
        <w:rPr>
          <w:rFonts w:ascii="CMR10" w:hAnsi="CMR10" w:cs="CMR10"/>
          <w:sz w:val="24"/>
          <w:szCs w:val="24"/>
        </w:rPr>
        <w:t>the actual "wall-clock"</w:t>
      </w:r>
      <w:r>
        <w:rPr>
          <w:rFonts w:ascii="CMR10" w:hAnsi="CMR10" w:cs="CMR10"/>
          <w:sz w:val="24"/>
          <w:szCs w:val="24"/>
        </w:rPr>
        <w:t xml:space="preserve"> </w:t>
      </w:r>
      <w:r w:rsidRPr="00E9183F">
        <w:rPr>
          <w:rFonts w:ascii="CMR10" w:hAnsi="CMR10" w:cs="CMR10"/>
          <w:sz w:val="24"/>
          <w:szCs w:val="24"/>
        </w:rPr>
        <w:t>time</w:t>
      </w:r>
      <w:r>
        <w:rPr>
          <w:rFonts w:ascii="CMR10" w:hAnsi="CMR10" w:cs="CMR10"/>
          <w:sz w:val="24"/>
          <w:szCs w:val="24"/>
        </w:rPr>
        <w:t xml:space="preserve"> for </w:t>
      </w:r>
      <w:r w:rsidRPr="00AD56A9">
        <w:rPr>
          <w:rFonts w:ascii="CMR10" w:hAnsi="CMR10" w:cs="CMR10"/>
          <w:sz w:val="20"/>
          <w:szCs w:val="20"/>
        </w:rPr>
        <w:t>digit-recognizer</w:t>
      </w:r>
      <w:r>
        <w:rPr>
          <w:rFonts w:ascii="CMR10" w:hAnsi="CMR10" w:cs="CMR10"/>
          <w:sz w:val="20"/>
          <w:szCs w:val="20"/>
        </w:rPr>
        <w:t xml:space="preserve"> Dataset will be around </w:t>
      </w:r>
      <w:r>
        <w:rPr>
          <w:rFonts w:ascii="CMR10" w:hAnsi="CMR10" w:cs="CMR10"/>
          <w:sz w:val="20"/>
          <w:szCs w:val="20"/>
        </w:rPr>
        <w:t>6</w:t>
      </w:r>
      <w:r>
        <w:rPr>
          <w:rFonts w:ascii="CMR10" w:hAnsi="CMR10" w:cs="CMR10"/>
          <w:sz w:val="20"/>
          <w:szCs w:val="20"/>
        </w:rPr>
        <w:t xml:space="preserve"> second</w:t>
      </w:r>
      <w:r>
        <w:rPr>
          <w:rFonts w:ascii="CMR10" w:hAnsi="CMR10" w:cs="CMR10"/>
          <w:sz w:val="20"/>
          <w:szCs w:val="20"/>
        </w:rPr>
        <w:t>s.</w:t>
      </w:r>
      <w:r w:rsidR="00F07072">
        <w:rPr>
          <w:rFonts w:ascii="CMR10" w:hAnsi="CMR10" w:cs="CMR10"/>
          <w:sz w:val="20"/>
          <w:szCs w:val="20"/>
        </w:rPr>
        <w:t xml:space="preserve"> If use all the data to be train set the run time will be about 3mins.</w:t>
      </w:r>
    </w:p>
    <w:p w14:paraId="426E60C3" w14:textId="1F82F24E" w:rsidR="00F07072" w:rsidRDefault="00F07072">
      <w:pPr>
        <w:rPr>
          <w:rFonts w:ascii="CMR10" w:hAnsi="CMR10" w:cs="CMR10"/>
          <w:sz w:val="20"/>
          <w:szCs w:val="20"/>
        </w:rPr>
      </w:pPr>
    </w:p>
    <w:p w14:paraId="7D966F87" w14:textId="0F417C0A" w:rsidR="00F07072" w:rsidRDefault="00F07072">
      <w:pPr>
        <w:rPr>
          <w:rFonts w:ascii="CMR10" w:hAnsi="CMR10" w:cs="CMR10"/>
          <w:sz w:val="20"/>
          <w:szCs w:val="20"/>
        </w:rPr>
      </w:pPr>
    </w:p>
    <w:p w14:paraId="5E4057FC" w14:textId="1F7DB649" w:rsidR="00F07072" w:rsidRDefault="00F07072">
      <w:r>
        <w:rPr>
          <w:rFonts w:ascii="CMR10" w:hAnsi="CMR10" w:cs="CMR10"/>
          <w:sz w:val="20"/>
          <w:szCs w:val="20"/>
        </w:rPr>
        <w:t xml:space="preserve">For the </w:t>
      </w:r>
      <w:r w:rsidRPr="00F07072">
        <w:rPr>
          <w:rFonts w:ascii="CMR10" w:hAnsi="CMR10" w:cs="CMR10"/>
          <w:sz w:val="20"/>
          <w:szCs w:val="20"/>
        </w:rPr>
        <w:t>run-time of your algorithm</w:t>
      </w:r>
      <w:r>
        <w:rPr>
          <w:rFonts w:ascii="CMR10" w:hAnsi="CMR10" w:cs="CMR10"/>
          <w:sz w:val="20"/>
          <w:szCs w:val="20"/>
        </w:rPr>
        <w:t xml:space="preserve"> since the loop in the knn function</w:t>
      </w:r>
      <w:r>
        <w:rPr>
          <w:rFonts w:ascii="CMR10" w:hAnsi="CMR10" w:cs="CMR10" w:hint="eastAsia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 w:hint="eastAsia"/>
          <w:sz w:val="20"/>
          <w:szCs w:val="20"/>
        </w:rPr>
        <w:t>So</w:t>
      </w:r>
      <w:r>
        <w:rPr>
          <w:rFonts w:ascii="CMR10" w:hAnsi="CMR10" w:cs="CMR10"/>
          <w:sz w:val="20"/>
          <w:szCs w:val="20"/>
        </w:rPr>
        <w:t xml:space="preserve"> the </w:t>
      </w:r>
      <w:r w:rsidRPr="00F07072">
        <w:rPr>
          <w:rFonts w:ascii="CMR10" w:hAnsi="CMR10" w:cs="CMR10"/>
          <w:sz w:val="20"/>
          <w:szCs w:val="20"/>
        </w:rPr>
        <w:t xml:space="preserve">run-time of </w:t>
      </w:r>
      <w:r>
        <w:rPr>
          <w:rFonts w:ascii="CMR10" w:hAnsi="CMR10" w:cs="CMR10"/>
          <w:sz w:val="20"/>
          <w:szCs w:val="20"/>
        </w:rPr>
        <w:t>it will be O(N).</w:t>
      </w:r>
    </w:p>
    <w:sectPr w:rsidR="00F0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61"/>
    <w:rsid w:val="000122F9"/>
    <w:rsid w:val="00142C80"/>
    <w:rsid w:val="00235F83"/>
    <w:rsid w:val="00437245"/>
    <w:rsid w:val="005D4564"/>
    <w:rsid w:val="008D0D61"/>
    <w:rsid w:val="00A03A0D"/>
    <w:rsid w:val="00A52490"/>
    <w:rsid w:val="00AD56A9"/>
    <w:rsid w:val="00D475BA"/>
    <w:rsid w:val="00E9183F"/>
    <w:rsid w:val="00F0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7F98"/>
  <w15:chartTrackingRefBased/>
  <w15:docId w15:val="{540BDA5B-E1A0-4BD4-8C20-61481596A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Ziyan</dc:creator>
  <cp:keywords/>
  <dc:description/>
  <cp:lastModifiedBy>Guo, Ziyan</cp:lastModifiedBy>
  <cp:revision>3</cp:revision>
  <dcterms:created xsi:type="dcterms:W3CDTF">2022-10-03T21:07:00Z</dcterms:created>
  <dcterms:modified xsi:type="dcterms:W3CDTF">2022-10-04T03:52:00Z</dcterms:modified>
</cp:coreProperties>
</file>