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8C3D6" w14:textId="6753E81E" w:rsidR="001B1A74" w:rsidRPr="001B1A74" w:rsidRDefault="001B1A74" w:rsidP="001B1A74">
      <w:pPr>
        <w:jc w:val="center"/>
        <w:rPr>
          <w:rFonts w:ascii="Bahnschrift SemiBold" w:hAnsi="Bahnschrift SemiBold" w:cs="Times New Roman"/>
          <w:b/>
          <w:bCs/>
          <w:color w:val="833C0B" w:themeColor="accent2" w:themeShade="80"/>
          <w:sz w:val="24"/>
          <w:szCs w:val="24"/>
        </w:rPr>
      </w:pPr>
      <w:r w:rsidRPr="001B1A74">
        <w:rPr>
          <w:rFonts w:ascii="Bahnschrift SemiBold" w:hAnsi="Bahnschrift SemiBold" w:cs="Times New Roman"/>
          <w:b/>
          <w:bCs/>
          <w:color w:val="833C0B" w:themeColor="accent2" w:themeShade="80"/>
          <w:sz w:val="24"/>
          <w:szCs w:val="24"/>
        </w:rPr>
        <w:t>Summary of Our Findings</w:t>
      </w:r>
    </w:p>
    <w:p w14:paraId="2D4F3E82" w14:textId="39A1E847" w:rsidR="004B1C26" w:rsidRDefault="004B1C26">
      <w:pPr>
        <w:rPr>
          <w:rFonts w:ascii="Times New Roman" w:hAnsi="Times New Roman" w:cs="Times New Roman"/>
          <w:sz w:val="24"/>
          <w:szCs w:val="24"/>
        </w:rPr>
      </w:pPr>
      <w:r w:rsidRPr="00624C0D">
        <w:rPr>
          <w:rFonts w:ascii="Times New Roman" w:hAnsi="Times New Roman" w:cs="Times New Roman"/>
          <w:sz w:val="24"/>
          <w:szCs w:val="24"/>
          <w:u w:val="single"/>
        </w:rPr>
        <w:t>Question we are asking:</w:t>
      </w:r>
      <w:r w:rsidRPr="00624C0D">
        <w:rPr>
          <w:rFonts w:ascii="Times New Roman" w:hAnsi="Times New Roman" w:cs="Times New Roman"/>
          <w:sz w:val="24"/>
          <w:szCs w:val="24"/>
        </w:rPr>
        <w:t xml:space="preserve"> What were the general trend of unemployment, house prices, and birth rates resulting from the great recession?</w:t>
      </w:r>
      <w:r w:rsidR="000A57AA">
        <w:rPr>
          <w:rFonts w:ascii="Times New Roman" w:hAnsi="Times New Roman" w:cs="Times New Roman"/>
          <w:sz w:val="24"/>
          <w:szCs w:val="24"/>
        </w:rPr>
        <w:t xml:space="preserve"> Can we draw any conclusions for our project</w:t>
      </w:r>
      <w:r w:rsidR="002363FA">
        <w:rPr>
          <w:rFonts w:ascii="Times New Roman" w:hAnsi="Times New Roman" w:cs="Times New Roman"/>
          <w:sz w:val="24"/>
          <w:szCs w:val="24"/>
        </w:rPr>
        <w:t>?</w:t>
      </w:r>
    </w:p>
    <w:p w14:paraId="254EA3EA" w14:textId="17C21C07" w:rsidR="002363FA" w:rsidRPr="007C639D" w:rsidRDefault="002363FA">
      <w:pPr>
        <w:rPr>
          <w:rFonts w:ascii="Times New Roman" w:hAnsi="Times New Roman" w:cs="Times New Roman"/>
          <w:sz w:val="24"/>
          <w:szCs w:val="24"/>
        </w:rPr>
      </w:pPr>
      <w:r w:rsidRPr="002363FA">
        <w:rPr>
          <w:rFonts w:ascii="Times New Roman" w:hAnsi="Times New Roman" w:cs="Times New Roman"/>
          <w:b/>
          <w:bCs/>
          <w:sz w:val="24"/>
          <w:szCs w:val="24"/>
        </w:rPr>
        <w:t>Part #1 Unemployment Rates vs CLF</w:t>
      </w:r>
      <w:r w:rsidR="007C639D">
        <w:rPr>
          <w:rFonts w:ascii="Times New Roman" w:hAnsi="Times New Roman" w:cs="Times New Roman"/>
          <w:b/>
          <w:bCs/>
          <w:sz w:val="24"/>
          <w:szCs w:val="24"/>
        </w:rPr>
        <w:t xml:space="preserve"> (Civilian Labor Force)</w:t>
      </w:r>
    </w:p>
    <w:p w14:paraId="15958D71" w14:textId="337AEA24" w:rsidR="004B1C26" w:rsidRPr="003953DA" w:rsidRDefault="000A57AA" w:rsidP="000A57AA">
      <w:pPr>
        <w:pStyle w:val="ListParagraph"/>
        <w:numPr>
          <w:ilvl w:val="0"/>
          <w:numId w:val="3"/>
        </w:numPr>
        <w:rPr>
          <w:rFonts w:ascii="Times New Roman" w:hAnsi="Times New Roman" w:cs="Times New Roman"/>
          <w:color w:val="7030A0"/>
          <w:sz w:val="24"/>
          <w:szCs w:val="24"/>
        </w:rPr>
      </w:pPr>
      <w:r w:rsidRPr="003953DA">
        <w:rPr>
          <w:rFonts w:ascii="Times New Roman" w:hAnsi="Times New Roman" w:cs="Times New Roman"/>
          <w:color w:val="7030A0"/>
          <w:sz w:val="24"/>
          <w:szCs w:val="24"/>
        </w:rPr>
        <w:t>How can the size of the CLF affect the trend/rate of unemployment in different states?</w:t>
      </w:r>
    </w:p>
    <w:p w14:paraId="2622A760" w14:textId="6CB9320D" w:rsidR="000A57AA" w:rsidRDefault="000A57AA" w:rsidP="000A57A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We binned the Unemployment Rate vs States CLF in two different bins. One with Unemployment Rate </w:t>
      </w:r>
      <w:r w:rsidR="006A2FC8">
        <w:rPr>
          <w:rFonts w:ascii="Times New Roman" w:hAnsi="Times New Roman" w:cs="Times New Roman"/>
          <w:sz w:val="24"/>
          <w:szCs w:val="24"/>
        </w:rPr>
        <w:t>vs States CLF (&lt;1,000,000) and one with Unemployment Rate vs States CLF</w:t>
      </w:r>
      <w:r w:rsidR="007C639D">
        <w:rPr>
          <w:rFonts w:ascii="Times New Roman" w:hAnsi="Times New Roman" w:cs="Times New Roman"/>
          <w:sz w:val="24"/>
          <w:szCs w:val="24"/>
        </w:rPr>
        <w:t xml:space="preserve"> </w:t>
      </w:r>
      <w:r w:rsidR="006A2FC8">
        <w:rPr>
          <w:rFonts w:ascii="Times New Roman" w:hAnsi="Times New Roman" w:cs="Times New Roman"/>
          <w:sz w:val="24"/>
          <w:szCs w:val="24"/>
        </w:rPr>
        <w:t>(&gt;5,000,000).</w:t>
      </w:r>
    </w:p>
    <w:p w14:paraId="7EA71351" w14:textId="1D9D31E9" w:rsidR="006A2FC8" w:rsidRDefault="006A2FC8" w:rsidP="000A57A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Upon binning the two bins, we seen that every state regardless of the CLF size ha</w:t>
      </w:r>
      <w:r w:rsidR="0051467C">
        <w:rPr>
          <w:rFonts w:ascii="Times New Roman" w:hAnsi="Times New Roman" w:cs="Times New Roman"/>
          <w:sz w:val="24"/>
          <w:szCs w:val="24"/>
        </w:rPr>
        <w:t xml:space="preserve">d its unemployment peak from 2009-2010 and thereafter the trend decreased. Some states decreased more drastically than others. </w:t>
      </w:r>
    </w:p>
    <w:p w14:paraId="329076E3" w14:textId="0FA2B1D6" w:rsidR="003953DA" w:rsidRDefault="003953DA" w:rsidP="000A57A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Size of the CLF had no impact on the general trend of decrease in unemployment shown below.</w:t>
      </w:r>
    </w:p>
    <w:p w14:paraId="445C1804" w14:textId="314EBB17" w:rsidR="0051467C" w:rsidRDefault="0051467C" w:rsidP="0051467C">
      <w:pPr>
        <w:rPr>
          <w:rFonts w:ascii="Times New Roman" w:hAnsi="Times New Roman" w:cs="Times New Roman"/>
          <w:sz w:val="24"/>
          <w:szCs w:val="24"/>
        </w:rPr>
      </w:pPr>
      <w:r w:rsidRPr="0051467C">
        <w:rPr>
          <w:rFonts w:ascii="Times New Roman" w:hAnsi="Times New Roman" w:cs="Times New Roman"/>
          <w:noProof/>
          <w:sz w:val="24"/>
          <w:szCs w:val="24"/>
        </w:rPr>
        <w:drawing>
          <wp:inline distT="0" distB="0" distL="0" distR="0" wp14:anchorId="58611549" wp14:editId="61D7263F">
            <wp:extent cx="6832529" cy="3876675"/>
            <wp:effectExtent l="0" t="0" r="6985" b="0"/>
            <wp:docPr id="7" name="Picture 6">
              <a:extLst xmlns:a="http://schemas.openxmlformats.org/drawingml/2006/main">
                <a:ext uri="{FF2B5EF4-FFF2-40B4-BE49-F238E27FC236}">
                  <a16:creationId xmlns:a16="http://schemas.microsoft.com/office/drawing/2014/main" id="{1B6C82F4-40B8-4F00-A182-2AFEAFE9D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B6C82F4-40B8-4F00-A182-2AFEAFE9D149}"/>
                        </a:ext>
                      </a:extLst>
                    </pic:cNvPr>
                    <pic:cNvPicPr>
                      <a:picLocks noChangeAspect="1"/>
                    </pic:cNvPicPr>
                  </pic:nvPicPr>
                  <pic:blipFill>
                    <a:blip r:embed="rId5"/>
                    <a:stretch>
                      <a:fillRect/>
                    </a:stretch>
                  </pic:blipFill>
                  <pic:spPr>
                    <a:xfrm>
                      <a:off x="0" y="0"/>
                      <a:ext cx="6845655" cy="3884123"/>
                    </a:xfrm>
                    <a:prstGeom prst="rect">
                      <a:avLst/>
                    </a:prstGeom>
                  </pic:spPr>
                </pic:pic>
              </a:graphicData>
            </a:graphic>
          </wp:inline>
        </w:drawing>
      </w:r>
    </w:p>
    <w:p w14:paraId="346C2564" w14:textId="0A06A030" w:rsidR="0051467C" w:rsidRDefault="000630A9" w:rsidP="0051467C">
      <w:pPr>
        <w:rPr>
          <w:rFonts w:ascii="Times New Roman" w:hAnsi="Times New Roman" w:cs="Times New Roman"/>
          <w:sz w:val="24"/>
          <w:szCs w:val="24"/>
        </w:rPr>
      </w:pPr>
      <w:r w:rsidRPr="000630A9">
        <w:rPr>
          <w:rFonts w:ascii="Times New Roman" w:hAnsi="Times New Roman" w:cs="Times New Roman"/>
          <w:noProof/>
          <w:sz w:val="24"/>
          <w:szCs w:val="24"/>
        </w:rPr>
        <w:lastRenderedPageBreak/>
        <w:drawing>
          <wp:inline distT="0" distB="0" distL="0" distR="0" wp14:anchorId="4D211520" wp14:editId="214D68B9">
            <wp:extent cx="6062980" cy="3629025"/>
            <wp:effectExtent l="0" t="0" r="0" b="9525"/>
            <wp:docPr id="3" name="Picture 2">
              <a:extLst xmlns:a="http://schemas.openxmlformats.org/drawingml/2006/main">
                <a:ext uri="{FF2B5EF4-FFF2-40B4-BE49-F238E27FC236}">
                  <a16:creationId xmlns:a16="http://schemas.microsoft.com/office/drawing/2014/main" id="{F67C6D1D-6FB8-4FAA-8A0B-16B993EF8F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67C6D1D-6FB8-4FAA-8A0B-16B993EF8FB9}"/>
                        </a:ext>
                      </a:extLst>
                    </pic:cNvPr>
                    <pic:cNvPicPr>
                      <a:picLocks noChangeAspect="1"/>
                    </pic:cNvPicPr>
                  </pic:nvPicPr>
                  <pic:blipFill>
                    <a:blip r:embed="rId6"/>
                    <a:stretch>
                      <a:fillRect/>
                    </a:stretch>
                  </pic:blipFill>
                  <pic:spPr>
                    <a:xfrm>
                      <a:off x="0" y="0"/>
                      <a:ext cx="6091686" cy="3646207"/>
                    </a:xfrm>
                    <a:prstGeom prst="rect">
                      <a:avLst/>
                    </a:prstGeom>
                  </pic:spPr>
                </pic:pic>
              </a:graphicData>
            </a:graphic>
          </wp:inline>
        </w:drawing>
      </w:r>
    </w:p>
    <w:p w14:paraId="046E626C" w14:textId="3CE64D1D" w:rsidR="00E9378A" w:rsidRDefault="001B1A74" w:rsidP="00E9378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With </w:t>
      </w:r>
      <w:r w:rsidR="00E9378A">
        <w:rPr>
          <w:rFonts w:ascii="Times New Roman" w:hAnsi="Times New Roman" w:cs="Times New Roman"/>
          <w:sz w:val="24"/>
          <w:szCs w:val="24"/>
        </w:rPr>
        <w:t xml:space="preserve">two states of vastly different CLF sizes, we can see that regardless of the population of the CLF, the unemployment rate still follows the trend of peaking at 2009-2010 but then slowly decreasing. They even have similar </w:t>
      </w:r>
      <w:proofErr w:type="spellStart"/>
      <w:r w:rsidR="00E9378A">
        <w:rPr>
          <w:rFonts w:ascii="Times New Roman" w:hAnsi="Times New Roman" w:cs="Times New Roman"/>
          <w:sz w:val="24"/>
          <w:szCs w:val="24"/>
        </w:rPr>
        <w:t>r-values</w:t>
      </w:r>
      <w:proofErr w:type="spellEnd"/>
      <w:r w:rsidR="00E9378A">
        <w:rPr>
          <w:rFonts w:ascii="Times New Roman" w:hAnsi="Times New Roman" w:cs="Times New Roman"/>
          <w:sz w:val="24"/>
          <w:szCs w:val="24"/>
        </w:rPr>
        <w:t xml:space="preserve"> as well as shown below. </w:t>
      </w:r>
    </w:p>
    <w:p w14:paraId="3D1CC218" w14:textId="1F8B7116" w:rsidR="00E9378A" w:rsidRDefault="00E9378A" w:rsidP="00E9378A">
      <w:pPr>
        <w:pStyle w:val="ListParagraph"/>
        <w:rPr>
          <w:rFonts w:ascii="Times New Roman" w:hAnsi="Times New Roman" w:cs="Times New Roman"/>
          <w:sz w:val="24"/>
          <w:szCs w:val="24"/>
        </w:rPr>
      </w:pPr>
      <w:r w:rsidRPr="00E9378A">
        <w:rPr>
          <w:rFonts w:ascii="Times New Roman" w:hAnsi="Times New Roman" w:cs="Times New Roman"/>
          <w:noProof/>
          <w:sz w:val="24"/>
          <w:szCs w:val="24"/>
        </w:rPr>
        <w:drawing>
          <wp:inline distT="0" distB="0" distL="0" distR="0" wp14:anchorId="2EB53271" wp14:editId="33FA3E00">
            <wp:extent cx="5334038" cy="2947142"/>
            <wp:effectExtent l="0" t="0" r="0" b="5715"/>
            <wp:docPr id="4" name="Picture 3">
              <a:extLst xmlns:a="http://schemas.openxmlformats.org/drawingml/2006/main">
                <a:ext uri="{FF2B5EF4-FFF2-40B4-BE49-F238E27FC236}">
                  <a16:creationId xmlns:a16="http://schemas.microsoft.com/office/drawing/2014/main" id="{8E251900-DAC9-4646-833C-5001E09099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E251900-DAC9-4646-833C-5001E09099BD}"/>
                        </a:ext>
                      </a:extLst>
                    </pic:cNvPr>
                    <pic:cNvPicPr>
                      <a:picLocks noChangeAspect="1"/>
                    </pic:cNvPicPr>
                  </pic:nvPicPr>
                  <pic:blipFill>
                    <a:blip r:embed="rId7"/>
                    <a:stretch>
                      <a:fillRect/>
                    </a:stretch>
                  </pic:blipFill>
                  <pic:spPr>
                    <a:xfrm>
                      <a:off x="0" y="0"/>
                      <a:ext cx="5334038" cy="2947142"/>
                    </a:xfrm>
                    <a:prstGeom prst="rect">
                      <a:avLst/>
                    </a:prstGeom>
                  </pic:spPr>
                </pic:pic>
              </a:graphicData>
            </a:graphic>
          </wp:inline>
        </w:drawing>
      </w:r>
    </w:p>
    <w:p w14:paraId="666B53DF" w14:textId="437E2D96" w:rsidR="00E9378A" w:rsidRPr="00E9378A" w:rsidRDefault="00E9378A" w:rsidP="00E9378A">
      <w:pPr>
        <w:pStyle w:val="ListParagraph"/>
        <w:rPr>
          <w:rFonts w:ascii="Times New Roman" w:hAnsi="Times New Roman" w:cs="Times New Roman"/>
          <w:sz w:val="24"/>
          <w:szCs w:val="24"/>
        </w:rPr>
      </w:pPr>
      <w:r w:rsidRPr="00E9378A">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FD21483" wp14:editId="6F40D42B">
                <wp:simplePos x="0" y="0"/>
                <wp:positionH relativeFrom="margin">
                  <wp:posOffset>2705100</wp:posOffset>
                </wp:positionH>
                <wp:positionV relativeFrom="paragraph">
                  <wp:posOffset>9525</wp:posOffset>
                </wp:positionV>
                <wp:extent cx="1257300" cy="647700"/>
                <wp:effectExtent l="0" t="0" r="0" b="0"/>
                <wp:wrapNone/>
                <wp:docPr id="6" name="TextBox 5">
                  <a:extLst xmlns:a="http://schemas.openxmlformats.org/drawingml/2006/main">
                    <a:ext uri="{FF2B5EF4-FFF2-40B4-BE49-F238E27FC236}">
                      <a16:creationId xmlns:a16="http://schemas.microsoft.com/office/drawing/2014/main" id="{B4106E2B-88DC-9F45-A58D-0480DD32E332}"/>
                    </a:ext>
                  </a:extLst>
                </wp:docPr>
                <wp:cNvGraphicFramePr/>
                <a:graphic xmlns:a="http://schemas.openxmlformats.org/drawingml/2006/main">
                  <a:graphicData uri="http://schemas.microsoft.com/office/word/2010/wordprocessingShape">
                    <wps:wsp>
                      <wps:cNvSpPr txBox="1"/>
                      <wps:spPr>
                        <a:xfrm>
                          <a:off x="0" y="0"/>
                          <a:ext cx="1257300" cy="647700"/>
                        </a:xfrm>
                        <a:prstGeom prst="rect">
                          <a:avLst/>
                        </a:prstGeom>
                        <a:noFill/>
                      </wps:spPr>
                      <wps:txbx>
                        <w:txbxContent>
                          <w:p w14:paraId="06C7B10B" w14:textId="77777777" w:rsidR="00E9378A" w:rsidRDefault="00E9378A" w:rsidP="00E9378A">
                            <w:pPr>
                              <w:rPr>
                                <w:sz w:val="24"/>
                                <w:szCs w:val="24"/>
                              </w:rPr>
                            </w:pPr>
                            <w:r>
                              <w:rPr>
                                <w:rFonts w:hAnsi="Calibri"/>
                                <w:color w:val="000000" w:themeColor="text1"/>
                                <w:kern w:val="24"/>
                                <w:sz w:val="36"/>
                                <w:szCs w:val="36"/>
                              </w:rPr>
                              <w:t>R-value: -0.551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FD21483" id="_x0000_t202" coordsize="21600,21600" o:spt="202" path="m,l,21600r21600,l21600,xe">
                <v:stroke joinstyle="miter"/>
                <v:path gradientshapeok="t" o:connecttype="rect"/>
              </v:shapetype>
              <v:shape id="TextBox 5" o:spid="_x0000_s1026" type="#_x0000_t202" style="position:absolute;left:0;text-align:left;margin-left:213pt;margin-top:.75pt;width:99pt;height:5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" filled="f" stroked="f">
                <v:textbox>
                  <w:txbxContent>
                    <w:p w14:paraId="06C7B10B" w14:textId="77777777" w:rsidR="00E9378A" w:rsidRDefault="00E9378A" w:rsidP="00E9378A">
                      <w:pPr>
                        <w:rPr>
                          <w:sz w:val="24"/>
                          <w:szCs w:val="24"/>
                        </w:rPr>
                      </w:pPr>
                      <w:r>
                        <w:rPr>
                          <w:rFonts w:hAnsi="Calibri"/>
                          <w:color w:val="000000" w:themeColor="text1"/>
                          <w:kern w:val="24"/>
                          <w:sz w:val="36"/>
                          <w:szCs w:val="36"/>
                        </w:rPr>
                        <w:t>R-value: -0.551</w:t>
                      </w:r>
                    </w:p>
                  </w:txbxContent>
                </v:textbox>
                <w10:wrap anchorx="margin"/>
              </v:shape>
            </w:pict>
          </mc:Fallback>
        </mc:AlternateContent>
      </w:r>
    </w:p>
    <w:p w14:paraId="6E1BC2C3" w14:textId="77777777" w:rsidR="00E9378A" w:rsidRDefault="00E9378A">
      <w:pPr>
        <w:rPr>
          <w:rFonts w:ascii="Times New Roman" w:hAnsi="Times New Roman" w:cs="Times New Roman"/>
          <w:sz w:val="24"/>
          <w:szCs w:val="24"/>
          <w:u w:val="single"/>
        </w:rPr>
      </w:pPr>
    </w:p>
    <w:p w14:paraId="6DF49DE9" w14:textId="77777777" w:rsidR="00E9378A" w:rsidRDefault="00E9378A">
      <w:pPr>
        <w:rPr>
          <w:rFonts w:ascii="Times New Roman" w:hAnsi="Times New Roman" w:cs="Times New Roman"/>
          <w:sz w:val="24"/>
          <w:szCs w:val="24"/>
          <w:u w:val="single"/>
        </w:rPr>
      </w:pPr>
    </w:p>
    <w:p w14:paraId="25FC582B" w14:textId="77777777" w:rsidR="00E9378A" w:rsidRDefault="00E9378A">
      <w:pPr>
        <w:rPr>
          <w:rFonts w:ascii="Times New Roman" w:hAnsi="Times New Roman" w:cs="Times New Roman"/>
          <w:sz w:val="24"/>
          <w:szCs w:val="24"/>
          <w:u w:val="single"/>
        </w:rPr>
      </w:pPr>
    </w:p>
    <w:p w14:paraId="12C1210E" w14:textId="3C92C8BD" w:rsidR="00E9378A" w:rsidRDefault="00E9378A">
      <w:pPr>
        <w:rPr>
          <w:rFonts w:ascii="Times New Roman" w:hAnsi="Times New Roman" w:cs="Times New Roman"/>
          <w:sz w:val="24"/>
          <w:szCs w:val="24"/>
          <w:u w:val="single"/>
        </w:rPr>
      </w:pPr>
      <w:r w:rsidRPr="00E9378A">
        <w:rPr>
          <w:rFonts w:ascii="Times New Roman" w:hAnsi="Times New Roman" w:cs="Times New Roman"/>
          <w:noProof/>
          <w:sz w:val="24"/>
          <w:szCs w:val="24"/>
          <w:u w:val="single"/>
        </w:rPr>
        <w:drawing>
          <wp:inline distT="0" distB="0" distL="0" distR="0" wp14:anchorId="6BC82EFB" wp14:editId="79BF4EBD">
            <wp:extent cx="5334039" cy="2947142"/>
            <wp:effectExtent l="0" t="0" r="0" b="5715"/>
            <wp:docPr id="2" name="Picture 2">
              <a:extLst xmlns:a="http://schemas.openxmlformats.org/drawingml/2006/main">
                <a:ext uri="{FF2B5EF4-FFF2-40B4-BE49-F238E27FC236}">
                  <a16:creationId xmlns:a16="http://schemas.microsoft.com/office/drawing/2014/main" id="{A2551BC9-648F-4D8D-8BE1-16EC27F3E4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2551BC9-648F-4D8D-8BE1-16EC27F3E4F4}"/>
                        </a:ext>
                      </a:extLst>
                    </pic:cNvPr>
                    <pic:cNvPicPr>
                      <a:picLocks noChangeAspect="1"/>
                    </pic:cNvPicPr>
                  </pic:nvPicPr>
                  <pic:blipFill>
                    <a:blip r:embed="rId8"/>
                    <a:stretch>
                      <a:fillRect/>
                    </a:stretch>
                  </pic:blipFill>
                  <pic:spPr>
                    <a:xfrm>
                      <a:off x="0" y="0"/>
                      <a:ext cx="5334039" cy="2947142"/>
                    </a:xfrm>
                    <a:prstGeom prst="rect">
                      <a:avLst/>
                    </a:prstGeom>
                  </pic:spPr>
                </pic:pic>
              </a:graphicData>
            </a:graphic>
          </wp:inline>
        </w:drawing>
      </w:r>
    </w:p>
    <w:p w14:paraId="662BCF07" w14:textId="6C2D2084" w:rsidR="00E9378A" w:rsidRDefault="00E9378A">
      <w:pPr>
        <w:rPr>
          <w:rFonts w:ascii="Times New Roman" w:hAnsi="Times New Roman" w:cs="Times New Roman"/>
          <w:sz w:val="24"/>
          <w:szCs w:val="24"/>
          <w:u w:val="single"/>
        </w:rPr>
      </w:pPr>
      <w:r w:rsidRPr="00E9378A">
        <w:rPr>
          <w:rFonts w:ascii="Times New Roman" w:hAnsi="Times New Roman" w:cs="Times New Roman"/>
          <w:noProof/>
          <w:sz w:val="24"/>
          <w:szCs w:val="24"/>
          <w:u w:val="single"/>
        </w:rPr>
        <mc:AlternateContent>
          <mc:Choice Requires="wps">
            <w:drawing>
              <wp:anchor distT="0" distB="0" distL="114300" distR="114300" simplePos="0" relativeHeight="251661312" behindDoc="0" locked="0" layoutInCell="1" allowOverlap="1" wp14:anchorId="1A455E1E" wp14:editId="7123C403">
                <wp:simplePos x="0" y="0"/>
                <wp:positionH relativeFrom="column">
                  <wp:posOffset>1914525</wp:posOffset>
                </wp:positionH>
                <wp:positionV relativeFrom="paragraph">
                  <wp:posOffset>8890</wp:posOffset>
                </wp:positionV>
                <wp:extent cx="1576358" cy="369332"/>
                <wp:effectExtent l="0" t="0" r="0" b="0"/>
                <wp:wrapNone/>
                <wp:docPr id="5" name="TextBox 6"/>
                <wp:cNvGraphicFramePr/>
                <a:graphic xmlns:a="http://schemas.openxmlformats.org/drawingml/2006/main">
                  <a:graphicData uri="http://schemas.microsoft.com/office/word/2010/wordprocessingShape">
                    <wps:wsp>
                      <wps:cNvSpPr txBox="1"/>
                      <wps:spPr>
                        <a:xfrm>
                          <a:off x="0" y="0"/>
                          <a:ext cx="1576358" cy="369332"/>
                        </a:xfrm>
                        <a:prstGeom prst="rect">
                          <a:avLst/>
                        </a:prstGeom>
                        <a:noFill/>
                      </wps:spPr>
                      <wps:txbx>
                        <w:txbxContent>
                          <w:p w14:paraId="6182F239" w14:textId="77777777" w:rsidR="00E9378A" w:rsidRDefault="00E9378A" w:rsidP="00E9378A">
                            <w:pPr>
                              <w:rPr>
                                <w:sz w:val="24"/>
                                <w:szCs w:val="24"/>
                              </w:rPr>
                            </w:pPr>
                            <w:r>
                              <w:rPr>
                                <w:rFonts w:hAnsi="Calibri"/>
                                <w:color w:val="000000" w:themeColor="text1"/>
                                <w:kern w:val="24"/>
                                <w:sz w:val="36"/>
                                <w:szCs w:val="36"/>
                              </w:rPr>
                              <w:t>R-value: -0.528</w:t>
                            </w:r>
                          </w:p>
                        </w:txbxContent>
                      </wps:txbx>
                      <wps:bodyPr wrap="square" rtlCol="0">
                        <a:spAutoFit/>
                      </wps:bodyPr>
                    </wps:wsp>
                  </a:graphicData>
                </a:graphic>
              </wp:anchor>
            </w:drawing>
          </mc:Choice>
          <mc:Fallback>
            <w:pict>
              <v:shape w14:anchorId="1A455E1E" id="TextBox 6" o:spid="_x0000_s1027" type="#_x0000_t202" style="position:absolute;margin-left:150.75pt;margin-top:.7pt;width:124.1pt;height:29.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" filled="f" stroked="f">
                <v:textbox style="mso-fit-shape-to-text:t">
                  <w:txbxContent>
                    <w:p w14:paraId="6182F239" w14:textId="77777777" w:rsidR="00E9378A" w:rsidRDefault="00E9378A" w:rsidP="00E9378A">
                      <w:pPr>
                        <w:rPr>
                          <w:sz w:val="24"/>
                          <w:szCs w:val="24"/>
                        </w:rPr>
                      </w:pPr>
                      <w:r>
                        <w:rPr>
                          <w:rFonts w:hAnsi="Calibri"/>
                          <w:color w:val="000000" w:themeColor="text1"/>
                          <w:kern w:val="24"/>
                          <w:sz w:val="36"/>
                          <w:szCs w:val="36"/>
                        </w:rPr>
                        <w:t>R-value: -0.528</w:t>
                      </w:r>
                    </w:p>
                  </w:txbxContent>
                </v:textbox>
              </v:shape>
            </w:pict>
          </mc:Fallback>
        </mc:AlternateContent>
      </w:r>
    </w:p>
    <w:p w14:paraId="54F1EE74" w14:textId="77777777" w:rsidR="002363FA" w:rsidRDefault="002363FA">
      <w:pPr>
        <w:rPr>
          <w:rFonts w:ascii="Times New Roman" w:hAnsi="Times New Roman" w:cs="Times New Roman"/>
          <w:sz w:val="24"/>
          <w:szCs w:val="24"/>
          <w:u w:val="single"/>
        </w:rPr>
      </w:pPr>
    </w:p>
    <w:p w14:paraId="525D5E92" w14:textId="77777777" w:rsidR="002363FA" w:rsidRDefault="002363FA">
      <w:pPr>
        <w:rPr>
          <w:rFonts w:ascii="Times New Roman" w:hAnsi="Times New Roman" w:cs="Times New Roman"/>
          <w:sz w:val="24"/>
          <w:szCs w:val="24"/>
          <w:u w:val="single"/>
        </w:rPr>
      </w:pPr>
    </w:p>
    <w:p w14:paraId="2CCEB456" w14:textId="3F3DEB32" w:rsidR="00E9378A" w:rsidRDefault="002363FA" w:rsidP="002363FA">
      <w:pPr>
        <w:rPr>
          <w:rFonts w:ascii="Times New Roman" w:hAnsi="Times New Roman" w:cs="Times New Roman"/>
          <w:b/>
          <w:bCs/>
          <w:sz w:val="24"/>
          <w:szCs w:val="24"/>
        </w:rPr>
      </w:pPr>
      <w:r w:rsidRPr="002363FA">
        <w:rPr>
          <w:rFonts w:ascii="Times New Roman" w:hAnsi="Times New Roman" w:cs="Times New Roman"/>
          <w:b/>
          <w:bCs/>
          <w:sz w:val="24"/>
          <w:szCs w:val="24"/>
        </w:rPr>
        <w:t>Part #2 Median House Price- Rhode Island vs California</w:t>
      </w:r>
    </w:p>
    <w:p w14:paraId="4574BA00" w14:textId="10DE3299" w:rsidR="002363FA" w:rsidRPr="003953DA" w:rsidRDefault="002363FA" w:rsidP="002363FA">
      <w:pPr>
        <w:pStyle w:val="ListParagraph"/>
        <w:numPr>
          <w:ilvl w:val="0"/>
          <w:numId w:val="6"/>
        </w:numPr>
        <w:rPr>
          <w:rFonts w:ascii="Times New Roman" w:hAnsi="Times New Roman" w:cs="Times New Roman"/>
          <w:color w:val="7030A0"/>
          <w:sz w:val="24"/>
          <w:szCs w:val="24"/>
        </w:rPr>
      </w:pPr>
      <w:r w:rsidRPr="003953DA">
        <w:rPr>
          <w:rFonts w:ascii="Times New Roman" w:hAnsi="Times New Roman" w:cs="Times New Roman"/>
          <w:color w:val="7030A0"/>
          <w:sz w:val="24"/>
          <w:szCs w:val="24"/>
        </w:rPr>
        <w:t>How does Median House Price relate to the CLF for these two states?</w:t>
      </w:r>
    </w:p>
    <w:p w14:paraId="3747BF12" w14:textId="7C1E65AF" w:rsidR="002363FA" w:rsidRDefault="002363FA" w:rsidP="002363F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It does not. CLF has no impact on starting the trend of increasing house prices after the recession.</w:t>
      </w:r>
    </w:p>
    <w:p w14:paraId="352FF232" w14:textId="7463C913" w:rsidR="002363FA" w:rsidRDefault="002363FA" w:rsidP="002363F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To show this, we binned the starting median house price </w:t>
      </w:r>
      <w:r w:rsidR="000F509C">
        <w:rPr>
          <w:rFonts w:ascii="Times New Roman" w:hAnsi="Times New Roman" w:cs="Times New Roman"/>
          <w:sz w:val="24"/>
          <w:szCs w:val="24"/>
        </w:rPr>
        <w:t xml:space="preserve">by states different starting prices. The bin that had starting price for houses at $500,000 had both Rhode Island and California in them. When compared to each other to see the trend of house prices, both states show similar trend of eventually house prices </w:t>
      </w:r>
      <w:r w:rsidR="003953DA">
        <w:rPr>
          <w:rFonts w:ascii="Times New Roman" w:hAnsi="Times New Roman" w:cs="Times New Roman"/>
          <w:sz w:val="24"/>
          <w:szCs w:val="24"/>
        </w:rPr>
        <w:t>steadily increasing.</w:t>
      </w:r>
    </w:p>
    <w:p w14:paraId="3325D93C" w14:textId="5D409882" w:rsidR="003953DA" w:rsidRDefault="003953DA" w:rsidP="003953D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Size of CLF had no correlation with the increase in house prices</w:t>
      </w:r>
      <w:r w:rsidR="001B1A74">
        <w:rPr>
          <w:rFonts w:ascii="Times New Roman" w:hAnsi="Times New Roman" w:cs="Times New Roman"/>
          <w:sz w:val="24"/>
          <w:szCs w:val="24"/>
        </w:rPr>
        <w:t>.</w:t>
      </w:r>
    </w:p>
    <w:p w14:paraId="205A4D97" w14:textId="35FB54EC" w:rsidR="000F509C" w:rsidRDefault="003953DA" w:rsidP="000F509C">
      <w:pPr>
        <w:ind w:left="360"/>
        <w:rPr>
          <w:rFonts w:ascii="Times New Roman" w:hAnsi="Times New Roman" w:cs="Times New Roman"/>
          <w:sz w:val="24"/>
          <w:szCs w:val="24"/>
        </w:rPr>
      </w:pPr>
      <w:r w:rsidRPr="003953DA">
        <w:rPr>
          <w:rFonts w:ascii="Times New Roman" w:hAnsi="Times New Roman" w:cs="Times New Roman"/>
          <w:sz w:val="24"/>
          <w:szCs w:val="24"/>
        </w:rPr>
        <w:lastRenderedPageBreak/>
        <w:drawing>
          <wp:inline distT="0" distB="0" distL="0" distR="0" wp14:anchorId="05F5AF24" wp14:editId="13FEEF76">
            <wp:extent cx="5943600" cy="3324860"/>
            <wp:effectExtent l="0" t="0" r="0" b="8890"/>
            <wp:docPr id="1" name="Picture 5">
              <a:extLst xmlns:a="http://schemas.openxmlformats.org/drawingml/2006/main">
                <a:ext uri="{FF2B5EF4-FFF2-40B4-BE49-F238E27FC236}">
                  <a16:creationId xmlns:a16="http://schemas.microsoft.com/office/drawing/2014/main" id="{DFE3325E-6DF8-4512-8D3F-8147196B46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FE3325E-6DF8-4512-8D3F-8147196B4670}"/>
                        </a:ext>
                      </a:extLst>
                    </pic:cNvPr>
                    <pic:cNvPicPr>
                      <a:picLocks noChangeAspect="1"/>
                    </pic:cNvPicPr>
                  </pic:nvPicPr>
                  <pic:blipFill>
                    <a:blip r:embed="rId9"/>
                    <a:stretch>
                      <a:fillRect/>
                    </a:stretch>
                  </pic:blipFill>
                  <pic:spPr>
                    <a:xfrm>
                      <a:off x="0" y="0"/>
                      <a:ext cx="5943600" cy="3324860"/>
                    </a:xfrm>
                    <a:prstGeom prst="rect">
                      <a:avLst/>
                    </a:prstGeom>
                  </pic:spPr>
                </pic:pic>
              </a:graphicData>
            </a:graphic>
          </wp:inline>
        </w:drawing>
      </w:r>
    </w:p>
    <w:p w14:paraId="23E56D86" w14:textId="68419CCB" w:rsidR="000F509C" w:rsidRPr="000F509C" w:rsidRDefault="003953DA" w:rsidP="000F509C">
      <w:pPr>
        <w:ind w:left="360"/>
        <w:rPr>
          <w:rFonts w:ascii="Times New Roman" w:hAnsi="Times New Roman" w:cs="Times New Roman"/>
          <w:sz w:val="24"/>
          <w:szCs w:val="24"/>
        </w:rPr>
      </w:pPr>
      <w:r w:rsidRPr="003953DA">
        <w:rPr>
          <w:rFonts w:ascii="Times New Roman" w:hAnsi="Times New Roman" w:cs="Times New Roman"/>
          <w:sz w:val="24"/>
          <w:szCs w:val="24"/>
        </w:rPr>
        <w:drawing>
          <wp:inline distT="0" distB="0" distL="0" distR="0" wp14:anchorId="3828FC73" wp14:editId="1769A66A">
            <wp:extent cx="5090440" cy="3163764"/>
            <wp:effectExtent l="0" t="0" r="0" b="0"/>
            <wp:docPr id="9" name="Picture 3" descr="A close up of a map&#10;&#10;Description automatically generated">
              <a:extLst xmlns:a="http://schemas.openxmlformats.org/drawingml/2006/main">
                <a:ext uri="{FF2B5EF4-FFF2-40B4-BE49-F238E27FC236}">
                  <a16:creationId xmlns:a16="http://schemas.microsoft.com/office/drawing/2014/main" id="{A04F0666-C599-F248-B396-3212712BE9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close up of a map&#10;&#10;Description automatically generated">
                      <a:extLst>
                        <a:ext uri="{FF2B5EF4-FFF2-40B4-BE49-F238E27FC236}">
                          <a16:creationId xmlns:a16="http://schemas.microsoft.com/office/drawing/2014/main" id="{A04F0666-C599-F248-B396-3212712BE97D}"/>
                        </a:ext>
                      </a:extLst>
                    </pic:cNvPr>
                    <pic:cNvPicPr>
                      <a:picLocks noChangeAspect="1"/>
                    </pic:cNvPicPr>
                  </pic:nvPicPr>
                  <pic:blipFill>
                    <a:blip r:embed="rId10"/>
                    <a:stretch>
                      <a:fillRect/>
                    </a:stretch>
                  </pic:blipFill>
                  <pic:spPr>
                    <a:xfrm>
                      <a:off x="0" y="0"/>
                      <a:ext cx="5090440" cy="3163764"/>
                    </a:xfrm>
                    <a:prstGeom prst="rect">
                      <a:avLst/>
                    </a:prstGeom>
                  </pic:spPr>
                </pic:pic>
              </a:graphicData>
            </a:graphic>
          </wp:inline>
        </w:drawing>
      </w:r>
    </w:p>
    <w:p w14:paraId="5EBB8F36" w14:textId="18C49A24" w:rsidR="00624C0D" w:rsidRPr="00D320E4" w:rsidRDefault="003953DA">
      <w:pPr>
        <w:rPr>
          <w:rFonts w:ascii="Times New Roman" w:hAnsi="Times New Roman" w:cs="Times New Roman"/>
          <w:b/>
          <w:bCs/>
          <w:sz w:val="24"/>
          <w:szCs w:val="24"/>
        </w:rPr>
      </w:pPr>
      <w:r w:rsidRPr="00D320E4">
        <w:rPr>
          <w:rFonts w:ascii="Times New Roman" w:hAnsi="Times New Roman" w:cs="Times New Roman"/>
          <w:b/>
          <w:bCs/>
          <w:sz w:val="24"/>
          <w:szCs w:val="24"/>
        </w:rPr>
        <w:t>Part #3 Unemployment Rates vs Median House Price</w:t>
      </w:r>
      <w:r w:rsidR="00D320E4" w:rsidRPr="00D320E4">
        <w:rPr>
          <w:rFonts w:ascii="Times New Roman" w:hAnsi="Times New Roman" w:cs="Times New Roman"/>
          <w:b/>
          <w:bCs/>
          <w:sz w:val="24"/>
          <w:szCs w:val="24"/>
        </w:rPr>
        <w:t xml:space="preserve"> in California</w:t>
      </w:r>
      <w:r w:rsidR="00D320E4">
        <w:rPr>
          <w:rFonts w:ascii="Times New Roman" w:hAnsi="Times New Roman" w:cs="Times New Roman"/>
          <w:b/>
          <w:bCs/>
          <w:sz w:val="24"/>
          <w:szCs w:val="24"/>
        </w:rPr>
        <w:t>/Rhode Island:</w:t>
      </w:r>
    </w:p>
    <w:p w14:paraId="7DF2D00E" w14:textId="2CD03E57" w:rsidR="00D320E4" w:rsidRPr="00792755" w:rsidRDefault="00D320E4" w:rsidP="00D320E4">
      <w:pPr>
        <w:pStyle w:val="ListParagraph"/>
        <w:numPr>
          <w:ilvl w:val="0"/>
          <w:numId w:val="7"/>
        </w:numPr>
        <w:rPr>
          <w:rFonts w:ascii="Times New Roman" w:hAnsi="Times New Roman" w:cs="Times New Roman"/>
          <w:color w:val="7030A0"/>
          <w:sz w:val="24"/>
          <w:szCs w:val="24"/>
        </w:rPr>
      </w:pPr>
      <w:r w:rsidRPr="00792755">
        <w:rPr>
          <w:rFonts w:ascii="Times New Roman" w:hAnsi="Times New Roman" w:cs="Times New Roman"/>
          <w:color w:val="7030A0"/>
          <w:sz w:val="24"/>
          <w:szCs w:val="24"/>
        </w:rPr>
        <w:t>Is there a relationship between the unemployment rate in a State to the median house price in California?</w:t>
      </w:r>
    </w:p>
    <w:p w14:paraId="5A3414B6" w14:textId="6BCFEE1A" w:rsidR="00D320E4" w:rsidRDefault="00D320E4" w:rsidP="00D320E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Yes, as you can see there is an inverse relationship where the median house prices decreased as unemployment rose. Throughout time, median house prices increased as unemployment decreased</w:t>
      </w:r>
      <w:r w:rsidR="00792755">
        <w:rPr>
          <w:rFonts w:ascii="Times New Roman" w:hAnsi="Times New Roman" w:cs="Times New Roman"/>
          <w:sz w:val="24"/>
          <w:szCs w:val="24"/>
        </w:rPr>
        <w:t xml:space="preserve"> back to pre-recession levels.</w:t>
      </w:r>
    </w:p>
    <w:p w14:paraId="5FF5056D" w14:textId="5FFF74C1" w:rsidR="007B7AAE" w:rsidRDefault="007B7AAE" w:rsidP="00F26518">
      <w:pPr>
        <w:pStyle w:val="ListParagraph"/>
        <w:numPr>
          <w:ilvl w:val="0"/>
          <w:numId w:val="4"/>
        </w:numPr>
        <w:ind w:left="360"/>
        <w:rPr>
          <w:rFonts w:ascii="Times New Roman" w:hAnsi="Times New Roman" w:cs="Times New Roman"/>
          <w:sz w:val="24"/>
          <w:szCs w:val="24"/>
        </w:rPr>
      </w:pPr>
      <w:r w:rsidRPr="007B7AAE">
        <w:rPr>
          <w:rFonts w:ascii="Times New Roman" w:hAnsi="Times New Roman" w:cs="Times New Roman"/>
          <w:sz w:val="24"/>
          <w:szCs w:val="24"/>
        </w:rPr>
        <w:lastRenderedPageBreak/>
        <w:t xml:space="preserve">Second </w:t>
      </w:r>
      <w:r w:rsidR="001B1A74">
        <w:rPr>
          <w:rFonts w:ascii="Times New Roman" w:hAnsi="Times New Roman" w:cs="Times New Roman"/>
          <w:sz w:val="24"/>
          <w:szCs w:val="24"/>
        </w:rPr>
        <w:t>C</w:t>
      </w:r>
      <w:r w:rsidR="001B1A74" w:rsidRPr="007B7AAE">
        <w:rPr>
          <w:rFonts w:ascii="Times New Roman" w:hAnsi="Times New Roman" w:cs="Times New Roman"/>
          <w:sz w:val="24"/>
          <w:szCs w:val="24"/>
        </w:rPr>
        <w:t>hart:</w:t>
      </w:r>
      <w:r>
        <w:rPr>
          <w:rFonts w:ascii="Times New Roman" w:hAnsi="Times New Roman" w:cs="Times New Roman"/>
          <w:sz w:val="24"/>
          <w:szCs w:val="24"/>
        </w:rPr>
        <w:t xml:space="preserve"> Size of dot indicates which year. Smaller dots are previous years with the smallest being 2007 and the biggest being 2018</w:t>
      </w:r>
    </w:p>
    <w:p w14:paraId="4247A8E7" w14:textId="6B523221" w:rsidR="007B7AAE" w:rsidRDefault="007B7AAE" w:rsidP="00F26518">
      <w:pPr>
        <w:pStyle w:val="ListParagraph"/>
        <w:numPr>
          <w:ilvl w:val="0"/>
          <w:numId w:val="4"/>
        </w:numPr>
        <w:ind w:left="360"/>
        <w:rPr>
          <w:rFonts w:ascii="Times New Roman" w:hAnsi="Times New Roman" w:cs="Times New Roman"/>
          <w:sz w:val="24"/>
          <w:szCs w:val="24"/>
        </w:rPr>
      </w:pPr>
      <w:r>
        <w:rPr>
          <w:rFonts w:ascii="Times New Roman" w:hAnsi="Times New Roman" w:cs="Times New Roman"/>
          <w:sz w:val="24"/>
          <w:szCs w:val="24"/>
        </w:rPr>
        <w:t>Biggest dot going below the smaller dot shows that unemployment decreased to near pre-recession levels.</w:t>
      </w:r>
      <w:r w:rsidR="001B1A74">
        <w:rPr>
          <w:rFonts w:ascii="Times New Roman" w:hAnsi="Times New Roman" w:cs="Times New Roman"/>
          <w:sz w:val="24"/>
          <w:szCs w:val="24"/>
        </w:rPr>
        <w:t xml:space="preserve"> However, it has shown that median house prices have increased from pre-recession to post-recession.</w:t>
      </w:r>
    </w:p>
    <w:p w14:paraId="2008A79A" w14:textId="55DE0A8D" w:rsidR="00D320E4" w:rsidRPr="007B7AAE" w:rsidRDefault="00D320E4" w:rsidP="00F26518">
      <w:pPr>
        <w:pStyle w:val="ListParagraph"/>
        <w:numPr>
          <w:ilvl w:val="0"/>
          <w:numId w:val="4"/>
        </w:numPr>
        <w:ind w:left="360"/>
        <w:rPr>
          <w:rFonts w:ascii="Times New Roman" w:hAnsi="Times New Roman" w:cs="Times New Roman"/>
          <w:sz w:val="24"/>
          <w:szCs w:val="24"/>
        </w:rPr>
      </w:pPr>
      <w:r w:rsidRPr="00D320E4">
        <w:rPr>
          <w:rFonts w:ascii="Times New Roman" w:hAnsi="Times New Roman" w:cs="Times New Roman"/>
          <w:sz w:val="24"/>
          <w:szCs w:val="24"/>
        </w:rPr>
        <w:drawing>
          <wp:inline distT="0" distB="0" distL="0" distR="0" wp14:anchorId="57B12CBB" wp14:editId="430DD81A">
            <wp:extent cx="5383264" cy="3082247"/>
            <wp:effectExtent l="0" t="0" r="8255" b="4445"/>
            <wp:docPr id="10" name="Picture 3">
              <a:extLst xmlns:a="http://schemas.openxmlformats.org/drawingml/2006/main">
                <a:ext uri="{FF2B5EF4-FFF2-40B4-BE49-F238E27FC236}">
                  <a16:creationId xmlns:a16="http://schemas.microsoft.com/office/drawing/2014/main" id="{C195AA96-BD01-4F82-AEA9-B53E6543AA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195AA96-BD01-4F82-AEA9-B53E6543AAE4}"/>
                        </a:ext>
                      </a:extLst>
                    </pic:cNvPr>
                    <pic:cNvPicPr>
                      <a:picLocks noChangeAspect="1"/>
                    </pic:cNvPicPr>
                  </pic:nvPicPr>
                  <pic:blipFill>
                    <a:blip r:embed="rId11"/>
                    <a:stretch>
                      <a:fillRect/>
                    </a:stretch>
                  </pic:blipFill>
                  <pic:spPr>
                    <a:xfrm>
                      <a:off x="0" y="0"/>
                      <a:ext cx="5383264" cy="3082247"/>
                    </a:xfrm>
                    <a:prstGeom prst="rect">
                      <a:avLst/>
                    </a:prstGeom>
                  </pic:spPr>
                </pic:pic>
              </a:graphicData>
            </a:graphic>
          </wp:inline>
        </w:drawing>
      </w:r>
    </w:p>
    <w:p w14:paraId="6999E4C3" w14:textId="63740542" w:rsidR="00D320E4" w:rsidRPr="00D320E4" w:rsidRDefault="00D320E4" w:rsidP="00D320E4">
      <w:pPr>
        <w:ind w:left="360"/>
        <w:rPr>
          <w:rFonts w:ascii="Times New Roman" w:hAnsi="Times New Roman" w:cs="Times New Roman"/>
          <w:sz w:val="24"/>
          <w:szCs w:val="24"/>
        </w:rPr>
      </w:pPr>
      <w:r w:rsidRPr="00D320E4">
        <w:rPr>
          <w:rFonts w:ascii="Times New Roman" w:hAnsi="Times New Roman" w:cs="Times New Roman"/>
          <w:sz w:val="24"/>
          <w:szCs w:val="24"/>
        </w:rPr>
        <w:drawing>
          <wp:inline distT="0" distB="0" distL="0" distR="0" wp14:anchorId="74FAA1B2" wp14:editId="4E1A1902">
            <wp:extent cx="5449539" cy="3082247"/>
            <wp:effectExtent l="0" t="0" r="0" b="4445"/>
            <wp:docPr id="11" name="Picture 2">
              <a:extLst xmlns:a="http://schemas.openxmlformats.org/drawingml/2006/main">
                <a:ext uri="{FF2B5EF4-FFF2-40B4-BE49-F238E27FC236}">
                  <a16:creationId xmlns:a16="http://schemas.microsoft.com/office/drawing/2014/main" id="{734F1AAA-0DC9-4C1D-BB01-24318A1180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34F1AAA-0DC9-4C1D-BB01-24318A1180DD}"/>
                        </a:ext>
                      </a:extLst>
                    </pic:cNvPr>
                    <pic:cNvPicPr>
                      <a:picLocks noChangeAspect="1"/>
                    </pic:cNvPicPr>
                  </pic:nvPicPr>
                  <pic:blipFill>
                    <a:blip r:embed="rId12"/>
                    <a:stretch>
                      <a:fillRect/>
                    </a:stretch>
                  </pic:blipFill>
                  <pic:spPr>
                    <a:xfrm>
                      <a:off x="0" y="0"/>
                      <a:ext cx="5449539" cy="3082247"/>
                    </a:xfrm>
                    <a:prstGeom prst="rect">
                      <a:avLst/>
                    </a:prstGeom>
                  </pic:spPr>
                </pic:pic>
              </a:graphicData>
            </a:graphic>
          </wp:inline>
        </w:drawing>
      </w:r>
    </w:p>
    <w:p w14:paraId="7BF1060A" w14:textId="217C09F1" w:rsidR="00D320E4" w:rsidRDefault="00792755" w:rsidP="00792755">
      <w:pPr>
        <w:pStyle w:val="ListParagraph"/>
        <w:numPr>
          <w:ilvl w:val="0"/>
          <w:numId w:val="7"/>
        </w:numPr>
        <w:rPr>
          <w:rFonts w:ascii="Times New Roman" w:hAnsi="Times New Roman" w:cs="Times New Roman"/>
          <w:color w:val="7030A0"/>
          <w:sz w:val="24"/>
          <w:szCs w:val="24"/>
        </w:rPr>
      </w:pPr>
      <w:r w:rsidRPr="00792755">
        <w:rPr>
          <w:rFonts w:ascii="Times New Roman" w:hAnsi="Times New Roman" w:cs="Times New Roman"/>
          <w:color w:val="7030A0"/>
          <w:sz w:val="24"/>
          <w:szCs w:val="24"/>
        </w:rPr>
        <w:t xml:space="preserve">Is there a relationship between the unemployment rate in a State to the median house price in </w:t>
      </w:r>
      <w:r w:rsidRPr="00792755">
        <w:rPr>
          <w:rFonts w:ascii="Times New Roman" w:hAnsi="Times New Roman" w:cs="Times New Roman"/>
          <w:color w:val="7030A0"/>
          <w:sz w:val="24"/>
          <w:szCs w:val="24"/>
        </w:rPr>
        <w:t>Rhode Island</w:t>
      </w:r>
      <w:r w:rsidRPr="00792755">
        <w:rPr>
          <w:rFonts w:ascii="Times New Roman" w:hAnsi="Times New Roman" w:cs="Times New Roman"/>
          <w:color w:val="7030A0"/>
          <w:sz w:val="24"/>
          <w:szCs w:val="24"/>
        </w:rPr>
        <w:t>?</w:t>
      </w:r>
    </w:p>
    <w:p w14:paraId="2E961880" w14:textId="77F52877" w:rsidR="00792755" w:rsidRDefault="00792755" w:rsidP="0079275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Yes, there is an inverse relationship here between Unemployment Rate and Median House Price similar to California. </w:t>
      </w:r>
    </w:p>
    <w:p w14:paraId="272971E6" w14:textId="65EDE63F" w:rsidR="00792755" w:rsidRDefault="00792755" w:rsidP="0079275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When unemployment rose, median house prices decreased. When unemployment decreased, median house prices increased.</w:t>
      </w:r>
    </w:p>
    <w:p w14:paraId="72A6EB28" w14:textId="302A88BB" w:rsidR="007B7AAE" w:rsidRDefault="007B7AAE" w:rsidP="007B7AAE">
      <w:pPr>
        <w:pStyle w:val="ListParagraph"/>
        <w:numPr>
          <w:ilvl w:val="0"/>
          <w:numId w:val="4"/>
        </w:numPr>
        <w:rPr>
          <w:rFonts w:ascii="Times New Roman" w:hAnsi="Times New Roman" w:cs="Times New Roman"/>
          <w:sz w:val="24"/>
          <w:szCs w:val="24"/>
        </w:rPr>
      </w:pPr>
      <w:r w:rsidRPr="007B7AAE">
        <w:rPr>
          <w:rFonts w:ascii="Times New Roman" w:hAnsi="Times New Roman" w:cs="Times New Roman"/>
          <w:sz w:val="24"/>
          <w:szCs w:val="24"/>
        </w:rPr>
        <w:t xml:space="preserve">Second </w:t>
      </w:r>
      <w:r w:rsidR="001B1A74">
        <w:rPr>
          <w:rFonts w:ascii="Times New Roman" w:hAnsi="Times New Roman" w:cs="Times New Roman"/>
          <w:sz w:val="24"/>
          <w:szCs w:val="24"/>
        </w:rPr>
        <w:t xml:space="preserve">Chart: </w:t>
      </w:r>
      <w:r>
        <w:rPr>
          <w:rFonts w:ascii="Times New Roman" w:hAnsi="Times New Roman" w:cs="Times New Roman"/>
          <w:sz w:val="24"/>
          <w:szCs w:val="24"/>
        </w:rPr>
        <w:t>Size of dot indicates which year. Smaller dots are previous years with the smallest being 2007 and the biggest being 2018</w:t>
      </w:r>
    </w:p>
    <w:p w14:paraId="11D41C00" w14:textId="4F43523A" w:rsidR="001B1A74" w:rsidRDefault="001B1A74" w:rsidP="001B1A7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Biggest dot going below the smaller dot shows that unemployment decreased</w:t>
      </w:r>
      <w:r>
        <w:rPr>
          <w:rFonts w:ascii="Times New Roman" w:hAnsi="Times New Roman" w:cs="Times New Roman"/>
          <w:sz w:val="24"/>
          <w:szCs w:val="24"/>
        </w:rPr>
        <w:t xml:space="preserve"> over time</w:t>
      </w:r>
      <w:r>
        <w:rPr>
          <w:rFonts w:ascii="Times New Roman" w:hAnsi="Times New Roman" w:cs="Times New Roman"/>
          <w:sz w:val="24"/>
          <w:szCs w:val="24"/>
        </w:rPr>
        <w:t xml:space="preserve">. However, it has shown that median house prices have </w:t>
      </w:r>
      <w:r>
        <w:rPr>
          <w:rFonts w:ascii="Times New Roman" w:hAnsi="Times New Roman" w:cs="Times New Roman"/>
          <w:sz w:val="24"/>
          <w:szCs w:val="24"/>
        </w:rPr>
        <w:t>steadily increased. Although not as high as California’s house prices but they follow a similar pattern of increase.</w:t>
      </w:r>
    </w:p>
    <w:p w14:paraId="1F80233A" w14:textId="77777777" w:rsidR="001B1A74" w:rsidRPr="001B1A74" w:rsidRDefault="001B1A74" w:rsidP="001B1A74">
      <w:pPr>
        <w:ind w:left="360"/>
        <w:rPr>
          <w:rFonts w:ascii="Times New Roman" w:hAnsi="Times New Roman" w:cs="Times New Roman"/>
          <w:sz w:val="24"/>
          <w:szCs w:val="24"/>
        </w:rPr>
      </w:pPr>
    </w:p>
    <w:p w14:paraId="2E7C70F5" w14:textId="5479A855" w:rsidR="00D97048" w:rsidRDefault="00D97048" w:rsidP="00D97048">
      <w:pPr>
        <w:pStyle w:val="ListParagraph"/>
        <w:rPr>
          <w:rFonts w:ascii="Times New Roman" w:hAnsi="Times New Roman" w:cs="Times New Roman"/>
          <w:sz w:val="24"/>
          <w:szCs w:val="24"/>
        </w:rPr>
      </w:pPr>
      <w:r w:rsidRPr="00D97048">
        <w:rPr>
          <w:rFonts w:ascii="Times New Roman" w:hAnsi="Times New Roman" w:cs="Times New Roman"/>
          <w:sz w:val="24"/>
          <w:szCs w:val="24"/>
        </w:rPr>
        <w:drawing>
          <wp:inline distT="0" distB="0" distL="0" distR="0" wp14:anchorId="0C4C899C" wp14:editId="6F47DE2A">
            <wp:extent cx="5389317" cy="3154059"/>
            <wp:effectExtent l="0" t="0" r="1905" b="8255"/>
            <wp:docPr id="12" name="Picture 2">
              <a:extLst xmlns:a="http://schemas.openxmlformats.org/drawingml/2006/main">
                <a:ext uri="{FF2B5EF4-FFF2-40B4-BE49-F238E27FC236}">
                  <a16:creationId xmlns:a16="http://schemas.microsoft.com/office/drawing/2014/main" id="{8BC7D959-3E81-4752-BE9A-CE1BCCD221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BC7D959-3E81-4752-BE9A-CE1BCCD22175}"/>
                        </a:ext>
                      </a:extLst>
                    </pic:cNvPr>
                    <pic:cNvPicPr>
                      <a:picLocks noChangeAspect="1"/>
                    </pic:cNvPicPr>
                  </pic:nvPicPr>
                  <pic:blipFill>
                    <a:blip r:embed="rId13"/>
                    <a:stretch>
                      <a:fillRect/>
                    </a:stretch>
                  </pic:blipFill>
                  <pic:spPr>
                    <a:xfrm>
                      <a:off x="0" y="0"/>
                      <a:ext cx="5389317" cy="3154059"/>
                    </a:xfrm>
                    <a:prstGeom prst="rect">
                      <a:avLst/>
                    </a:prstGeom>
                  </pic:spPr>
                </pic:pic>
              </a:graphicData>
            </a:graphic>
          </wp:inline>
        </w:drawing>
      </w:r>
    </w:p>
    <w:p w14:paraId="5A3BB81E" w14:textId="4B582117" w:rsidR="00D97048" w:rsidRDefault="00D97048" w:rsidP="00D97048">
      <w:pPr>
        <w:pStyle w:val="ListParagraph"/>
        <w:rPr>
          <w:rFonts w:ascii="Times New Roman" w:hAnsi="Times New Roman" w:cs="Times New Roman"/>
          <w:sz w:val="24"/>
          <w:szCs w:val="24"/>
        </w:rPr>
      </w:pPr>
      <w:r w:rsidRPr="00D97048">
        <w:rPr>
          <w:rFonts w:ascii="Times New Roman" w:hAnsi="Times New Roman" w:cs="Times New Roman"/>
          <w:sz w:val="24"/>
          <w:szCs w:val="24"/>
        </w:rPr>
        <w:drawing>
          <wp:inline distT="0" distB="0" distL="0" distR="0" wp14:anchorId="0EFA40CE" wp14:editId="3194E352">
            <wp:extent cx="5521869" cy="3193825"/>
            <wp:effectExtent l="0" t="0" r="3175" b="6985"/>
            <wp:docPr id="13" name="Picture 6">
              <a:extLst xmlns:a="http://schemas.openxmlformats.org/drawingml/2006/main">
                <a:ext uri="{FF2B5EF4-FFF2-40B4-BE49-F238E27FC236}">
                  <a16:creationId xmlns:a16="http://schemas.microsoft.com/office/drawing/2014/main" id="{D81D7B0F-5831-400B-A9B8-3A77FD81B1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81D7B0F-5831-400B-A9B8-3A77FD81B16E}"/>
                        </a:ext>
                      </a:extLst>
                    </pic:cNvPr>
                    <pic:cNvPicPr>
                      <a:picLocks noChangeAspect="1"/>
                    </pic:cNvPicPr>
                  </pic:nvPicPr>
                  <pic:blipFill>
                    <a:blip r:embed="rId14"/>
                    <a:stretch>
                      <a:fillRect/>
                    </a:stretch>
                  </pic:blipFill>
                  <pic:spPr>
                    <a:xfrm>
                      <a:off x="0" y="0"/>
                      <a:ext cx="5521869" cy="3193825"/>
                    </a:xfrm>
                    <a:prstGeom prst="rect">
                      <a:avLst/>
                    </a:prstGeom>
                  </pic:spPr>
                </pic:pic>
              </a:graphicData>
            </a:graphic>
          </wp:inline>
        </w:drawing>
      </w:r>
    </w:p>
    <w:p w14:paraId="0BC2E1CE" w14:textId="260BA9FB" w:rsidR="00792755" w:rsidRPr="00792755" w:rsidRDefault="00792755" w:rsidP="00792755">
      <w:pPr>
        <w:pStyle w:val="ListParagraph"/>
        <w:numPr>
          <w:ilvl w:val="0"/>
          <w:numId w:val="7"/>
        </w:numPr>
        <w:rPr>
          <w:rFonts w:ascii="Times New Roman" w:hAnsi="Times New Roman" w:cs="Times New Roman"/>
          <w:color w:val="7030A0"/>
          <w:sz w:val="24"/>
          <w:szCs w:val="24"/>
        </w:rPr>
      </w:pPr>
      <w:r w:rsidRPr="00792755">
        <w:rPr>
          <w:rFonts w:ascii="Times New Roman" w:hAnsi="Times New Roman" w:cs="Times New Roman"/>
          <w:color w:val="7030A0"/>
          <w:sz w:val="24"/>
          <w:szCs w:val="24"/>
        </w:rPr>
        <w:lastRenderedPageBreak/>
        <w:t>What can we say about the unemployment rate/median house price relationship between California and Rhode Island?</w:t>
      </w:r>
    </w:p>
    <w:p w14:paraId="47189439" w14:textId="2D9A9BB0" w:rsidR="00D97048" w:rsidRDefault="007C639D" w:rsidP="0079275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Regardless</w:t>
      </w:r>
      <w:r w:rsidR="00792755">
        <w:rPr>
          <w:rFonts w:ascii="Times New Roman" w:hAnsi="Times New Roman" w:cs="Times New Roman"/>
          <w:sz w:val="24"/>
          <w:szCs w:val="24"/>
        </w:rPr>
        <w:t xml:space="preserve"> of the CLF size in a state, there is a general trend of </w:t>
      </w:r>
      <w:r w:rsidR="00D97048">
        <w:rPr>
          <w:rFonts w:ascii="Times New Roman" w:hAnsi="Times New Roman" w:cs="Times New Roman"/>
          <w:sz w:val="24"/>
          <w:szCs w:val="24"/>
        </w:rPr>
        <w:t xml:space="preserve">an inverse relationship between the unemployment rate and median house price in a particular state. </w:t>
      </w:r>
    </w:p>
    <w:p w14:paraId="2884D32F" w14:textId="7F3CDF71" w:rsidR="00792755" w:rsidRDefault="00D97048" w:rsidP="00D97048">
      <w:pPr>
        <w:ind w:left="360"/>
        <w:rPr>
          <w:rFonts w:ascii="Times New Roman" w:hAnsi="Times New Roman" w:cs="Times New Roman"/>
          <w:b/>
          <w:bCs/>
          <w:sz w:val="24"/>
          <w:szCs w:val="24"/>
        </w:rPr>
      </w:pPr>
      <w:r w:rsidRPr="00D97048">
        <w:rPr>
          <w:rFonts w:ascii="Times New Roman" w:hAnsi="Times New Roman" w:cs="Times New Roman"/>
          <w:b/>
          <w:bCs/>
          <w:sz w:val="24"/>
          <w:szCs w:val="24"/>
        </w:rPr>
        <w:t xml:space="preserve">Part 4: Unemployment Rates vs Birth Rates </w:t>
      </w:r>
    </w:p>
    <w:p w14:paraId="5D54F5FF" w14:textId="7332C0D8" w:rsidR="00F95C13" w:rsidRPr="007B7AAE" w:rsidRDefault="007B7AAE" w:rsidP="007B7AAE">
      <w:pPr>
        <w:pStyle w:val="ListParagraph"/>
        <w:numPr>
          <w:ilvl w:val="0"/>
          <w:numId w:val="10"/>
        </w:numPr>
        <w:rPr>
          <w:rFonts w:ascii="Times New Roman" w:hAnsi="Times New Roman" w:cs="Times New Roman"/>
          <w:color w:val="7030A0"/>
          <w:sz w:val="24"/>
          <w:szCs w:val="24"/>
        </w:rPr>
      </w:pPr>
      <w:r w:rsidRPr="007B7AAE">
        <w:rPr>
          <w:rFonts w:ascii="Times New Roman" w:hAnsi="Times New Roman" w:cs="Times New Roman"/>
          <w:color w:val="7030A0"/>
          <w:sz w:val="24"/>
          <w:szCs w:val="24"/>
        </w:rPr>
        <w:t>I am expecting an increase in birth rates in highest regions as unemployment decreases. Is that what happened after the recession?</w:t>
      </w:r>
    </w:p>
    <w:p w14:paraId="03A2BCD5" w14:textId="4910B4D5" w:rsidR="00D97048" w:rsidRDefault="00D97048" w:rsidP="00D970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We broke down the birth rates into 10 regions and will show you the region of the birth rates with the highest and lowest births and compare that with the unemployment levels of that region. </w:t>
      </w:r>
    </w:p>
    <w:p w14:paraId="20F622A0" w14:textId="455AA08C" w:rsidR="00D97048" w:rsidRPr="00D97048" w:rsidRDefault="00D97048" w:rsidP="00D97048">
      <w:pPr>
        <w:pStyle w:val="ListParagraph"/>
        <w:rPr>
          <w:rFonts w:ascii="Times New Roman" w:hAnsi="Times New Roman" w:cs="Times New Roman"/>
          <w:i/>
          <w:iCs/>
          <w:sz w:val="24"/>
          <w:szCs w:val="24"/>
        </w:rPr>
      </w:pPr>
      <w:r w:rsidRPr="00D97048">
        <w:rPr>
          <w:rFonts w:ascii="Times New Roman" w:hAnsi="Times New Roman" w:cs="Times New Roman"/>
          <w:i/>
          <w:iCs/>
          <w:sz w:val="24"/>
          <w:szCs w:val="24"/>
        </w:rPr>
        <w:t>Graph showing lowest birth rates region and its unemployment levels</w:t>
      </w:r>
    </w:p>
    <w:p w14:paraId="68CDF91F" w14:textId="6C6C1D8F" w:rsidR="00D97048" w:rsidRDefault="00D97048" w:rsidP="00D97048">
      <w:pPr>
        <w:ind w:left="360"/>
        <w:rPr>
          <w:rFonts w:ascii="Times New Roman" w:hAnsi="Times New Roman" w:cs="Times New Roman"/>
          <w:sz w:val="24"/>
          <w:szCs w:val="24"/>
        </w:rPr>
      </w:pPr>
      <w:r w:rsidRPr="00D97048">
        <w:rPr>
          <w:rFonts w:ascii="Times New Roman" w:hAnsi="Times New Roman" w:cs="Times New Roman"/>
          <w:sz w:val="24"/>
          <w:szCs w:val="24"/>
        </w:rPr>
        <w:drawing>
          <wp:inline distT="0" distB="0" distL="0" distR="0" wp14:anchorId="2D3BD518" wp14:editId="63574D8A">
            <wp:extent cx="5943600" cy="2061845"/>
            <wp:effectExtent l="0" t="0" r="0" b="0"/>
            <wp:docPr id="14" name="Picture 2">
              <a:extLst xmlns:a="http://schemas.openxmlformats.org/drawingml/2006/main">
                <a:ext uri="{FF2B5EF4-FFF2-40B4-BE49-F238E27FC236}">
                  <a16:creationId xmlns:a16="http://schemas.microsoft.com/office/drawing/2014/main" id="{47397A8E-49BA-431F-917C-AE2B508054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7397A8E-49BA-431F-917C-AE2B50805432}"/>
                        </a:ext>
                      </a:extLst>
                    </pic:cNvPr>
                    <pic:cNvPicPr>
                      <a:picLocks noChangeAspect="1"/>
                    </pic:cNvPicPr>
                  </pic:nvPicPr>
                  <pic:blipFill>
                    <a:blip r:embed="rId15"/>
                    <a:stretch>
                      <a:fillRect/>
                    </a:stretch>
                  </pic:blipFill>
                  <pic:spPr>
                    <a:xfrm>
                      <a:off x="0" y="0"/>
                      <a:ext cx="5943600" cy="2061845"/>
                    </a:xfrm>
                    <a:prstGeom prst="rect">
                      <a:avLst/>
                    </a:prstGeom>
                  </pic:spPr>
                </pic:pic>
              </a:graphicData>
            </a:graphic>
          </wp:inline>
        </w:drawing>
      </w:r>
    </w:p>
    <w:p w14:paraId="0AB6D92F" w14:textId="0E6E5CA2" w:rsidR="00D97048" w:rsidRDefault="00D97048" w:rsidP="00D97048">
      <w:pPr>
        <w:ind w:left="360"/>
        <w:rPr>
          <w:rFonts w:ascii="Times New Roman" w:hAnsi="Times New Roman" w:cs="Times New Roman"/>
          <w:sz w:val="24"/>
          <w:szCs w:val="24"/>
        </w:rPr>
      </w:pPr>
      <w:r w:rsidRPr="00D97048">
        <w:rPr>
          <w:rFonts w:ascii="Times New Roman" w:hAnsi="Times New Roman" w:cs="Times New Roman"/>
          <w:sz w:val="24"/>
          <w:szCs w:val="24"/>
        </w:rPr>
        <w:drawing>
          <wp:inline distT="0" distB="0" distL="0" distR="0" wp14:anchorId="3C905702" wp14:editId="61ED6FDF">
            <wp:extent cx="5943600" cy="1900555"/>
            <wp:effectExtent l="0" t="0" r="0" b="4445"/>
            <wp:docPr id="15" name="Picture 3">
              <a:extLst xmlns:a="http://schemas.openxmlformats.org/drawingml/2006/main">
                <a:ext uri="{FF2B5EF4-FFF2-40B4-BE49-F238E27FC236}">
                  <a16:creationId xmlns:a16="http://schemas.microsoft.com/office/drawing/2014/main" id="{BFF85ADD-8C07-4263-89FE-5B1633B6FD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FF85ADD-8C07-4263-89FE-5B1633B6FDB9}"/>
                        </a:ext>
                      </a:extLst>
                    </pic:cNvPr>
                    <pic:cNvPicPr>
                      <a:picLocks noChangeAspect="1"/>
                    </pic:cNvPicPr>
                  </pic:nvPicPr>
                  <pic:blipFill>
                    <a:blip r:embed="rId16"/>
                    <a:stretch>
                      <a:fillRect/>
                    </a:stretch>
                  </pic:blipFill>
                  <pic:spPr>
                    <a:xfrm>
                      <a:off x="0" y="0"/>
                      <a:ext cx="5943600" cy="1900555"/>
                    </a:xfrm>
                    <a:prstGeom prst="rect">
                      <a:avLst/>
                    </a:prstGeom>
                  </pic:spPr>
                </pic:pic>
              </a:graphicData>
            </a:graphic>
          </wp:inline>
        </w:drawing>
      </w:r>
    </w:p>
    <w:p w14:paraId="3AE4594A" w14:textId="493AD67E" w:rsidR="00D97048" w:rsidRDefault="00D97048" w:rsidP="00D97048">
      <w:pPr>
        <w:ind w:left="360"/>
        <w:rPr>
          <w:rFonts w:ascii="Times New Roman" w:hAnsi="Times New Roman" w:cs="Times New Roman"/>
          <w:i/>
          <w:iCs/>
          <w:sz w:val="24"/>
          <w:szCs w:val="24"/>
        </w:rPr>
      </w:pPr>
      <w:r w:rsidRPr="00D97048">
        <w:rPr>
          <w:rFonts w:ascii="Times New Roman" w:hAnsi="Times New Roman" w:cs="Times New Roman"/>
          <w:i/>
          <w:iCs/>
          <w:sz w:val="24"/>
          <w:szCs w:val="24"/>
        </w:rPr>
        <w:t xml:space="preserve">Graph showing highest birth rates region and its unemployment levels </w:t>
      </w:r>
    </w:p>
    <w:p w14:paraId="71438287" w14:textId="2DFF7714" w:rsidR="00D97048" w:rsidRDefault="00D97048" w:rsidP="00D97048">
      <w:pPr>
        <w:ind w:left="360"/>
        <w:rPr>
          <w:rFonts w:ascii="Times New Roman" w:hAnsi="Times New Roman" w:cs="Times New Roman"/>
          <w:sz w:val="24"/>
          <w:szCs w:val="24"/>
        </w:rPr>
      </w:pPr>
      <w:r w:rsidRPr="00D97048">
        <w:rPr>
          <w:rFonts w:ascii="Times New Roman" w:hAnsi="Times New Roman" w:cs="Times New Roman"/>
          <w:sz w:val="24"/>
          <w:szCs w:val="24"/>
        </w:rPr>
        <w:lastRenderedPageBreak/>
        <w:drawing>
          <wp:inline distT="0" distB="0" distL="0" distR="0" wp14:anchorId="5BDFB221" wp14:editId="03BFB002">
            <wp:extent cx="6400800" cy="2286000"/>
            <wp:effectExtent l="0" t="0" r="0" b="0"/>
            <wp:docPr id="16" name="Picture 2">
              <a:extLst xmlns:a="http://schemas.openxmlformats.org/drawingml/2006/main">
                <a:ext uri="{FF2B5EF4-FFF2-40B4-BE49-F238E27FC236}">
                  <a16:creationId xmlns:a16="http://schemas.microsoft.com/office/drawing/2014/main" id="{D99F610B-C136-4F31-9983-6D437F90C9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99F610B-C136-4F31-9983-6D437F90C9B5}"/>
                        </a:ext>
                      </a:extLst>
                    </pic:cNvPr>
                    <pic:cNvPicPr>
                      <a:picLocks noChangeAspect="1"/>
                    </pic:cNvPicPr>
                  </pic:nvPicPr>
                  <pic:blipFill>
                    <a:blip r:embed="rId17"/>
                    <a:stretch>
                      <a:fillRect/>
                    </a:stretch>
                  </pic:blipFill>
                  <pic:spPr>
                    <a:xfrm>
                      <a:off x="0" y="0"/>
                      <a:ext cx="6455373" cy="2305490"/>
                    </a:xfrm>
                    <a:prstGeom prst="rect">
                      <a:avLst/>
                    </a:prstGeom>
                  </pic:spPr>
                </pic:pic>
              </a:graphicData>
            </a:graphic>
          </wp:inline>
        </w:drawing>
      </w:r>
    </w:p>
    <w:p w14:paraId="3C880711" w14:textId="0BB941E3" w:rsidR="00D97048" w:rsidRDefault="00D97048" w:rsidP="00D97048">
      <w:pPr>
        <w:ind w:left="360"/>
        <w:rPr>
          <w:rFonts w:ascii="Times New Roman" w:hAnsi="Times New Roman" w:cs="Times New Roman"/>
          <w:sz w:val="24"/>
          <w:szCs w:val="24"/>
        </w:rPr>
      </w:pPr>
      <w:r w:rsidRPr="00D97048">
        <w:rPr>
          <w:rFonts w:ascii="Times New Roman" w:hAnsi="Times New Roman" w:cs="Times New Roman"/>
          <w:sz w:val="24"/>
          <w:szCs w:val="24"/>
        </w:rPr>
        <w:drawing>
          <wp:inline distT="0" distB="0" distL="0" distR="0" wp14:anchorId="665603BA" wp14:editId="07B27638">
            <wp:extent cx="6280498" cy="1990725"/>
            <wp:effectExtent l="0" t="0" r="6350" b="0"/>
            <wp:docPr id="17" name="Picture 5">
              <a:extLst xmlns:a="http://schemas.openxmlformats.org/drawingml/2006/main">
                <a:ext uri="{FF2B5EF4-FFF2-40B4-BE49-F238E27FC236}">
                  <a16:creationId xmlns:a16="http://schemas.microsoft.com/office/drawing/2014/main" id="{F001D665-A7F6-402D-AACC-8F04C79A20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001D665-A7F6-402D-AACC-8F04C79A20C6}"/>
                        </a:ext>
                      </a:extLst>
                    </pic:cNvPr>
                    <pic:cNvPicPr>
                      <a:picLocks noChangeAspect="1"/>
                    </pic:cNvPicPr>
                  </pic:nvPicPr>
                  <pic:blipFill>
                    <a:blip r:embed="rId18"/>
                    <a:stretch>
                      <a:fillRect/>
                    </a:stretch>
                  </pic:blipFill>
                  <pic:spPr>
                    <a:xfrm>
                      <a:off x="0" y="0"/>
                      <a:ext cx="6292798" cy="1994624"/>
                    </a:xfrm>
                    <a:prstGeom prst="rect">
                      <a:avLst/>
                    </a:prstGeom>
                  </pic:spPr>
                </pic:pic>
              </a:graphicData>
            </a:graphic>
          </wp:inline>
        </w:drawing>
      </w:r>
    </w:p>
    <w:p w14:paraId="5D21644D" w14:textId="78AB5478" w:rsidR="00D97048" w:rsidRDefault="007C639D" w:rsidP="007C639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We expected to see a birth rate increase as unemployment rates decreased, but it DID NOT happen in neither </w:t>
      </w:r>
      <w:r w:rsidR="001B1A74">
        <w:rPr>
          <w:rFonts w:ascii="Times New Roman" w:hAnsi="Times New Roman" w:cs="Times New Roman"/>
          <w:sz w:val="24"/>
          <w:szCs w:val="24"/>
        </w:rPr>
        <w:t>regions that we binned</w:t>
      </w:r>
      <w:r>
        <w:rPr>
          <w:rFonts w:ascii="Times New Roman" w:hAnsi="Times New Roman" w:cs="Times New Roman"/>
          <w:sz w:val="24"/>
          <w:szCs w:val="24"/>
        </w:rPr>
        <w:t>.</w:t>
      </w:r>
    </w:p>
    <w:p w14:paraId="399E5726" w14:textId="34DA9E4B" w:rsidR="007C639D" w:rsidRDefault="007C639D" w:rsidP="007C639D">
      <w:pPr>
        <w:pStyle w:val="ListParagraph"/>
        <w:numPr>
          <w:ilvl w:val="0"/>
          <w:numId w:val="4"/>
        </w:numPr>
        <w:rPr>
          <w:rFonts w:ascii="Times New Roman" w:hAnsi="Times New Roman" w:cs="Times New Roman"/>
          <w:sz w:val="24"/>
          <w:szCs w:val="24"/>
        </w:rPr>
      </w:pPr>
      <w:r w:rsidRPr="007C639D">
        <w:rPr>
          <w:rFonts w:ascii="Times New Roman" w:hAnsi="Times New Roman" w:cs="Times New Roman"/>
          <w:sz w:val="24"/>
          <w:szCs w:val="24"/>
        </w:rPr>
        <w:t>Can conclude that birth rate and unemployment rate do not have a correlation today</w:t>
      </w:r>
      <w:r w:rsidR="00A20FA0">
        <w:rPr>
          <w:rFonts w:ascii="Times New Roman" w:hAnsi="Times New Roman" w:cs="Times New Roman"/>
          <w:sz w:val="24"/>
          <w:szCs w:val="24"/>
        </w:rPr>
        <w:t xml:space="preserve"> as expected</w:t>
      </w:r>
      <w:r>
        <w:rPr>
          <w:rFonts w:ascii="Times New Roman" w:hAnsi="Times New Roman" w:cs="Times New Roman"/>
          <w:sz w:val="24"/>
          <w:szCs w:val="24"/>
        </w:rPr>
        <w:t>.</w:t>
      </w:r>
    </w:p>
    <w:p w14:paraId="134521C3" w14:textId="7685CD7E" w:rsidR="007C639D" w:rsidRDefault="007C639D" w:rsidP="007C639D">
      <w:pPr>
        <w:rPr>
          <w:rFonts w:ascii="Times New Roman" w:hAnsi="Times New Roman" w:cs="Times New Roman"/>
          <w:sz w:val="24"/>
          <w:szCs w:val="24"/>
        </w:rPr>
      </w:pPr>
    </w:p>
    <w:p w14:paraId="06294EC4" w14:textId="386FB475" w:rsidR="007C639D" w:rsidRDefault="007C639D" w:rsidP="007C639D">
      <w:pPr>
        <w:rPr>
          <w:rFonts w:ascii="Times New Roman" w:hAnsi="Times New Roman" w:cs="Times New Roman"/>
          <w:b/>
          <w:bCs/>
          <w:sz w:val="24"/>
          <w:szCs w:val="24"/>
        </w:rPr>
      </w:pPr>
      <w:r w:rsidRPr="007C639D">
        <w:rPr>
          <w:rFonts w:ascii="Times New Roman" w:hAnsi="Times New Roman" w:cs="Times New Roman"/>
          <w:b/>
          <w:bCs/>
          <w:sz w:val="24"/>
          <w:szCs w:val="24"/>
        </w:rPr>
        <w:t>Final Conclusions</w:t>
      </w:r>
    </w:p>
    <w:p w14:paraId="306AAE11" w14:textId="4FE29A86" w:rsidR="007C639D" w:rsidRPr="007C639D" w:rsidRDefault="007C639D" w:rsidP="007C639D">
      <w:pPr>
        <w:pStyle w:val="ListParagraph"/>
        <w:numPr>
          <w:ilvl w:val="0"/>
          <w:numId w:val="9"/>
        </w:numPr>
        <w:rPr>
          <w:rFonts w:ascii="Times New Roman" w:hAnsi="Times New Roman" w:cs="Times New Roman"/>
          <w:b/>
          <w:bCs/>
          <w:sz w:val="24"/>
          <w:szCs w:val="24"/>
        </w:rPr>
      </w:pPr>
      <w:r w:rsidRPr="007C639D">
        <w:rPr>
          <w:rFonts w:ascii="Times New Roman" w:hAnsi="Times New Roman" w:cs="Times New Roman"/>
          <w:sz w:val="24"/>
          <w:szCs w:val="24"/>
        </w:rPr>
        <w:t>The size of the CLF does not give a good indicator of why a certain state has an overall high/low unemployment rate for the past 12 years.</w:t>
      </w:r>
    </w:p>
    <w:p w14:paraId="1185354C" w14:textId="77777777" w:rsidR="00A20FA0" w:rsidRPr="00A20FA0" w:rsidRDefault="007C639D" w:rsidP="007C639D">
      <w:pPr>
        <w:pStyle w:val="ListParagraph"/>
        <w:numPr>
          <w:ilvl w:val="0"/>
          <w:numId w:val="9"/>
        </w:numPr>
        <w:rPr>
          <w:rFonts w:ascii="Times New Roman" w:hAnsi="Times New Roman" w:cs="Times New Roman"/>
          <w:b/>
          <w:bCs/>
          <w:sz w:val="24"/>
          <w:szCs w:val="24"/>
        </w:rPr>
      </w:pPr>
      <w:r>
        <w:rPr>
          <w:rFonts w:ascii="Times New Roman" w:hAnsi="Times New Roman" w:cs="Times New Roman"/>
          <w:sz w:val="24"/>
          <w:szCs w:val="24"/>
        </w:rPr>
        <w:t>The CLF</w:t>
      </w:r>
      <w:r w:rsidR="00A20FA0">
        <w:rPr>
          <w:rFonts w:ascii="Times New Roman" w:hAnsi="Times New Roman" w:cs="Times New Roman"/>
          <w:sz w:val="24"/>
          <w:szCs w:val="24"/>
        </w:rPr>
        <w:t xml:space="preserve"> of a state doesn’t influence what the starting price of house is and what the trend of the median house prices will be as shown with Rhode Island and California.</w:t>
      </w:r>
    </w:p>
    <w:p w14:paraId="254DF490" w14:textId="77777777" w:rsidR="00A20FA0" w:rsidRPr="00A20FA0" w:rsidRDefault="00A20FA0" w:rsidP="007C639D">
      <w:pPr>
        <w:pStyle w:val="ListParagraph"/>
        <w:numPr>
          <w:ilvl w:val="0"/>
          <w:numId w:val="9"/>
        </w:numPr>
        <w:rPr>
          <w:rFonts w:ascii="Times New Roman" w:hAnsi="Times New Roman" w:cs="Times New Roman"/>
          <w:b/>
          <w:bCs/>
          <w:sz w:val="24"/>
          <w:szCs w:val="24"/>
        </w:rPr>
      </w:pPr>
      <w:r>
        <w:rPr>
          <w:rFonts w:ascii="Times New Roman" w:hAnsi="Times New Roman" w:cs="Times New Roman"/>
          <w:sz w:val="24"/>
          <w:szCs w:val="24"/>
        </w:rPr>
        <w:t>R</w:t>
      </w:r>
      <w:r w:rsidRPr="00A20FA0">
        <w:rPr>
          <w:rFonts w:ascii="Times New Roman" w:hAnsi="Times New Roman" w:cs="Times New Roman"/>
          <w:sz w:val="24"/>
          <w:szCs w:val="24"/>
        </w:rPr>
        <w:t>egardless</w:t>
      </w:r>
      <w:r>
        <w:rPr>
          <w:rFonts w:ascii="Times New Roman" w:hAnsi="Times New Roman" w:cs="Times New Roman"/>
          <w:sz w:val="24"/>
          <w:szCs w:val="24"/>
        </w:rPr>
        <w:t xml:space="preserve"> of the CLF size, Unemployment rate and median house prices have an inverse relationship with another. Median house prices increase in a state as unemployment rates decrease. Vice versa. </w:t>
      </w:r>
    </w:p>
    <w:p w14:paraId="18C41F9A" w14:textId="143AFC5E" w:rsidR="007C639D" w:rsidRPr="007C639D" w:rsidRDefault="00A20FA0" w:rsidP="007C639D">
      <w:pPr>
        <w:pStyle w:val="ListParagraph"/>
        <w:numPr>
          <w:ilvl w:val="0"/>
          <w:numId w:val="9"/>
        </w:numPr>
        <w:rPr>
          <w:rFonts w:ascii="Times New Roman" w:hAnsi="Times New Roman" w:cs="Times New Roman"/>
          <w:b/>
          <w:bCs/>
          <w:sz w:val="24"/>
          <w:szCs w:val="24"/>
        </w:rPr>
      </w:pPr>
      <w:r>
        <w:rPr>
          <w:rFonts w:ascii="Times New Roman" w:hAnsi="Times New Roman" w:cs="Times New Roman"/>
          <w:sz w:val="24"/>
          <w:szCs w:val="24"/>
        </w:rPr>
        <w:t>The birth rates per region of highest/lowest births aren’t helping us draw an inverse relationship as we expected.</w:t>
      </w:r>
      <w:bookmarkStart w:id="0" w:name="_GoBack"/>
      <w:bookmarkEnd w:id="0"/>
      <w:r>
        <w:rPr>
          <w:rFonts w:ascii="Times New Roman" w:hAnsi="Times New Roman" w:cs="Times New Roman"/>
          <w:sz w:val="24"/>
          <w:szCs w:val="24"/>
        </w:rPr>
        <w:t xml:space="preserve"> </w:t>
      </w:r>
    </w:p>
    <w:sectPr w:rsidR="007C639D" w:rsidRPr="007C6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7E47"/>
    <w:multiLevelType w:val="hybridMultilevel"/>
    <w:tmpl w:val="A9BC458A"/>
    <w:lvl w:ilvl="0" w:tplc="8DAEDBF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C5E13"/>
    <w:multiLevelType w:val="hybridMultilevel"/>
    <w:tmpl w:val="70D29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6F1133"/>
    <w:multiLevelType w:val="hybridMultilevel"/>
    <w:tmpl w:val="D578E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8E6B7F"/>
    <w:multiLevelType w:val="hybridMultilevel"/>
    <w:tmpl w:val="85406A76"/>
    <w:lvl w:ilvl="0" w:tplc="97786308">
      <w:start w:val="1"/>
      <w:numFmt w:val="bullet"/>
      <w:lvlText w:val="•"/>
      <w:lvlJc w:val="left"/>
      <w:pPr>
        <w:tabs>
          <w:tab w:val="num" w:pos="720"/>
        </w:tabs>
        <w:ind w:left="720" w:hanging="360"/>
      </w:pPr>
      <w:rPr>
        <w:rFonts w:ascii="Arial" w:hAnsi="Arial" w:hint="default"/>
      </w:rPr>
    </w:lvl>
    <w:lvl w:ilvl="1" w:tplc="8B7C7CD2">
      <w:start w:val="1"/>
      <w:numFmt w:val="bullet"/>
      <w:lvlText w:val="•"/>
      <w:lvlJc w:val="left"/>
      <w:pPr>
        <w:tabs>
          <w:tab w:val="num" w:pos="1440"/>
        </w:tabs>
        <w:ind w:left="1440" w:hanging="360"/>
      </w:pPr>
      <w:rPr>
        <w:rFonts w:ascii="Arial" w:hAnsi="Arial" w:hint="default"/>
      </w:rPr>
    </w:lvl>
    <w:lvl w:ilvl="2" w:tplc="020AB842" w:tentative="1">
      <w:start w:val="1"/>
      <w:numFmt w:val="bullet"/>
      <w:lvlText w:val="•"/>
      <w:lvlJc w:val="left"/>
      <w:pPr>
        <w:tabs>
          <w:tab w:val="num" w:pos="2160"/>
        </w:tabs>
        <w:ind w:left="2160" w:hanging="360"/>
      </w:pPr>
      <w:rPr>
        <w:rFonts w:ascii="Arial" w:hAnsi="Arial" w:hint="default"/>
      </w:rPr>
    </w:lvl>
    <w:lvl w:ilvl="3" w:tplc="523ADA3E" w:tentative="1">
      <w:start w:val="1"/>
      <w:numFmt w:val="bullet"/>
      <w:lvlText w:val="•"/>
      <w:lvlJc w:val="left"/>
      <w:pPr>
        <w:tabs>
          <w:tab w:val="num" w:pos="2880"/>
        </w:tabs>
        <w:ind w:left="2880" w:hanging="360"/>
      </w:pPr>
      <w:rPr>
        <w:rFonts w:ascii="Arial" w:hAnsi="Arial" w:hint="default"/>
      </w:rPr>
    </w:lvl>
    <w:lvl w:ilvl="4" w:tplc="01FA2842" w:tentative="1">
      <w:start w:val="1"/>
      <w:numFmt w:val="bullet"/>
      <w:lvlText w:val="•"/>
      <w:lvlJc w:val="left"/>
      <w:pPr>
        <w:tabs>
          <w:tab w:val="num" w:pos="3600"/>
        </w:tabs>
        <w:ind w:left="3600" w:hanging="360"/>
      </w:pPr>
      <w:rPr>
        <w:rFonts w:ascii="Arial" w:hAnsi="Arial" w:hint="default"/>
      </w:rPr>
    </w:lvl>
    <w:lvl w:ilvl="5" w:tplc="B4F80916" w:tentative="1">
      <w:start w:val="1"/>
      <w:numFmt w:val="bullet"/>
      <w:lvlText w:val="•"/>
      <w:lvlJc w:val="left"/>
      <w:pPr>
        <w:tabs>
          <w:tab w:val="num" w:pos="4320"/>
        </w:tabs>
        <w:ind w:left="4320" w:hanging="360"/>
      </w:pPr>
      <w:rPr>
        <w:rFonts w:ascii="Arial" w:hAnsi="Arial" w:hint="default"/>
      </w:rPr>
    </w:lvl>
    <w:lvl w:ilvl="6" w:tplc="15D4DB9A" w:tentative="1">
      <w:start w:val="1"/>
      <w:numFmt w:val="bullet"/>
      <w:lvlText w:val="•"/>
      <w:lvlJc w:val="left"/>
      <w:pPr>
        <w:tabs>
          <w:tab w:val="num" w:pos="5040"/>
        </w:tabs>
        <w:ind w:left="5040" w:hanging="360"/>
      </w:pPr>
      <w:rPr>
        <w:rFonts w:ascii="Arial" w:hAnsi="Arial" w:hint="default"/>
      </w:rPr>
    </w:lvl>
    <w:lvl w:ilvl="7" w:tplc="3752B894" w:tentative="1">
      <w:start w:val="1"/>
      <w:numFmt w:val="bullet"/>
      <w:lvlText w:val="•"/>
      <w:lvlJc w:val="left"/>
      <w:pPr>
        <w:tabs>
          <w:tab w:val="num" w:pos="5760"/>
        </w:tabs>
        <w:ind w:left="5760" w:hanging="360"/>
      </w:pPr>
      <w:rPr>
        <w:rFonts w:ascii="Arial" w:hAnsi="Arial" w:hint="default"/>
      </w:rPr>
    </w:lvl>
    <w:lvl w:ilvl="8" w:tplc="89B439C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34E4771"/>
    <w:multiLevelType w:val="hybridMultilevel"/>
    <w:tmpl w:val="F45AE63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B47BCB"/>
    <w:multiLevelType w:val="hybridMultilevel"/>
    <w:tmpl w:val="BB1CA1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E83F7F"/>
    <w:multiLevelType w:val="hybridMultilevel"/>
    <w:tmpl w:val="567C3B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BF3BD0"/>
    <w:multiLevelType w:val="hybridMultilevel"/>
    <w:tmpl w:val="202EDF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EE23B7"/>
    <w:multiLevelType w:val="hybridMultilevel"/>
    <w:tmpl w:val="FA2872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405707"/>
    <w:multiLevelType w:val="hybridMultilevel"/>
    <w:tmpl w:val="2C66B6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0"/>
  </w:num>
  <w:num w:numId="5">
    <w:abstractNumId w:val="2"/>
  </w:num>
  <w:num w:numId="6">
    <w:abstractNumId w:val="8"/>
  </w:num>
  <w:num w:numId="7">
    <w:abstractNumId w:val="1"/>
  </w:num>
  <w:num w:numId="8">
    <w:abstractNumId w:val="3"/>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C26"/>
    <w:rsid w:val="000630A9"/>
    <w:rsid w:val="000A57AA"/>
    <w:rsid w:val="000F509C"/>
    <w:rsid w:val="001B1A74"/>
    <w:rsid w:val="001E01D1"/>
    <w:rsid w:val="002363FA"/>
    <w:rsid w:val="003953DA"/>
    <w:rsid w:val="004B1C26"/>
    <w:rsid w:val="004E6CBA"/>
    <w:rsid w:val="0051467C"/>
    <w:rsid w:val="00624C0D"/>
    <w:rsid w:val="006A2FC8"/>
    <w:rsid w:val="00792755"/>
    <w:rsid w:val="007B7AAE"/>
    <w:rsid w:val="007C639D"/>
    <w:rsid w:val="009527BF"/>
    <w:rsid w:val="009716E8"/>
    <w:rsid w:val="00A20FA0"/>
    <w:rsid w:val="00B52D70"/>
    <w:rsid w:val="00C0266F"/>
    <w:rsid w:val="00D320E4"/>
    <w:rsid w:val="00D97048"/>
    <w:rsid w:val="00E9378A"/>
    <w:rsid w:val="00F9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FB289"/>
  <w15:chartTrackingRefBased/>
  <w15:docId w15:val="{AE64AD6D-B467-4158-9B14-D81C26A1E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6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334393">
      <w:bodyDiv w:val="1"/>
      <w:marLeft w:val="0"/>
      <w:marRight w:val="0"/>
      <w:marTop w:val="0"/>
      <w:marBottom w:val="0"/>
      <w:divBdr>
        <w:top w:val="none" w:sz="0" w:space="0" w:color="auto"/>
        <w:left w:val="none" w:sz="0" w:space="0" w:color="auto"/>
        <w:bottom w:val="none" w:sz="0" w:space="0" w:color="auto"/>
        <w:right w:val="none" w:sz="0" w:space="0" w:color="auto"/>
      </w:divBdr>
      <w:divsChild>
        <w:div w:id="1315066389">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 Khan</dc:creator>
  <cp:keywords/>
  <dc:description/>
  <cp:lastModifiedBy>Adib Khan</cp:lastModifiedBy>
  <cp:revision>4</cp:revision>
  <dcterms:created xsi:type="dcterms:W3CDTF">2020-01-14T20:50:00Z</dcterms:created>
  <dcterms:modified xsi:type="dcterms:W3CDTF">2020-01-15T04:49:00Z</dcterms:modified>
</cp:coreProperties>
</file>