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45DA3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改用github了，gitee还是太麻烦了虽然不用梯子，因为很多好的资源都在gihub，生态是最重要的。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Git Bash是命令行，Git GUI是可视化操作，我觉得gui更方便一点，不用死记命令。源代码来源：</w:t>
      </w: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rFonts w:hint="eastAsia"/>
          <w:sz w:val="24"/>
          <w:szCs w:val="24"/>
          <w:lang w:val="en-US" w:eastAsia="zh-CN"/>
        </w:rPr>
        <w:instrText xml:space="preserve"> HYPERLINK "https://github.com/DuGuQiuBai/Java"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rStyle w:val="5"/>
          <w:rFonts w:hint="eastAsia"/>
          <w:sz w:val="24"/>
          <w:szCs w:val="24"/>
          <w:lang w:val="en-US" w:eastAsia="zh-CN"/>
        </w:rPr>
        <w:t>https://github.com/DuGuQiuBai/Java</w:t>
      </w:r>
      <w:r>
        <w:rPr>
          <w:rFonts w:hint="eastAsia"/>
          <w:sz w:val="24"/>
          <w:szCs w:val="24"/>
          <w:lang w:val="en-US" w:eastAsia="zh-CN"/>
        </w:rPr>
        <w:fldChar w:fldCharType="end"/>
      </w:r>
    </w:p>
    <w:p w14:paraId="1F342A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</w:p>
    <w:p w14:paraId="3AADF6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2、准备工作：在上传下拉代码包前，先做好链接登录，可选择的仓地有github和gitee，为了国内登陆连接稳定快速且主流语言为中文故选择Gitee作为仓库源。使用了ssh方式。</w:t>
      </w:r>
    </w:p>
    <w:p w14:paraId="7B3E70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933825" cy="3358515"/>
            <wp:effectExtent l="0" t="0" r="1333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35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FC7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4B5EE02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基本操作</w:t>
      </w:r>
    </w:p>
    <w:p w14:paraId="2117F2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关于GitGUI的博客</w:t>
      </w:r>
      <w:r>
        <w:rPr>
          <w:rFonts w:hint="default"/>
          <w:color w:val="FF0000"/>
          <w:sz w:val="24"/>
          <w:szCs w:val="24"/>
          <w:lang w:val="en-US" w:eastAsia="zh-CN"/>
        </w:rPr>
        <w:t>https://www.cnblogs.com/iruxu/p/gitgui.html</w:t>
      </w:r>
    </w:p>
    <w:p w14:paraId="1866D8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git init相当于PS创建新的画布，</w:t>
      </w:r>
    </w:p>
    <w:p w14:paraId="33F53F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git add . 添加所有的文件到缓存区，</w:t>
      </w:r>
    </w:p>
    <w:p w14:paraId="5EA58C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git commit -m </w:t>
      </w:r>
      <w:r>
        <w:rPr>
          <w:rFonts w:hint="default"/>
          <w:sz w:val="24"/>
          <w:szCs w:val="24"/>
          <w:lang w:val="en-US" w:eastAsia="zh-CN"/>
        </w:rPr>
        <w:t>“</w:t>
      </w:r>
      <w:r>
        <w:rPr>
          <w:rFonts w:hint="eastAsia"/>
          <w:sz w:val="24"/>
          <w:szCs w:val="24"/>
          <w:lang w:val="en-US" w:eastAsia="zh-CN"/>
        </w:rPr>
        <w:t>update comment</w:t>
      </w:r>
      <w:r>
        <w:rPr>
          <w:rFonts w:hint="default"/>
          <w:sz w:val="24"/>
          <w:szCs w:val="24"/>
          <w:lang w:val="en-US" w:eastAsia="zh-CN"/>
        </w:rPr>
        <w:t>”</w:t>
      </w:r>
      <w:r>
        <w:rPr>
          <w:rFonts w:hint="eastAsia"/>
          <w:sz w:val="24"/>
          <w:szCs w:val="24"/>
          <w:lang w:val="en-US" w:eastAsia="zh-CN"/>
        </w:rPr>
        <w:t xml:space="preserve"> 更新说明</w:t>
      </w:r>
    </w:p>
    <w:p w14:paraId="725796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git push -u origin </w:t>
      </w:r>
      <w:r>
        <w:rPr>
          <w:rFonts w:hint="default"/>
          <w:sz w:val="24"/>
          <w:szCs w:val="24"/>
          <w:lang w:val="en-US" w:eastAsia="zh-CN"/>
        </w:rPr>
        <w:t>“”</w:t>
      </w:r>
    </w:p>
    <w:p w14:paraId="2A9623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git log --oneline 显示提交历史记录的简化版</w:t>
      </w:r>
    </w:p>
    <w:p w14:paraId="7C818B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1CEB3D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conflict文件冲突处理，</w:t>
      </w:r>
    </w:p>
    <w:p w14:paraId="3910E6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2CDBF03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遇到的问题</w:t>
      </w:r>
    </w:p>
    <w:p w14:paraId="1E7EEA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4.1要保证新创建的库先不用设置开源许可证，否则回和已有的许可证冲突而上传不了。</w:t>
      </w:r>
    </w:p>
    <w:p w14:paraId="46FAB5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4.2文件的命名一定要详细，忌01，test等意义不明的字样，好的命名都是为了日后更方便快速地查找文件，关于版本问题现在还没有。</w:t>
      </w:r>
    </w:p>
    <w:p w14:paraId="6DAF56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7269AB9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GitGUI</w:t>
      </w:r>
    </w:p>
    <w:p w14:paraId="1A6C12CA">
      <w:pPr>
        <w:spacing w:beforeLines="0" w:afterLines="0"/>
        <w:jc w:val="left"/>
        <w:rPr>
          <w:rFonts w:hint="default" w:ascii="Segoe UI" w:hAnsi="Segoe UI" w:eastAsia="Segoe UI" w:cs="Segoe UI"/>
          <w:i w:val="0"/>
          <w:caps w:val="0"/>
          <w:color w:val="05073B"/>
          <w:spacing w:val="0"/>
          <w:sz w:val="18"/>
          <w:szCs w:val="18"/>
          <w:shd w:val="clear" w:fill="FDFDFE"/>
        </w:rPr>
      </w:pPr>
      <w:r>
        <w:drawing>
          <wp:inline distT="0" distB="0" distL="114300" distR="114300">
            <wp:extent cx="1600200" cy="123444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140075"/>
            <wp:effectExtent l="0" t="0" r="1905" b="1460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lang w:val="en-US" w:eastAsia="zh-CN"/>
        </w:rPr>
        <w:t>fetch</w:t>
      </w:r>
      <w:r>
        <w:rPr>
          <w:rFonts w:hint="eastAsia"/>
          <w:lang w:val="en-US" w:eastAsia="zh-CN"/>
        </w:rPr>
        <w:t>：获取，</w:t>
      </w:r>
      <w:r>
        <w:rPr>
          <w:rFonts w:ascii="Segoe UI" w:hAnsi="Segoe UI" w:eastAsia="Segoe UI" w:cs="Segoe UI"/>
          <w:i w:val="0"/>
          <w:caps w:val="0"/>
          <w:color w:val="05073B"/>
          <w:spacing w:val="0"/>
          <w:sz w:val="18"/>
          <w:szCs w:val="18"/>
          <w:shd w:val="clear" w:fill="FDFDFE"/>
        </w:rPr>
        <w:t>将你本地仓库中没有而远程仓库有的内容（如新的提交、分支等）下载到你的本地仓库</w:t>
      </w:r>
      <w:r>
        <w:rPr>
          <w:rFonts w:hint="default" w:ascii="Segoe UI" w:hAnsi="Segoe UI" w:eastAsia="Segoe UI" w:cs="Segoe UI"/>
          <w:i w:val="0"/>
          <w:caps w:val="0"/>
          <w:color w:val="05073B"/>
          <w:spacing w:val="0"/>
          <w:sz w:val="18"/>
          <w:szCs w:val="18"/>
          <w:shd w:val="clear" w:fill="FDFDFE"/>
        </w:rPr>
        <w:t>，并更新你的远程跟踪分支（remote-tracking branches）。</w:t>
      </w:r>
    </w:p>
    <w:p w14:paraId="29B22DD2">
      <w:pPr>
        <w:spacing w:beforeLines="0" w:afterLines="0"/>
        <w:jc w:val="left"/>
        <w:rPr>
          <w:rFonts w:hint="default" w:ascii="Segoe UI" w:hAnsi="Segoe UI" w:eastAsia="Segoe UI" w:cs="Segoe UI"/>
          <w:i w:val="0"/>
          <w:caps w:val="0"/>
          <w:color w:val="05073B"/>
          <w:spacing w:val="0"/>
          <w:sz w:val="18"/>
          <w:szCs w:val="18"/>
          <w:shd w:val="clear" w:fill="FDFDFE"/>
        </w:rPr>
      </w:pPr>
    </w:p>
    <w:p w14:paraId="6E2D4A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</w:rPr>
      </w:pPr>
      <w:r>
        <w:rPr>
          <w:rFonts w:hint="eastAsia" w:ascii="Segoe UI" w:hAnsi="Segoe UI" w:eastAsia="宋体" w:cs="Segoe UI"/>
          <w:i w:val="0"/>
          <w:caps w:val="0"/>
          <w:color w:val="05073B"/>
          <w:spacing w:val="0"/>
          <w:sz w:val="18"/>
          <w:szCs w:val="18"/>
          <w:shd w:val="clear" w:fill="FDFDFE"/>
          <w:lang w:val="en-US" w:eastAsia="zh-CN"/>
        </w:rPr>
        <w:t>大多数情况下，fetch和push的URL是相同的。</w:t>
      </w:r>
      <w:r>
        <w:rPr>
          <w:rFonts w:hint="eastAsia" w:ascii="Lucida Console" w:hAnsi="Lucida Console" w:eastAsia="Lucida Console"/>
          <w:color w:val="auto"/>
          <w:sz w:val="18"/>
        </w:rPr>
        <w:t>$ git remote -v</w:t>
      </w:r>
    </w:p>
    <w:p w14:paraId="69F652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</w:rPr>
      </w:pPr>
      <w:r>
        <w:rPr>
          <w:rFonts w:hint="eastAsia" w:ascii="Lucida Console" w:hAnsi="Lucida Console" w:eastAsia="Lucida Console"/>
          <w:color w:val="auto"/>
          <w:sz w:val="18"/>
        </w:rPr>
        <w:t>origin  git@gitee.com:jack--he/java27.git (fetch)</w:t>
      </w:r>
    </w:p>
    <w:p w14:paraId="2F04D7E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</w:rPr>
      </w:pPr>
      <w:r>
        <w:rPr>
          <w:rFonts w:hint="eastAsia" w:ascii="Lucida Console" w:hAnsi="Lucida Console" w:eastAsia="Lucida Console"/>
          <w:color w:val="auto"/>
          <w:sz w:val="18"/>
        </w:rPr>
        <w:t>origin  git@gitee.com:jack--he/java27.git (push)</w:t>
      </w:r>
    </w:p>
    <w:p w14:paraId="47805C6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lang w:val="en-US" w:eastAsia="zh-CN"/>
        </w:rPr>
      </w:pPr>
    </w:p>
    <w:p w14:paraId="56338EE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lang w:val="en-US" w:eastAsia="zh-CN"/>
        </w:rPr>
      </w:pPr>
      <w:r>
        <w:rPr>
          <w:rFonts w:hint="eastAsia" w:ascii="Lucida Console" w:hAnsi="Lucida Console" w:eastAsia="Lucida Console"/>
          <w:b/>
          <w:bCs/>
          <w:color w:val="auto"/>
          <w:sz w:val="18"/>
          <w:lang w:val="en-US" w:eastAsia="zh-CN"/>
        </w:rPr>
        <w:t>repository</w:t>
      </w:r>
      <w:r>
        <w:rPr>
          <w:rFonts w:hint="eastAsia" w:ascii="Lucida Console" w:hAnsi="Lucida Console" w:eastAsia="Lucida Console"/>
          <w:color w:val="auto"/>
          <w:sz w:val="18"/>
          <w:lang w:val="en-US" w:eastAsia="zh-CN"/>
        </w:rPr>
        <w:t>：仓库</w:t>
      </w:r>
    </w:p>
    <w:p w14:paraId="677D93E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lang w:val="en-US" w:eastAsia="zh-CN"/>
        </w:rPr>
      </w:pPr>
    </w:p>
    <w:p w14:paraId="33D50C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Segoe UI" w:hAnsi="Segoe UI" w:eastAsia="Segoe UI" w:cs="Segoe UI"/>
          <w:i w:val="0"/>
          <w:caps w:val="0"/>
          <w:color w:val="05073B"/>
          <w:spacing w:val="0"/>
          <w:sz w:val="18"/>
          <w:szCs w:val="18"/>
          <w:shd w:val="clear" w:fill="FDFDFE"/>
        </w:rPr>
      </w:pPr>
      <w:r>
        <w:rPr>
          <w:rFonts w:hint="eastAsia" w:ascii="Segoe UI" w:hAnsi="Segoe UI" w:eastAsia="宋体" w:cs="Segoe UI"/>
          <w:b/>
          <w:bCs/>
          <w:i w:val="0"/>
          <w:caps w:val="0"/>
          <w:color w:val="05073B"/>
          <w:spacing w:val="0"/>
          <w:sz w:val="18"/>
          <w:szCs w:val="18"/>
          <w:shd w:val="clear" w:fill="FDFDFE"/>
          <w:lang w:val="en-US" w:eastAsia="zh-CN"/>
        </w:rPr>
        <w:t>prune</w:t>
      </w:r>
      <w:r>
        <w:rPr>
          <w:rFonts w:hint="eastAsia" w:ascii="Segoe UI" w:hAnsi="Segoe UI" w:eastAsia="宋体" w:cs="Segoe UI"/>
          <w:i w:val="0"/>
          <w:caps w:val="0"/>
          <w:color w:val="05073B"/>
          <w:spacing w:val="0"/>
          <w:sz w:val="18"/>
          <w:szCs w:val="18"/>
          <w:shd w:val="clear" w:fill="FDFDFE"/>
          <w:lang w:val="en-US" w:eastAsia="zh-CN"/>
        </w:rPr>
        <w:t>：</w:t>
      </w:r>
      <w:r>
        <w:rPr>
          <w:rStyle w:val="6"/>
          <w:rFonts w:ascii="Consolas" w:hAnsi="Consolas" w:eastAsia="Consolas" w:cs="Consolas"/>
          <w:i w:val="0"/>
          <w:caps w:val="0"/>
          <w:color w:val="05073B"/>
          <w:spacing w:val="0"/>
          <w:sz w:val="15"/>
          <w:szCs w:val="15"/>
        </w:rPr>
        <w:t>git prune</w:t>
      </w:r>
      <w:r>
        <w:rPr>
          <w:rFonts w:ascii="Segoe UI" w:hAnsi="Segoe UI" w:eastAsia="Segoe UI" w:cs="Segoe UI"/>
          <w:i w:val="0"/>
          <w:caps w:val="0"/>
          <w:color w:val="05073B"/>
          <w:spacing w:val="0"/>
          <w:sz w:val="18"/>
          <w:szCs w:val="18"/>
          <w:shd w:val="clear" w:fill="FDFDFE"/>
        </w:rPr>
        <w:t> </w:t>
      </w:r>
      <w:r>
        <w:rPr>
          <w:rFonts w:hint="default" w:ascii="Segoe UI" w:hAnsi="Segoe UI" w:eastAsia="Segoe UI" w:cs="Segoe UI"/>
          <w:i w:val="0"/>
          <w:caps w:val="0"/>
          <w:color w:val="05073B"/>
          <w:spacing w:val="0"/>
          <w:sz w:val="18"/>
          <w:szCs w:val="18"/>
          <w:shd w:val="clear" w:fill="FDFDFE"/>
        </w:rPr>
        <w:t>命令在 Git 的日常使用中并不常用，它更多地是被用于高级管理或优化任务中。对于大多数用户来说，依赖 Git 的自动垃圾回收机制就足够了。</w:t>
      </w:r>
    </w:p>
    <w:p w14:paraId="788AAE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egoe UI" w:hAnsi="Segoe UI" w:eastAsia="宋体" w:cs="Segoe UI"/>
          <w:i w:val="0"/>
          <w:caps w:val="0"/>
          <w:color w:val="05073B"/>
          <w:spacing w:val="0"/>
          <w:sz w:val="18"/>
          <w:szCs w:val="18"/>
          <w:shd w:val="clear" w:fill="FDFDFE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i w:val="0"/>
          <w:caps w:val="0"/>
          <w:color w:val="05073B"/>
          <w:spacing w:val="0"/>
          <w:sz w:val="18"/>
          <w:szCs w:val="18"/>
          <w:shd w:val="clear" w:fill="FDFDFE"/>
          <w:lang w:val="en-US" w:eastAsia="zh-CN"/>
        </w:rPr>
        <w:t>remote</w:t>
      </w:r>
      <w:r>
        <w:rPr>
          <w:rFonts w:hint="eastAsia" w:ascii="Segoe UI" w:hAnsi="Segoe UI" w:eastAsia="宋体" w:cs="Segoe UI"/>
          <w:i w:val="0"/>
          <w:caps w:val="0"/>
          <w:color w:val="05073B"/>
          <w:spacing w:val="0"/>
          <w:sz w:val="18"/>
          <w:szCs w:val="18"/>
          <w:shd w:val="clear" w:fill="FDFDFE"/>
          <w:lang w:val="en-US" w:eastAsia="zh-CN"/>
        </w:rPr>
        <w:t>：远程，</w:t>
      </w:r>
    </w:p>
    <w:p w14:paraId="1DDC37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egoe UI" w:hAnsi="Segoe UI" w:eastAsia="宋体" w:cs="Segoe UI"/>
          <w:i w:val="0"/>
          <w:caps w:val="0"/>
          <w:color w:val="05073B"/>
          <w:spacing w:val="0"/>
          <w:sz w:val="18"/>
          <w:szCs w:val="18"/>
          <w:shd w:val="clear" w:fill="FDFDFE"/>
          <w:lang w:val="en-US" w:eastAsia="zh-CN"/>
        </w:rPr>
      </w:pPr>
    </w:p>
    <w:p w14:paraId="2D4C62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drawing>
          <wp:inline distT="0" distB="0" distL="114300" distR="114300">
            <wp:extent cx="4892040" cy="3962400"/>
            <wp:effectExtent l="0" t="0" r="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29C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有时push不了，打勾force（实际上是-f命令），这是个危险操作在团队协作中，会使自己的代码强制覆盖掉别人已经做好的代码，在团队协作中应作为最后的手段，最好使用合并或变基消除冲突。</w:t>
      </w:r>
    </w:p>
    <w:p w14:paraId="2B848E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</w:p>
    <w:p w14:paraId="499FD7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</w:p>
    <w:p w14:paraId="6586AD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6、GitBash</w:t>
      </w:r>
    </w:p>
    <w:p w14:paraId="2073918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</w:rPr>
      </w:pPr>
      <w:r>
        <w:rPr>
          <w:rFonts w:hint="eastAsia" w:ascii="Lucida Console" w:hAnsi="Lucida Console" w:eastAsia="Lucida Console"/>
          <w:color w:val="auto"/>
          <w:sz w:val="18"/>
        </w:rPr>
        <w:t xml:space="preserve">$ </w:t>
      </w:r>
      <w:r>
        <w:rPr>
          <w:rFonts w:hint="eastAsia" w:ascii="Lucida Console" w:hAnsi="Lucida Console" w:eastAsia="Lucida Console"/>
          <w:b/>
          <w:bCs/>
          <w:color w:val="auto"/>
          <w:sz w:val="18"/>
        </w:rPr>
        <w:t>git stash</w:t>
      </w:r>
    </w:p>
    <w:p w14:paraId="3E8F93A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</w:rPr>
      </w:pPr>
      <w:r>
        <w:rPr>
          <w:rFonts w:hint="eastAsia" w:ascii="Lucida Console" w:hAnsi="Lucida Console" w:eastAsia="Lucida Console"/>
          <w:color w:val="auto"/>
          <w:sz w:val="18"/>
        </w:rPr>
        <w:t>Saved working directory and index state WIP on master: f56dae4 add README.md.</w:t>
      </w:r>
    </w:p>
    <w:p w14:paraId="3C90510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</w:rPr>
      </w:pPr>
      <w:r>
        <w:rPr>
          <w:rFonts w:hint="eastAsia" w:ascii="Lucida Console" w:hAnsi="Lucida Console" w:eastAsia="Lucida Console"/>
          <w:color w:val="auto"/>
          <w:sz w:val="18"/>
        </w:rPr>
        <w:t>Unlink of file 'java27_git的使用规范.docx' failed. Should I try again? (y/n) y</w:t>
      </w:r>
    </w:p>
    <w:p w14:paraId="174915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</w:rPr>
      </w:pPr>
      <w:r>
        <w:rPr>
          <w:rFonts w:hint="eastAsia" w:ascii="Lucida Console" w:hAnsi="Lucida Console" w:eastAsia="Lucida Console"/>
          <w:color w:val="auto"/>
          <w:sz w:val="18"/>
        </w:rPr>
        <w:t>Unlink of file 'java27_git的使用规范.docx' failed. Should I try again? (y/n) n</w:t>
      </w:r>
    </w:p>
    <w:p w14:paraId="1529D5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</w:rPr>
      </w:pPr>
      <w:r>
        <w:rPr>
          <w:rFonts w:hint="eastAsia" w:ascii="Lucida Console" w:hAnsi="Lucida Console" w:eastAsia="Lucida Console"/>
          <w:color w:val="auto"/>
          <w:sz w:val="18"/>
        </w:rPr>
        <w:t>error: unable to unlink old 'java27_git的使用规范.docx': Invalid argument</w:t>
      </w:r>
    </w:p>
    <w:p w14:paraId="4EA1240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</w:rPr>
      </w:pPr>
      <w:r>
        <w:rPr>
          <w:rFonts w:hint="eastAsia" w:ascii="Lucida Console" w:hAnsi="Lucida Console" w:eastAsia="Lucida Console"/>
          <w:color w:val="auto"/>
          <w:sz w:val="18"/>
        </w:rPr>
        <w:t>fatal: Could not reset index file to revision 'HEAD'.</w:t>
      </w:r>
    </w:p>
    <w:p w14:paraId="67E151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</w:p>
    <w:p w14:paraId="00FC1C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staged changes</w:t>
      </w:r>
      <w:r>
        <w:rPr>
          <w:rFonts w:hint="eastAsia"/>
          <w:lang w:val="en-US" w:eastAsia="zh-CN"/>
        </w:rPr>
        <w:t>：已暂存更改，</w:t>
      </w:r>
    </w:p>
    <w:p w14:paraId="093118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可撤销，git reset和git stash</w:t>
      </w:r>
    </w:p>
    <w:p w14:paraId="41A1A4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add . 将所有更改添加到暂存区。</w:t>
      </w:r>
    </w:p>
    <w:p w14:paraId="7D261B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status 查看状态。</w:t>
      </w:r>
    </w:p>
    <w:p w14:paraId="57A121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git commit -m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message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提交说明。</w:t>
      </w:r>
    </w:p>
    <w:p w14:paraId="087345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lang w:val="en-US" w:eastAsia="zh-CN"/>
        </w:rPr>
      </w:pPr>
    </w:p>
    <w:p w14:paraId="2C6CDF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git log --oneline</w:t>
      </w:r>
      <w:r>
        <w:rPr>
          <w:rFonts w:hint="eastAsia"/>
          <w:lang w:val="en-US" w:eastAsia="zh-CN"/>
        </w:rPr>
        <w:t xml:space="preserve"> 显示提交历史记录的简化版。</w:t>
      </w:r>
    </w:p>
    <w:p w14:paraId="5578DB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git pull origin master</w:t>
      </w:r>
      <w:r>
        <w:rPr>
          <w:rFonts w:hint="eastAsia"/>
          <w:lang w:val="en-US" w:eastAsia="zh-CN"/>
        </w:rPr>
        <w:t xml:space="preserve"> 拉取代码</w:t>
      </w:r>
    </w:p>
    <w:p w14:paraId="0DD484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pull = git fetch + git merge</w:t>
      </w:r>
    </w:p>
    <w:p w14:paraId="415376F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36" w:lineRule="atLeast"/>
        <w:ind w:left="0" w:right="0" w:firstLine="0"/>
        <w:rPr>
          <w:rFonts w:ascii="微软雅黑" w:hAnsi="微软雅黑" w:eastAsia="微软雅黑" w:cs="微软雅黑"/>
          <w:i w:val="0"/>
          <w:caps w:val="0"/>
          <w:color w:val="FF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FF0000"/>
          <w:spacing w:val="0"/>
          <w:sz w:val="24"/>
          <w:szCs w:val="24"/>
          <w:shd w:val="clear" w:fill="FFFFFF"/>
        </w:rPr>
        <w:t>直接使用git pull拉代码，被同事狠狠diss了！</w:t>
      </w:r>
    </w:p>
    <w:p w14:paraId="7827E3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fldChar w:fldCharType="begin"/>
      </w:r>
      <w:r>
        <w:rPr>
          <w:rFonts w:hint="default"/>
          <w:color w:val="FF0000"/>
          <w:lang w:val="en-US" w:eastAsia="zh-CN"/>
        </w:rPr>
        <w:instrText xml:space="preserve"> HYPERLINK "https://www.bilibili.com/video/BV1McyYYtEX4/?spm_id_from=333.337.search-card.all.click&amp;vd_source=a7d55287c1e62070fd5bb05ee2b90993" </w:instrText>
      </w:r>
      <w:r>
        <w:rPr>
          <w:rFonts w:hint="default"/>
          <w:color w:val="FF0000"/>
          <w:lang w:val="en-US" w:eastAsia="zh-CN"/>
        </w:rPr>
        <w:fldChar w:fldCharType="separate"/>
      </w:r>
      <w:r>
        <w:rPr>
          <w:rStyle w:val="5"/>
          <w:rFonts w:hint="default"/>
          <w:color w:val="FF0000"/>
          <w:lang w:val="en-US" w:eastAsia="zh-CN"/>
        </w:rPr>
        <w:t>https://www.bilibili.com/video/BV1McyYYtEX4/?spm_id_from=333.337.search-card.all.click&amp;vd_source=a7d55287c1e62070fd5bb05ee2b90993</w:t>
      </w:r>
      <w:r>
        <w:rPr>
          <w:rFonts w:hint="default"/>
          <w:color w:val="FF0000"/>
          <w:lang w:val="en-US" w:eastAsia="zh-CN"/>
        </w:rPr>
        <w:fldChar w:fldCharType="end"/>
      </w:r>
    </w:p>
    <w:p w14:paraId="30B3A7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git快速上手教程</w:t>
      </w:r>
    </w:p>
    <w:p w14:paraId="548BBB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color w:val="C00000"/>
          <w:lang w:val="en-US" w:eastAsia="zh-CN"/>
        </w:rPr>
      </w:pPr>
      <w:r>
        <w:rPr>
          <w:rFonts w:hint="default"/>
          <w:color w:val="C00000"/>
          <w:lang w:val="en-US" w:eastAsia="zh-CN"/>
        </w:rPr>
        <w:fldChar w:fldCharType="begin"/>
      </w:r>
      <w:r>
        <w:rPr>
          <w:rFonts w:hint="default"/>
          <w:color w:val="C00000"/>
          <w:lang w:val="en-US" w:eastAsia="zh-CN"/>
        </w:rPr>
        <w:instrText xml:space="preserve"> HYPERLINK "https://www.bilibili.com/video/BV16M411z7uH/?spm_id_from=333.337.search-card.all.click&amp;vd_source=a7d55287c1e62070fd5bb05ee2b90993" </w:instrText>
      </w:r>
      <w:r>
        <w:rPr>
          <w:rFonts w:hint="default"/>
          <w:color w:val="C00000"/>
          <w:lang w:val="en-US" w:eastAsia="zh-CN"/>
        </w:rPr>
        <w:fldChar w:fldCharType="separate"/>
      </w:r>
      <w:r>
        <w:rPr>
          <w:rStyle w:val="5"/>
          <w:rFonts w:hint="default"/>
          <w:color w:val="C00000"/>
          <w:lang w:val="en-US" w:eastAsia="zh-CN"/>
        </w:rPr>
        <w:t>https://www.bilibili.com/video/BV16M411z7uH/?spm_id_from=333.337.search-card.all.click&amp;vd_source=a7d55287c1e62070fd5bb05ee2b90993</w:t>
      </w:r>
      <w:r>
        <w:rPr>
          <w:rFonts w:hint="default"/>
          <w:color w:val="C00000"/>
          <w:lang w:val="en-US" w:eastAsia="zh-CN"/>
        </w:rPr>
        <w:fldChar w:fldCharType="end"/>
      </w:r>
    </w:p>
    <w:p w14:paraId="5DBA4DD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72" w:afterAutospacing="0" w:line="26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FF000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FF0000"/>
          <w:spacing w:val="0"/>
          <w:sz w:val="19"/>
          <w:szCs w:val="19"/>
        </w:rPr>
        <w:t>别再使用「git pull」❗️有个毛病你造嘛</w:t>
      </w:r>
    </w:p>
    <w:p w14:paraId="5BC2582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72" w:afterAutospacing="0" w:line="26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FF000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FF0000"/>
          <w:spacing w:val="0"/>
          <w:sz w:val="19"/>
          <w:szCs w:val="19"/>
        </w:rPr>
        <w:fldChar w:fldCharType="begin"/>
      </w:r>
      <w:r>
        <w:rPr>
          <w:rFonts w:hint="eastAsia" w:ascii="微软雅黑" w:hAnsi="微软雅黑" w:eastAsia="微软雅黑" w:cs="微软雅黑"/>
          <w:i w:val="0"/>
          <w:caps w:val="0"/>
          <w:color w:val="FF0000"/>
          <w:spacing w:val="0"/>
          <w:sz w:val="19"/>
          <w:szCs w:val="19"/>
        </w:rPr>
        <w:instrText xml:space="preserve"> HYPERLINK "https://www.bilibili.com/video/BV1dH4y1g7tn/?spm_id_from=333.337.search-card.all.click" </w:instrText>
      </w:r>
      <w:r>
        <w:rPr>
          <w:rFonts w:hint="eastAsia" w:ascii="微软雅黑" w:hAnsi="微软雅黑" w:eastAsia="微软雅黑" w:cs="微软雅黑"/>
          <w:i w:val="0"/>
          <w:caps w:val="0"/>
          <w:color w:val="FF0000"/>
          <w:spacing w:val="0"/>
          <w:sz w:val="19"/>
          <w:szCs w:val="19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FF0000"/>
          <w:spacing w:val="0"/>
          <w:sz w:val="19"/>
          <w:szCs w:val="19"/>
        </w:rPr>
        <w:t>https://www.bilibili.com/video/BV1dH4y1g7tn/?spm_id_from=333.337.search-card.all.click</w:t>
      </w:r>
      <w:r>
        <w:rPr>
          <w:rFonts w:hint="eastAsia" w:ascii="微软雅黑" w:hAnsi="微软雅黑" w:eastAsia="微软雅黑" w:cs="微软雅黑"/>
          <w:i w:val="0"/>
          <w:caps w:val="0"/>
          <w:color w:val="FF0000"/>
          <w:spacing w:val="0"/>
          <w:sz w:val="19"/>
          <w:szCs w:val="19"/>
        </w:rPr>
        <w:fldChar w:fldCharType="end"/>
      </w:r>
    </w:p>
    <w:p w14:paraId="3F8CF246">
      <w:pPr>
        <w:rPr>
          <w:rFonts w:hint="eastAsia" w:ascii="微软雅黑" w:hAnsi="微软雅黑" w:eastAsia="微软雅黑" w:cs="微软雅黑"/>
          <w:i w:val="0"/>
          <w:caps w:val="0"/>
          <w:color w:val="FF0000"/>
          <w:spacing w:val="0"/>
          <w:sz w:val="19"/>
          <w:szCs w:val="19"/>
        </w:rPr>
      </w:pPr>
    </w:p>
    <w:p w14:paraId="281C31EE">
      <w:pPr>
        <w:rPr>
          <w:rFonts w:hint="default" w:ascii="Segoe UI" w:hAnsi="Segoe UI" w:eastAsia="Segoe UI" w:cs="Segoe UI"/>
          <w:i w:val="0"/>
          <w:caps w:val="0"/>
          <w:color w:val="05073B"/>
          <w:spacing w:val="0"/>
          <w:sz w:val="18"/>
          <w:szCs w:val="18"/>
          <w:shd w:val="clear" w:fill="FDFDFE"/>
        </w:rPr>
      </w:pPr>
      <w:r>
        <w:rPr>
          <w:rFonts w:ascii="Segoe UI" w:hAnsi="Segoe UI" w:eastAsia="Segoe UI" w:cs="Segoe UI"/>
          <w:i w:val="0"/>
          <w:caps w:val="0"/>
          <w:color w:val="05073B"/>
          <w:spacing w:val="0"/>
          <w:sz w:val="18"/>
          <w:szCs w:val="18"/>
          <w:shd w:val="clear" w:fill="FDFDFE"/>
        </w:rPr>
        <w:t>此外，一些企业可能会混合使用这两种方式。例如，开发人员可能会在 IDEA 中进行</w:t>
      </w:r>
      <w:r>
        <w:rPr>
          <w:rFonts w:hint="default" w:ascii="Segoe UI" w:hAnsi="Segoe UI" w:eastAsia="Segoe UI" w:cs="Segoe UI"/>
          <w:i w:val="0"/>
          <w:caps w:val="0"/>
          <w:color w:val="05073B"/>
          <w:spacing w:val="0"/>
          <w:sz w:val="18"/>
          <w:szCs w:val="18"/>
          <w:shd w:val="clear" w:fill="FDFDFE"/>
        </w:rPr>
        <w:t>日常的 Git 操作，但在需要执行更复杂的 Git 命令或脚本时，会切换到命令行工具。</w:t>
      </w:r>
    </w:p>
    <w:p w14:paraId="73994AAB">
      <w:pPr>
        <w:rPr>
          <w:rFonts w:hint="eastAsia" w:ascii="Segoe UI" w:hAnsi="Segoe UI" w:eastAsia="Segoe UI" w:cs="Segoe UI"/>
          <w:i w:val="0"/>
          <w:caps w:val="0"/>
          <w:color w:val="05073B"/>
          <w:spacing w:val="0"/>
          <w:sz w:val="18"/>
          <w:szCs w:val="18"/>
          <w:shd w:val="clear" w:fill="FDFDFE"/>
        </w:rPr>
      </w:pPr>
    </w:p>
    <w:p w14:paraId="78DDBDC7">
      <w:pPr>
        <w:rPr>
          <w:rFonts w:hint="eastAsia"/>
          <w:b/>
          <w:bCs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  <w:t>IDEA：</w:t>
      </w:r>
    </w:p>
    <w:p w14:paraId="5108B43F">
      <w:pPr>
        <w:rPr>
          <w:rFonts w:hint="eastAsia" w:ascii="Segoe UI" w:hAnsi="Segoe UI" w:eastAsia="宋体" w:cs="Segoe UI"/>
          <w:i w:val="0"/>
          <w:caps w:val="0"/>
          <w:color w:val="05073B"/>
          <w:spacing w:val="0"/>
          <w:sz w:val="15"/>
          <w:szCs w:val="15"/>
          <w:lang w:val="en-US" w:eastAsia="zh-CN"/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清理缓存</w:t>
      </w:r>
      <w:r>
        <w:rPr>
          <w:rFonts w:ascii="Segoe UI" w:hAnsi="Segoe UI" w:eastAsia="Segoe UI" w:cs="Segoe UI"/>
          <w:i w:val="0"/>
          <w:caps w:val="0"/>
          <w:color w:val="05073B"/>
          <w:spacing w:val="0"/>
          <w:sz w:val="15"/>
          <w:szCs w:val="15"/>
        </w:rPr>
        <w:t>File &gt; Invalidate Caches / Restart...</w:t>
      </w:r>
      <w:r>
        <w:rPr>
          <w:rFonts w:hint="eastAsia" w:ascii="Segoe UI" w:hAnsi="Segoe UI" w:eastAsia="宋体" w:cs="Segoe UI"/>
          <w:i w:val="0"/>
          <w:caps w:val="0"/>
          <w:color w:val="05073B"/>
          <w:spacing w:val="0"/>
          <w:sz w:val="15"/>
          <w:szCs w:val="15"/>
          <w:lang w:eastAsia="zh-CN"/>
        </w:rPr>
        <w:t>，</w:t>
      </w:r>
      <w:r>
        <w:rPr>
          <w:rFonts w:hint="eastAsia" w:ascii="Segoe UI" w:hAnsi="Segoe UI" w:eastAsia="宋体" w:cs="Segoe UI"/>
          <w:i w:val="0"/>
          <w:caps w:val="0"/>
          <w:color w:val="05073B"/>
          <w:spacing w:val="0"/>
          <w:sz w:val="15"/>
          <w:szCs w:val="15"/>
          <w:lang w:val="en-US" w:eastAsia="zh-CN"/>
        </w:rPr>
        <w:t>再编译问题可能解决。</w:t>
      </w:r>
    </w:p>
    <w:p w14:paraId="3E27BB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java27里的小项目不要一下子全部打开，不然idea识别不了哪个才是主类，编译运行不了。</w:t>
      </w:r>
    </w:p>
    <w:p w14:paraId="494E53DA">
      <w:pPr>
        <w:rPr>
          <w:rFonts w:hint="default" w:ascii="Segoe UI" w:hAnsi="Segoe UI" w:eastAsia="Segoe UI" w:cs="Segoe UI"/>
          <w:i w:val="0"/>
          <w:caps w:val="0"/>
          <w:color w:val="05073B"/>
          <w:spacing w:val="0"/>
          <w:sz w:val="15"/>
          <w:szCs w:val="15"/>
          <w:lang w:val="en-US" w:eastAsia="zh-CN"/>
        </w:rPr>
      </w:pPr>
    </w:p>
    <w:p w14:paraId="4E75C3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Lucida Console">
    <w:panose1 w:val="020B0609040504020204"/>
    <w:charset w:val="86"/>
    <w:family w:val="modern"/>
    <w:pitch w:val="default"/>
    <w:sig w:usb0="8000028F" w:usb1="00001800" w:usb2="00000000" w:usb3="00000000" w:csb0="0000001F" w:csb1="D7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47EE54"/>
    <w:multiLevelType w:val="singleLevel"/>
    <w:tmpl w:val="5C47EE54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A8F1FB2"/>
    <w:rsid w:val="0DF4562E"/>
    <w:rsid w:val="160E7D92"/>
    <w:rsid w:val="1C2C0F75"/>
    <w:rsid w:val="22A60C9C"/>
    <w:rsid w:val="314B36BD"/>
    <w:rsid w:val="330D23BB"/>
    <w:rsid w:val="33D514B5"/>
    <w:rsid w:val="3FDD6029"/>
    <w:rsid w:val="4EC15FF6"/>
    <w:rsid w:val="50CC0DB5"/>
    <w:rsid w:val="52340424"/>
    <w:rsid w:val="55EB02AA"/>
    <w:rsid w:val="5FB124B4"/>
    <w:rsid w:val="670733AF"/>
    <w:rsid w:val="6C852B69"/>
    <w:rsid w:val="6DF1248E"/>
    <w:rsid w:val="71503A3E"/>
    <w:rsid w:val="79785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qFormat/>
    <w:uiPriority w:val="0"/>
    <w:rPr>
      <w:color w:val="0000FF"/>
      <w:u w:val="single"/>
    </w:rPr>
  </w:style>
  <w:style w:type="character" w:styleId="6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447</Words>
  <Characters>778</Characters>
  <Lines>0</Lines>
  <Paragraphs>0</Paragraphs>
  <TotalTime>146</TotalTime>
  <ScaleCrop>false</ScaleCrop>
  <LinksUpToDate>false</LinksUpToDate>
  <CharactersWithSpaces>812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2024-11-24T14:03:00Z</dcterms:created>
  <dc:creator>憨憨的强酸柠檬</dc:creator>
  <cp:lastModifiedBy>憨憨的强酸柠檬</cp:lastModifiedBy>
  <dcterms:modified xsi:type="dcterms:W3CDTF">2025-04-30T12:22:35Z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eyJoZGlkIjoiZTU0YmExOGFmNjdhNTgyMGQ2MTM5ZDJlNDEzY2EzNzUiLCJ1c2VySWQiOiIxNDIyNzcyMTA2In0=</vt:lpwstr>
  </property>
  <property fmtid="{D5CDD505-2E9C-101B-9397-08002B2CF9AE}" pid="4" name="ICV">
    <vt:lpwstr>AACC995029A148DCA78C93368085D7C1_12</vt:lpwstr>
  </property>
</Properties>
</file>